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0768" w:rsidRPr="00F47823" w:rsidRDefault="00030768" w:rsidP="00030768">
      <w:pPr>
        <w:spacing w:line="276" w:lineRule="auto"/>
        <w:jc w:val="center"/>
        <w:rPr>
          <w:b/>
          <w:bCs/>
          <w:sz w:val="52"/>
          <w:szCs w:val="52"/>
          <w:rtl/>
        </w:rPr>
      </w:pPr>
      <w:r w:rsidRPr="00F47823">
        <w:rPr>
          <w:rFonts w:hint="cs"/>
          <w:b/>
          <w:bCs/>
          <w:sz w:val="52"/>
          <w:szCs w:val="52"/>
          <w:rtl/>
        </w:rPr>
        <w:t>מדינת ישראל</w:t>
      </w:r>
    </w:p>
    <w:p w:rsidR="00D811BA" w:rsidRPr="00F47823" w:rsidRDefault="00D811BA" w:rsidP="00030768">
      <w:pPr>
        <w:spacing w:line="276" w:lineRule="auto"/>
        <w:jc w:val="center"/>
        <w:rPr>
          <w:b/>
          <w:bCs/>
          <w:sz w:val="72"/>
          <w:szCs w:val="72"/>
          <w:rtl/>
        </w:rPr>
      </w:pPr>
      <w:r w:rsidRPr="00F47823">
        <w:rPr>
          <w:noProof/>
        </w:rPr>
        <w:drawing>
          <wp:inline distT="0" distB="0" distL="0" distR="0" wp14:anchorId="62501AA1" wp14:editId="361A8042">
            <wp:extent cx="2987478" cy="1136650"/>
            <wp:effectExtent l="0" t="0" r="3810" b="0"/>
            <wp:docPr id="5" name="תמונה 5"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oag.gov.il/Style%20library/moag/images/logo_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5586" cy="1139735"/>
                    </a:xfrm>
                    <a:prstGeom prst="rect">
                      <a:avLst/>
                    </a:prstGeom>
                    <a:noFill/>
                    <a:ln>
                      <a:noFill/>
                    </a:ln>
                  </pic:spPr>
                </pic:pic>
              </a:graphicData>
            </a:graphic>
          </wp:inline>
        </w:drawing>
      </w:r>
    </w:p>
    <w:p w:rsidR="00030768" w:rsidRPr="00F47823" w:rsidRDefault="00FB4321"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F47823">
        <w:rPr>
          <w:rFonts w:hint="cs"/>
          <w:b/>
          <w:bCs/>
          <w:noProof/>
          <w:sz w:val="56"/>
          <w:szCs w:val="56"/>
          <w:rtl/>
          <w14:shadow w14:blurRad="50800" w14:dist="38100" w14:dir="2700000" w14:sx="100000" w14:sy="100000" w14:kx="0" w14:ky="0" w14:algn="tl">
            <w14:srgbClr w14:val="000000">
              <w14:alpha w14:val="60000"/>
            </w14:srgbClr>
          </w14:shadow>
        </w:rPr>
        <w:t>אגף ביטחון</w:t>
      </w:r>
    </w:p>
    <w:p w:rsidR="00FB4321" w:rsidRPr="00F47823" w:rsidRDefault="00FC50DA"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F47823">
        <w:rPr>
          <w:b/>
          <w:bCs/>
          <w:noProof/>
          <w:sz w:val="56"/>
          <w:szCs w:val="56"/>
          <w14:shadow w14:blurRad="50800" w14:dist="38100" w14:dir="2700000" w14:sx="100000" w14:sy="100000" w14:kx="0" w14:ky="0" w14:algn="tl">
            <w14:srgbClr w14:val="000000">
              <w14:alpha w14:val="60000"/>
            </w14:srgbClr>
          </w14:shadow>
        </w:rPr>
        <w:drawing>
          <wp:inline distT="0" distB="0" distL="0" distR="0" wp14:anchorId="31B741CA" wp14:editId="5E63A5BE">
            <wp:extent cx="1047750" cy="104775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pic:spPr>
                </pic:pic>
              </a:graphicData>
            </a:graphic>
          </wp:inline>
        </w:drawing>
      </w:r>
    </w:p>
    <w:p w:rsidR="00030768" w:rsidRPr="00F47823" w:rsidRDefault="00030768"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F47823">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E83860">
        <w:rPr>
          <w:rFonts w:hint="cs"/>
          <w:b/>
          <w:bCs/>
          <w:noProof/>
          <w:sz w:val="56"/>
          <w:szCs w:val="56"/>
          <w:rtl/>
          <w14:shadow w14:blurRad="50800" w14:dist="38100" w14:dir="2700000" w14:sx="100000" w14:sy="100000" w14:kx="0" w14:ky="0" w14:algn="tl">
            <w14:srgbClr w14:val="000000">
              <w14:alpha w14:val="60000"/>
            </w14:srgbClr>
          </w14:shadow>
        </w:rPr>
        <w:t>36/2019</w:t>
      </w:r>
    </w:p>
    <w:p w:rsidR="00FB4321" w:rsidRPr="00F47823" w:rsidRDefault="00FB4321" w:rsidP="00FB4321">
      <w:pPr>
        <w:numPr>
          <w:ilvl w:val="12"/>
          <w:numId w:val="0"/>
        </w:numPr>
        <w:tabs>
          <w:tab w:val="left" w:pos="720"/>
          <w:tab w:val="center" w:pos="4153"/>
          <w:tab w:val="right" w:pos="8306"/>
        </w:tabs>
        <w:bidi w:val="0"/>
        <w:spacing w:line="240" w:lineRule="auto"/>
        <w:ind w:left="284" w:right="720" w:hanging="284"/>
        <w:jc w:val="center"/>
        <w:rPr>
          <w:rFonts w:eastAsia="Times New Roman"/>
          <w:b/>
          <w:bCs/>
          <w:sz w:val="72"/>
          <w:szCs w:val="72"/>
          <w:rtl/>
        </w:rPr>
      </w:pPr>
      <w:r w:rsidRPr="00F47823">
        <w:rPr>
          <w:rFonts w:eastAsia="Times New Roman" w:hint="cs"/>
          <w:b/>
          <w:bCs/>
          <w:sz w:val="72"/>
          <w:szCs w:val="72"/>
          <w:rtl/>
        </w:rPr>
        <w:t>מתן שירותי ריכוז אבטחה חמושה במתקני משרד החקלאות ופיתוח הכפר</w:t>
      </w:r>
    </w:p>
    <w:p w:rsidR="003D31E2" w:rsidRPr="00F47823" w:rsidRDefault="003D31E2" w:rsidP="00A00433">
      <w:pPr>
        <w:shd w:val="clear" w:color="auto" w:fill="FFFFFF"/>
        <w:spacing w:line="240" w:lineRule="auto"/>
        <w:jc w:val="left"/>
        <w:rPr>
          <w:rFonts w:eastAsia="Times New Roman"/>
          <w:b/>
          <w:bCs/>
          <w:sz w:val="32"/>
          <w:szCs w:val="32"/>
          <w:rtl/>
          <w:lang w:eastAsia="he-IL"/>
        </w:rPr>
      </w:pPr>
    </w:p>
    <w:p w:rsidR="00501BDE" w:rsidRPr="00F47823" w:rsidRDefault="00501BDE" w:rsidP="00A00433">
      <w:pPr>
        <w:shd w:val="clear" w:color="auto" w:fill="FFFFFF"/>
        <w:spacing w:line="240" w:lineRule="auto"/>
        <w:jc w:val="left"/>
        <w:rPr>
          <w:rFonts w:eastAsia="Times New Roman"/>
          <w:b/>
          <w:bCs/>
          <w:sz w:val="32"/>
          <w:szCs w:val="32"/>
          <w:rtl/>
          <w:lang w:eastAsia="he-IL"/>
        </w:rPr>
      </w:pPr>
    </w:p>
    <w:p w:rsidR="00A00433" w:rsidRPr="00F47823" w:rsidRDefault="00A00433" w:rsidP="00A00433">
      <w:pPr>
        <w:shd w:val="clear" w:color="auto" w:fill="FFFFFF"/>
        <w:spacing w:line="240" w:lineRule="auto"/>
        <w:jc w:val="left"/>
        <w:rPr>
          <w:rFonts w:eastAsia="Times New Roman"/>
          <w:b/>
          <w:bCs/>
          <w:sz w:val="32"/>
          <w:szCs w:val="32"/>
          <w:u w:val="single"/>
          <w:rtl/>
          <w:lang w:eastAsia="he-IL"/>
        </w:rPr>
      </w:pPr>
      <w:r w:rsidRPr="00F47823">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F47823" w:rsidTr="00A00433">
        <w:tc>
          <w:tcPr>
            <w:tcW w:w="8206" w:type="dxa"/>
            <w:gridSpan w:val="2"/>
            <w:shd w:val="clear" w:color="auto" w:fill="D9D9D9"/>
          </w:tcPr>
          <w:p w:rsidR="00B96BA1" w:rsidRPr="00F47823" w:rsidRDefault="00B96BA1" w:rsidP="0074147F">
            <w:pPr>
              <w:spacing w:line="240" w:lineRule="auto"/>
              <w:jc w:val="center"/>
              <w:rPr>
                <w:b/>
                <w:bCs/>
                <w:rtl/>
              </w:rPr>
            </w:pPr>
            <w:r w:rsidRPr="00F47823">
              <w:rPr>
                <w:rFonts w:hint="cs"/>
                <w:b/>
                <w:bCs/>
                <w:rtl/>
              </w:rPr>
              <w:t>מועדי המכרז</w:t>
            </w:r>
          </w:p>
        </w:tc>
      </w:tr>
      <w:tr w:rsidR="00B96BA1" w:rsidRPr="00F47823" w:rsidTr="00A00433">
        <w:tc>
          <w:tcPr>
            <w:tcW w:w="5511" w:type="dxa"/>
            <w:shd w:val="clear" w:color="auto" w:fill="D9D9D9"/>
          </w:tcPr>
          <w:p w:rsidR="00B96BA1" w:rsidRPr="00F47823" w:rsidRDefault="00B96BA1" w:rsidP="0074147F">
            <w:pPr>
              <w:spacing w:line="240" w:lineRule="auto"/>
              <w:rPr>
                <w:b/>
                <w:bCs/>
                <w:rtl/>
              </w:rPr>
            </w:pPr>
            <w:r w:rsidRPr="00F47823">
              <w:rPr>
                <w:b/>
                <w:bCs/>
                <w:rtl/>
              </w:rPr>
              <w:t>הפעילות</w:t>
            </w:r>
          </w:p>
        </w:tc>
        <w:tc>
          <w:tcPr>
            <w:tcW w:w="2695" w:type="dxa"/>
            <w:shd w:val="clear" w:color="auto" w:fill="D9D9D9"/>
          </w:tcPr>
          <w:p w:rsidR="00B96BA1" w:rsidRPr="00F47823" w:rsidRDefault="006E6838" w:rsidP="0074147F">
            <w:pPr>
              <w:spacing w:line="240" w:lineRule="auto"/>
              <w:rPr>
                <w:b/>
                <w:bCs/>
                <w:rtl/>
              </w:rPr>
            </w:pPr>
            <w:r w:rsidRPr="00F47823">
              <w:rPr>
                <w:rFonts w:hint="cs"/>
                <w:b/>
                <w:bCs/>
                <w:rtl/>
              </w:rPr>
              <w:t>המועדים</w:t>
            </w:r>
          </w:p>
        </w:tc>
      </w:tr>
      <w:tr w:rsidR="00B96BA1" w:rsidRPr="00F47823" w:rsidTr="00A00433">
        <w:tc>
          <w:tcPr>
            <w:tcW w:w="5511" w:type="dxa"/>
            <w:shd w:val="clear" w:color="auto" w:fill="auto"/>
          </w:tcPr>
          <w:p w:rsidR="00B96BA1" w:rsidRPr="00F47823" w:rsidRDefault="00B96BA1" w:rsidP="0074147F">
            <w:pPr>
              <w:spacing w:line="240" w:lineRule="auto"/>
              <w:rPr>
                <w:rtl/>
              </w:rPr>
            </w:pPr>
            <w:r w:rsidRPr="00F47823">
              <w:rPr>
                <w:rFonts w:hint="cs"/>
                <w:rtl/>
              </w:rPr>
              <w:t>פרסום המכרז</w:t>
            </w:r>
          </w:p>
        </w:tc>
        <w:tc>
          <w:tcPr>
            <w:tcW w:w="2695" w:type="dxa"/>
            <w:shd w:val="clear" w:color="auto" w:fill="auto"/>
          </w:tcPr>
          <w:p w:rsidR="00B96BA1" w:rsidRPr="00F47823" w:rsidRDefault="00D633F2" w:rsidP="0074147F">
            <w:pPr>
              <w:spacing w:line="240" w:lineRule="auto"/>
              <w:rPr>
                <w:rtl/>
              </w:rPr>
            </w:pPr>
            <w:r>
              <w:rPr>
                <w:rFonts w:hint="cs"/>
                <w:rtl/>
              </w:rPr>
              <w:t>27/6/2019</w:t>
            </w:r>
          </w:p>
        </w:tc>
      </w:tr>
      <w:tr w:rsidR="00F664C9" w:rsidRPr="00F47823" w:rsidTr="00A00433">
        <w:tc>
          <w:tcPr>
            <w:tcW w:w="5511" w:type="dxa"/>
            <w:shd w:val="clear" w:color="auto" w:fill="auto"/>
          </w:tcPr>
          <w:p w:rsidR="003A659B" w:rsidRDefault="00F664C9" w:rsidP="003A659B">
            <w:pPr>
              <w:spacing w:line="240" w:lineRule="auto"/>
              <w:rPr>
                <w:rtl/>
              </w:rPr>
            </w:pPr>
            <w:r>
              <w:rPr>
                <w:rFonts w:hint="cs"/>
                <w:rtl/>
              </w:rPr>
              <w:t xml:space="preserve">פגש ספקים </w:t>
            </w:r>
            <w:proofErr w:type="spellStart"/>
            <w:r>
              <w:rPr>
                <w:rFonts w:hint="cs"/>
                <w:rtl/>
              </w:rPr>
              <w:t>ייתקיים</w:t>
            </w:r>
            <w:proofErr w:type="spellEnd"/>
            <w:r>
              <w:rPr>
                <w:rFonts w:hint="cs"/>
                <w:rtl/>
              </w:rPr>
              <w:t xml:space="preserve"> בבניין </w:t>
            </w:r>
            <w:proofErr w:type="spellStart"/>
            <w:r>
              <w:rPr>
                <w:rFonts w:hint="cs"/>
                <w:rtl/>
              </w:rPr>
              <w:t>המינהלה</w:t>
            </w:r>
            <w:proofErr w:type="spellEnd"/>
            <w:r>
              <w:rPr>
                <w:rFonts w:hint="cs"/>
                <w:rtl/>
              </w:rPr>
              <w:t xml:space="preserve"> של משרד החקלאות </w:t>
            </w:r>
            <w:proofErr w:type="spellStart"/>
            <w:r>
              <w:rPr>
                <w:rFonts w:hint="cs"/>
                <w:rtl/>
              </w:rPr>
              <w:t>בקרייה</w:t>
            </w:r>
            <w:proofErr w:type="spellEnd"/>
            <w:r>
              <w:rPr>
                <w:rFonts w:hint="cs"/>
                <w:rtl/>
              </w:rPr>
              <w:t xml:space="preserve"> החקלאית בבית דגן</w:t>
            </w:r>
            <w:r w:rsidR="00D633F2">
              <w:rPr>
                <w:rFonts w:hint="cs"/>
                <w:rtl/>
              </w:rPr>
              <w:t xml:space="preserve"> קומה 2 בממ"ד</w:t>
            </w:r>
            <w:r>
              <w:rPr>
                <w:rFonts w:hint="cs"/>
                <w:rtl/>
              </w:rPr>
              <w:t xml:space="preserve">. </w:t>
            </w:r>
            <w:r w:rsidR="003A659B">
              <w:rPr>
                <w:rFonts w:hint="cs"/>
                <w:rtl/>
              </w:rPr>
              <w:t xml:space="preserve">בתאריך 15/7/2018 יום שני בשעה 11:00 עורך הפגש </w:t>
            </w:r>
            <w:proofErr w:type="spellStart"/>
            <w:r w:rsidR="003A659B">
              <w:rPr>
                <w:rFonts w:hint="cs"/>
                <w:rtl/>
              </w:rPr>
              <w:t>מראבי</w:t>
            </w:r>
            <w:proofErr w:type="spellEnd"/>
            <w:r w:rsidR="003A659B">
              <w:rPr>
                <w:rFonts w:hint="cs"/>
                <w:rtl/>
              </w:rPr>
              <w:t xml:space="preserve"> רמרז 054-9921031 .</w:t>
            </w:r>
          </w:p>
          <w:p w:rsidR="00F664C9" w:rsidRPr="00F47823" w:rsidRDefault="003A659B" w:rsidP="003A659B">
            <w:pPr>
              <w:spacing w:line="240" w:lineRule="auto"/>
              <w:rPr>
                <w:rtl/>
              </w:rPr>
            </w:pPr>
            <w:r>
              <w:rPr>
                <w:rFonts w:hint="cs"/>
                <w:rtl/>
              </w:rPr>
              <w:t xml:space="preserve">ההשתתפות </w:t>
            </w:r>
            <w:proofErr w:type="spellStart"/>
            <w:r>
              <w:rPr>
                <w:rFonts w:hint="cs"/>
                <w:rtl/>
              </w:rPr>
              <w:t>בפגש</w:t>
            </w:r>
            <w:proofErr w:type="spellEnd"/>
            <w:r>
              <w:rPr>
                <w:rFonts w:hint="cs"/>
                <w:rtl/>
              </w:rPr>
              <w:t xml:space="preserve"> הנה תנאי הכרחי להשתתפות במכרז.</w:t>
            </w:r>
            <w:bookmarkStart w:id="0" w:name="_GoBack"/>
            <w:bookmarkEnd w:id="0"/>
            <w:r w:rsidR="00D633F2">
              <w:t xml:space="preserve"> </w:t>
            </w:r>
          </w:p>
        </w:tc>
        <w:tc>
          <w:tcPr>
            <w:tcW w:w="2695" w:type="dxa"/>
            <w:shd w:val="clear" w:color="auto" w:fill="auto"/>
          </w:tcPr>
          <w:p w:rsidR="00F664C9" w:rsidRPr="00F47823" w:rsidRDefault="00D633F2" w:rsidP="0074147F">
            <w:pPr>
              <w:spacing w:line="240" w:lineRule="auto"/>
              <w:rPr>
                <w:rtl/>
              </w:rPr>
            </w:pPr>
            <w:r>
              <w:rPr>
                <w:rFonts w:hint="cs"/>
                <w:rtl/>
              </w:rPr>
              <w:t>15/7/2019 בשעה 11:00</w:t>
            </w:r>
          </w:p>
        </w:tc>
      </w:tr>
      <w:tr w:rsidR="00B96BA1" w:rsidRPr="00F47823" w:rsidTr="00A00433">
        <w:tc>
          <w:tcPr>
            <w:tcW w:w="5511" w:type="dxa"/>
            <w:shd w:val="clear" w:color="auto" w:fill="auto"/>
          </w:tcPr>
          <w:p w:rsidR="00B96BA1" w:rsidRPr="00F47823" w:rsidRDefault="00B96BA1" w:rsidP="0074147F">
            <w:pPr>
              <w:spacing w:line="240" w:lineRule="auto"/>
              <w:rPr>
                <w:rtl/>
              </w:rPr>
            </w:pPr>
            <w:r w:rsidRPr="00F47823">
              <w:rPr>
                <w:rtl/>
              </w:rPr>
              <w:t>מועד אחרון להגשת שאלות להבהרה על ידי הספקים</w:t>
            </w:r>
          </w:p>
        </w:tc>
        <w:tc>
          <w:tcPr>
            <w:tcW w:w="2695" w:type="dxa"/>
            <w:shd w:val="clear" w:color="auto" w:fill="auto"/>
          </w:tcPr>
          <w:p w:rsidR="00B96BA1" w:rsidRPr="00F47823" w:rsidRDefault="00D633F2" w:rsidP="0074147F">
            <w:pPr>
              <w:spacing w:line="240" w:lineRule="auto"/>
              <w:rPr>
                <w:rtl/>
              </w:rPr>
            </w:pPr>
            <w:r>
              <w:rPr>
                <w:rFonts w:hint="cs"/>
                <w:rtl/>
              </w:rPr>
              <w:t>11/7/2019</w:t>
            </w:r>
          </w:p>
        </w:tc>
      </w:tr>
      <w:tr w:rsidR="00B96BA1" w:rsidRPr="00F47823" w:rsidTr="00A00433">
        <w:tc>
          <w:tcPr>
            <w:tcW w:w="5511" w:type="dxa"/>
            <w:shd w:val="clear" w:color="auto" w:fill="auto"/>
          </w:tcPr>
          <w:p w:rsidR="00B96BA1" w:rsidRPr="00F47823" w:rsidRDefault="00B96BA1" w:rsidP="0074606E">
            <w:pPr>
              <w:spacing w:line="240" w:lineRule="auto"/>
              <w:rPr>
                <w:rtl/>
              </w:rPr>
            </w:pPr>
            <w:r w:rsidRPr="00F47823">
              <w:rPr>
                <w:rFonts w:hint="cs"/>
                <w:rtl/>
              </w:rPr>
              <w:t xml:space="preserve">מועד מענה </w:t>
            </w:r>
            <w:r w:rsidR="0074606E" w:rsidRPr="00F47823">
              <w:rPr>
                <w:rFonts w:hint="cs"/>
                <w:rtl/>
              </w:rPr>
              <w:t>עורך המכרז</w:t>
            </w:r>
            <w:r w:rsidRPr="00F47823">
              <w:rPr>
                <w:rFonts w:hint="cs"/>
                <w:rtl/>
              </w:rPr>
              <w:t xml:space="preserve"> לשאלות ספקים</w:t>
            </w:r>
          </w:p>
        </w:tc>
        <w:tc>
          <w:tcPr>
            <w:tcW w:w="2695" w:type="dxa"/>
            <w:shd w:val="clear" w:color="auto" w:fill="auto"/>
          </w:tcPr>
          <w:p w:rsidR="00B96BA1" w:rsidRPr="00F47823" w:rsidRDefault="00D633F2" w:rsidP="0074147F">
            <w:pPr>
              <w:spacing w:line="240" w:lineRule="auto"/>
              <w:rPr>
                <w:rtl/>
              </w:rPr>
            </w:pPr>
            <w:r>
              <w:rPr>
                <w:rFonts w:hint="cs"/>
                <w:rtl/>
              </w:rPr>
              <w:t>25/7/2019</w:t>
            </w:r>
          </w:p>
        </w:tc>
      </w:tr>
      <w:tr w:rsidR="00B96BA1" w:rsidRPr="00F47823" w:rsidTr="00A00433">
        <w:tc>
          <w:tcPr>
            <w:tcW w:w="5511" w:type="dxa"/>
            <w:shd w:val="clear" w:color="auto" w:fill="auto"/>
          </w:tcPr>
          <w:p w:rsidR="00B96BA1" w:rsidRPr="00F47823" w:rsidRDefault="00B96BA1" w:rsidP="00735FC5">
            <w:pPr>
              <w:spacing w:line="240" w:lineRule="auto"/>
            </w:pPr>
            <w:r w:rsidRPr="00F47823">
              <w:rPr>
                <w:rtl/>
              </w:rPr>
              <w:t xml:space="preserve">מועד אחרון להגשת ההצעות לתיבת המכרזים על ידי המציעים </w:t>
            </w:r>
            <w:r w:rsidRPr="00F47823">
              <w:rPr>
                <w:rFonts w:hint="cs"/>
                <w:rtl/>
              </w:rPr>
              <w:t xml:space="preserve"> בתיבת המכרזים של </w:t>
            </w:r>
            <w:r w:rsidR="00735FC5" w:rsidRPr="00F47823">
              <w:rPr>
                <w:rFonts w:hint="cs"/>
                <w:rtl/>
              </w:rPr>
              <w:t xml:space="preserve">משרד החקלאות ופיתוח הכפר, </w:t>
            </w:r>
            <w:proofErr w:type="spellStart"/>
            <w:r w:rsidR="00735FC5" w:rsidRPr="00F47823">
              <w:rPr>
                <w:rFonts w:hint="cs"/>
                <w:rtl/>
              </w:rPr>
              <w:t>הקרייה</w:t>
            </w:r>
            <w:proofErr w:type="spellEnd"/>
            <w:r w:rsidR="00735FC5" w:rsidRPr="00F47823">
              <w:rPr>
                <w:rFonts w:hint="cs"/>
                <w:rtl/>
              </w:rPr>
              <w:t xml:space="preserve"> החקלאית בית דגן, בניין </w:t>
            </w:r>
            <w:proofErr w:type="spellStart"/>
            <w:r w:rsidR="00735FC5" w:rsidRPr="00F47823">
              <w:rPr>
                <w:rFonts w:hint="cs"/>
                <w:rtl/>
              </w:rPr>
              <w:t>המינהלה</w:t>
            </w:r>
            <w:proofErr w:type="spellEnd"/>
            <w:r w:rsidR="00030768" w:rsidRPr="00F47823">
              <w:rPr>
                <w:rFonts w:hint="cs"/>
                <w:rtl/>
              </w:rPr>
              <w:t xml:space="preserve"> (יש לוודא מיק</w:t>
            </w:r>
            <w:r w:rsidR="008C340F" w:rsidRPr="00F47823">
              <w:rPr>
                <w:rFonts w:hint="cs"/>
                <w:rtl/>
              </w:rPr>
              <w:t>ום התיבה עם המאבטחים בכניסה</w:t>
            </w:r>
            <w:r w:rsidR="00030768" w:rsidRPr="00F47823">
              <w:rPr>
                <w:rFonts w:hint="cs"/>
                <w:rtl/>
              </w:rPr>
              <w:t>)</w:t>
            </w:r>
          </w:p>
        </w:tc>
        <w:tc>
          <w:tcPr>
            <w:tcW w:w="2695" w:type="dxa"/>
            <w:shd w:val="clear" w:color="auto" w:fill="auto"/>
          </w:tcPr>
          <w:p w:rsidR="00D633F2" w:rsidRDefault="00D633F2" w:rsidP="0074147F">
            <w:pPr>
              <w:spacing w:line="240" w:lineRule="auto"/>
              <w:rPr>
                <w:rtl/>
              </w:rPr>
            </w:pPr>
            <w:r>
              <w:rPr>
                <w:rFonts w:hint="cs"/>
                <w:rtl/>
              </w:rPr>
              <w:t>4/8/2019</w:t>
            </w:r>
          </w:p>
          <w:p w:rsidR="00B96BA1" w:rsidRPr="00F47823" w:rsidRDefault="00B96BA1" w:rsidP="0074147F">
            <w:pPr>
              <w:spacing w:line="240" w:lineRule="auto"/>
              <w:rPr>
                <w:rtl/>
              </w:rPr>
            </w:pPr>
            <w:r w:rsidRPr="00F47823">
              <w:rPr>
                <w:rFonts w:hint="cs"/>
                <w:rtl/>
              </w:rPr>
              <w:t>עד השעה: 12:00</w:t>
            </w:r>
          </w:p>
        </w:tc>
      </w:tr>
    </w:tbl>
    <w:p w:rsidR="0074147F" w:rsidRPr="00F47823"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rsidR="0074147F" w:rsidRPr="00F47823" w:rsidRDefault="00E4618A" w:rsidP="00AE04D6">
      <w:pPr>
        <w:spacing w:line="240" w:lineRule="auto"/>
        <w:jc w:val="center"/>
        <w:rPr>
          <w:b/>
          <w:bCs/>
          <w:sz w:val="28"/>
          <w:szCs w:val="28"/>
          <w:rtl/>
        </w:rPr>
      </w:pPr>
      <w:r w:rsidRPr="00F47823">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2FDA4F2E" wp14:editId="651C536D">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2BC6" w:rsidRDefault="00372BC6"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372BC6" w:rsidRDefault="00372BC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372BC6" w:rsidRPr="0017287C" w:rsidRDefault="00372BC6" w:rsidP="006D14DD">
                            <w:pPr>
                              <w:spacing w:line="240" w:lineRule="auto"/>
                              <w:jc w:val="center"/>
                              <w:rPr>
                                <w:rtl/>
                              </w:rPr>
                            </w:pPr>
                            <w:r w:rsidRPr="0017287C">
                              <w:rPr>
                                <w:rFonts w:hint="cs"/>
                                <w:rtl/>
                              </w:rPr>
                              <w:t>המכרז מנוסח בלשון זכר, אך מיועד לנשים וגברים כאחד</w:t>
                            </w:r>
                          </w:p>
                          <w:p w:rsidR="00372BC6" w:rsidRDefault="00372BC6" w:rsidP="003D25A3">
                            <w:pPr>
                              <w:jc w:val="center"/>
                              <w:rPr>
                                <w:rtl/>
                              </w:rPr>
                            </w:pPr>
                          </w:p>
                          <w:p w:rsidR="00372BC6" w:rsidRPr="00423E0B" w:rsidRDefault="00372BC6"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2FDA4F2E"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rsidR="00372BC6" w:rsidRDefault="00372BC6"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372BC6" w:rsidRDefault="00372BC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372BC6" w:rsidRPr="0017287C" w:rsidRDefault="00372BC6" w:rsidP="006D14DD">
                      <w:pPr>
                        <w:spacing w:line="240" w:lineRule="auto"/>
                        <w:jc w:val="center"/>
                        <w:rPr>
                          <w:rtl/>
                        </w:rPr>
                      </w:pPr>
                      <w:r w:rsidRPr="0017287C">
                        <w:rPr>
                          <w:rFonts w:hint="cs"/>
                          <w:rtl/>
                        </w:rPr>
                        <w:t>המכרז מנוסח בלשון זכר, אך מיועד לנשים וגברים כאחד</w:t>
                      </w:r>
                    </w:p>
                    <w:p w:rsidR="00372BC6" w:rsidRDefault="00372BC6" w:rsidP="003D25A3">
                      <w:pPr>
                        <w:jc w:val="center"/>
                        <w:rPr>
                          <w:rtl/>
                        </w:rPr>
                      </w:pPr>
                    </w:p>
                    <w:p w:rsidR="00372BC6" w:rsidRPr="00423E0B" w:rsidRDefault="00372BC6" w:rsidP="003D25A3"/>
                  </w:txbxContent>
                </v:textbox>
              </v:shape>
            </w:pict>
          </mc:Fallback>
        </mc:AlternateContent>
      </w:r>
    </w:p>
    <w:p w:rsidR="0074147F" w:rsidRPr="00F47823" w:rsidRDefault="0074147F" w:rsidP="00AE04D6">
      <w:pPr>
        <w:spacing w:line="240" w:lineRule="auto"/>
        <w:jc w:val="center"/>
        <w:rPr>
          <w:b/>
          <w:bCs/>
          <w:sz w:val="28"/>
          <w:szCs w:val="28"/>
          <w:rtl/>
        </w:rPr>
      </w:pPr>
    </w:p>
    <w:p w:rsidR="00B95F60" w:rsidRPr="00F47823"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F47823">
        <w:rPr>
          <w:rFonts w:hint="cs"/>
          <w:b/>
          <w:bCs/>
          <w:sz w:val="32"/>
          <w:szCs w:val="32"/>
          <w:rtl/>
        </w:rPr>
        <w:t>תוכן העניינים</w:t>
      </w:r>
      <w:bookmarkEnd w:id="12"/>
      <w:bookmarkEnd w:id="13"/>
    </w:p>
    <w:p w:rsidR="005B527A" w:rsidRPr="00F47823" w:rsidRDefault="005B527A" w:rsidP="00BC55B0">
      <w:pPr>
        <w:rPr>
          <w:b/>
          <w:bCs/>
          <w:sz w:val="32"/>
          <w:szCs w:val="32"/>
          <w:rtl/>
        </w:rPr>
      </w:pPr>
    </w:p>
    <w:p w:rsidR="00B4786E" w:rsidRPr="00F47823" w:rsidRDefault="00B4786E" w:rsidP="008508DD">
      <w:pPr>
        <w:jc w:val="center"/>
        <w:rPr>
          <w:b/>
          <w:bCs/>
          <w:sz w:val="40"/>
          <w:szCs w:val="40"/>
          <w:rtl/>
        </w:rPr>
      </w:pPr>
    </w:p>
    <w:p w:rsidR="008508DD" w:rsidRPr="00F47823" w:rsidRDefault="008508DD" w:rsidP="008508DD">
      <w:pPr>
        <w:jc w:val="center"/>
        <w:rPr>
          <w:b/>
          <w:bCs/>
          <w:sz w:val="40"/>
          <w:szCs w:val="40"/>
          <w:rtl/>
        </w:rPr>
      </w:pPr>
      <w:r w:rsidRPr="00F47823">
        <w:rPr>
          <w:rFonts w:hint="cs"/>
          <w:b/>
          <w:bCs/>
          <w:sz w:val="40"/>
          <w:szCs w:val="40"/>
          <w:rtl/>
        </w:rPr>
        <w:t>תוכן העניינים</w:t>
      </w:r>
    </w:p>
    <w:p w:rsidR="0079091E" w:rsidRPr="00F47823" w:rsidRDefault="0079091E" w:rsidP="001F79F9">
      <w:pPr>
        <w:spacing w:line="276" w:lineRule="auto"/>
        <w:rPr>
          <w:b/>
          <w:bCs/>
          <w:sz w:val="32"/>
          <w:szCs w:val="32"/>
          <w:rtl/>
        </w:rPr>
      </w:pPr>
    </w:p>
    <w:p w:rsidR="0079091E" w:rsidRPr="00F47823" w:rsidRDefault="00CD3491" w:rsidP="001C3B26">
      <w:pPr>
        <w:pStyle w:val="TOC1"/>
        <w:rPr>
          <w:rFonts w:asciiTheme="minorHAnsi" w:eastAsiaTheme="minorEastAsia" w:hAnsiTheme="minorHAnsi" w:cstheme="minorBidi"/>
          <w:sz w:val="22"/>
          <w:szCs w:val="22"/>
          <w:rtl/>
        </w:rPr>
      </w:pPr>
      <w:r w:rsidRPr="00F47823">
        <w:rPr>
          <w:rtl/>
        </w:rPr>
        <w:fldChar w:fldCharType="begin"/>
      </w:r>
      <w:r w:rsidRPr="00F47823">
        <w:rPr>
          <w:rtl/>
        </w:rPr>
        <w:instrText xml:space="preserve"> </w:instrText>
      </w:r>
      <w:r w:rsidRPr="00F47823">
        <w:instrText>TOC</w:instrText>
      </w:r>
      <w:r w:rsidRPr="00F47823">
        <w:rPr>
          <w:rtl/>
        </w:rPr>
        <w:instrText xml:space="preserve"> \</w:instrText>
      </w:r>
      <w:r w:rsidRPr="00F47823">
        <w:instrText>o "1-2" \u</w:instrText>
      </w:r>
      <w:r w:rsidRPr="00F47823">
        <w:rPr>
          <w:rtl/>
        </w:rPr>
        <w:instrText xml:space="preserve"> </w:instrText>
      </w:r>
      <w:r w:rsidRPr="00F47823">
        <w:rPr>
          <w:rtl/>
        </w:rPr>
        <w:fldChar w:fldCharType="separate"/>
      </w:r>
      <w:r w:rsidR="0079091E" w:rsidRPr="00F47823">
        <w:rPr>
          <w:rFonts w:hint="eastAsia"/>
          <w:rtl/>
        </w:rPr>
        <w:t>מילון</w:t>
      </w:r>
      <w:r w:rsidR="0079091E" w:rsidRPr="00F47823">
        <w:rPr>
          <w:rtl/>
        </w:rPr>
        <w:t xml:space="preserve"> </w:t>
      </w:r>
      <w:r w:rsidR="0079091E" w:rsidRPr="00F47823">
        <w:rPr>
          <w:rFonts w:hint="eastAsia"/>
          <w:rtl/>
        </w:rPr>
        <w:t>מונחים</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Toc1165008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3</w:t>
      </w:r>
      <w:r w:rsidR="0079091E" w:rsidRPr="00F47823">
        <w:rPr>
          <w:rtl/>
        </w:rPr>
        <w:fldChar w:fldCharType="end"/>
      </w:r>
    </w:p>
    <w:p w:rsidR="0079091E" w:rsidRPr="001C3B26" w:rsidRDefault="0079091E" w:rsidP="001C3B26">
      <w:pPr>
        <w:pStyle w:val="TOC1"/>
        <w:rPr>
          <w:rFonts w:asciiTheme="minorHAnsi" w:eastAsiaTheme="minorEastAsia" w:hAnsiTheme="minorHAnsi"/>
          <w:sz w:val="22"/>
          <w:szCs w:val="22"/>
          <w:rtl/>
        </w:rPr>
      </w:pPr>
      <w:r w:rsidRPr="001C3B26">
        <w:rPr>
          <w:rtl/>
        </w:rPr>
        <w:t>1</w:t>
      </w:r>
      <w:r w:rsidRPr="001C3B26">
        <w:rPr>
          <w:rFonts w:asciiTheme="minorHAnsi" w:eastAsiaTheme="minorEastAsia" w:hAnsiTheme="minorHAnsi"/>
          <w:sz w:val="22"/>
          <w:szCs w:val="22"/>
          <w:rtl/>
        </w:rPr>
        <w:tab/>
      </w:r>
      <w:r w:rsidRPr="001C3B26">
        <w:rPr>
          <w:rFonts w:hint="eastAsia"/>
          <w:rtl/>
        </w:rPr>
        <w:t>המכרז</w:t>
      </w:r>
      <w:r w:rsidRPr="001C3B26">
        <w:rPr>
          <w:rtl/>
        </w:rPr>
        <w:tab/>
      </w:r>
      <w:r w:rsidRPr="001C3B26">
        <w:rPr>
          <w:rtl/>
        </w:rPr>
        <w:fldChar w:fldCharType="begin"/>
      </w:r>
      <w:r w:rsidRPr="001C3B26">
        <w:rPr>
          <w:rtl/>
        </w:rPr>
        <w:instrText xml:space="preserve"> </w:instrText>
      </w:r>
      <w:r w:rsidRPr="001C3B26">
        <w:instrText>PAGEREF</w:instrText>
      </w:r>
      <w:r w:rsidRPr="001C3B26">
        <w:rPr>
          <w:rtl/>
        </w:rPr>
        <w:instrText xml:space="preserve"> _</w:instrText>
      </w:r>
      <w:r w:rsidRPr="001C3B26">
        <w:instrText>Toc1165009 \h</w:instrText>
      </w:r>
      <w:r w:rsidRPr="001C3B26">
        <w:rPr>
          <w:rtl/>
        </w:rPr>
        <w:instrText xml:space="preserve"> </w:instrText>
      </w:r>
      <w:r w:rsidRPr="001C3B26">
        <w:rPr>
          <w:rtl/>
        </w:rPr>
      </w:r>
      <w:r w:rsidRPr="001C3B26">
        <w:rPr>
          <w:rtl/>
        </w:rPr>
        <w:fldChar w:fldCharType="separate"/>
      </w:r>
      <w:r w:rsidRPr="001C3B26">
        <w:rPr>
          <w:rtl/>
        </w:rPr>
        <w:t>4</w:t>
      </w:r>
      <w:r w:rsidRPr="001C3B26">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val="x-none" w:eastAsia="x-none"/>
        </w:rPr>
        <w:t>1.1</w:t>
      </w:r>
      <w:r w:rsidRPr="00F47823">
        <w:rPr>
          <w:rFonts w:asciiTheme="minorHAnsi" w:eastAsiaTheme="minorEastAsia" w:hAnsiTheme="minorHAnsi" w:cstheme="minorBidi"/>
          <w:b w:val="0"/>
          <w:caps w:val="0"/>
          <w:spacing w:val="0"/>
          <w:rtl/>
        </w:rPr>
        <w:tab/>
      </w:r>
      <w:r w:rsidRPr="00F47823">
        <w:rPr>
          <w:rFonts w:hint="eastAsia"/>
          <w:bCs/>
          <w:rtl/>
          <w:lang w:val="x-none" w:eastAsia="x-none"/>
        </w:rPr>
        <w:t>אגף</w:t>
      </w:r>
      <w:r w:rsidRPr="00F47823">
        <w:rPr>
          <w:bCs/>
          <w:rtl/>
          <w:lang w:val="x-none" w:eastAsia="x-none"/>
        </w:rPr>
        <w:t xml:space="preserve"> </w:t>
      </w:r>
      <w:r w:rsidRPr="00F47823">
        <w:rPr>
          <w:rFonts w:hint="eastAsia"/>
          <w:bCs/>
          <w:rtl/>
          <w:lang w:val="x-none" w:eastAsia="x-none"/>
        </w:rPr>
        <w:t>בטחון</w:t>
      </w:r>
      <w:r w:rsidRPr="00F47823">
        <w:rPr>
          <w:bCs/>
          <w:rtl/>
          <w:lang w:val="x-none" w:eastAsia="x-none"/>
        </w:rPr>
        <w:t xml:space="preserve"> </w:t>
      </w:r>
      <w:r w:rsidRPr="00F47823">
        <w:rPr>
          <w:rFonts w:hint="eastAsia"/>
          <w:bCs/>
          <w:rtl/>
          <w:lang w:val="x-none" w:eastAsia="x-none"/>
        </w:rPr>
        <w:t>במשרד</w:t>
      </w:r>
      <w:r w:rsidRPr="00F47823">
        <w:rPr>
          <w:bCs/>
          <w:rtl/>
          <w:lang w:val="x-none" w:eastAsia="x-none"/>
        </w:rPr>
        <w:t xml:space="preserve"> </w:t>
      </w:r>
      <w:r w:rsidRPr="00F47823">
        <w:rPr>
          <w:rFonts w:hint="eastAsia"/>
          <w:bCs/>
          <w:rtl/>
          <w:lang w:val="x-none" w:eastAsia="x-none"/>
        </w:rPr>
        <w:t>החקלאות</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Toc1165010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1.2</w:t>
      </w:r>
      <w:r w:rsidRPr="00F47823">
        <w:rPr>
          <w:rFonts w:asciiTheme="minorHAnsi" w:eastAsiaTheme="minorEastAsia" w:hAnsiTheme="minorHAnsi" w:cstheme="minorBidi"/>
          <w:b w:val="0"/>
          <w:caps w:val="0"/>
          <w:spacing w:val="0"/>
          <w:rtl/>
        </w:rPr>
        <w:tab/>
      </w:r>
      <w:r w:rsidRPr="00F47823">
        <w:rPr>
          <w:rFonts w:hint="eastAsia"/>
          <w:rtl/>
        </w:rPr>
        <w:t>יעדי</w:t>
      </w:r>
      <w:r w:rsidRPr="00F47823">
        <w:rPr>
          <w:rtl/>
        </w:rPr>
        <w:t xml:space="preserve"> </w:t>
      </w:r>
      <w:r w:rsidRPr="00F47823">
        <w:rPr>
          <w:rFonts w:hint="eastAsia"/>
          <w:rtl/>
        </w:rPr>
        <w:t>המכרז</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Toc1165011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1.3</w:t>
      </w:r>
      <w:r w:rsidRPr="00F47823">
        <w:rPr>
          <w:rFonts w:asciiTheme="minorHAnsi" w:eastAsiaTheme="minorEastAsia" w:hAnsiTheme="minorHAnsi" w:cstheme="minorBidi"/>
          <w:b w:val="0"/>
          <w:caps w:val="0"/>
          <w:spacing w:val="0"/>
          <w:rtl/>
        </w:rPr>
        <w:tab/>
      </w:r>
      <w:r w:rsidRPr="00F47823">
        <w:rPr>
          <w:rFonts w:hint="eastAsia"/>
          <w:rtl/>
        </w:rPr>
        <w:t>מתכונת</w:t>
      </w:r>
      <w:r w:rsidRPr="00F47823">
        <w:rPr>
          <w:rtl/>
        </w:rPr>
        <w:t xml:space="preserve"> </w:t>
      </w:r>
      <w:r w:rsidRPr="00F47823">
        <w:rPr>
          <w:rFonts w:hint="eastAsia"/>
          <w:rtl/>
        </w:rPr>
        <w:t>המכרז</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Toc1165012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1.4</w:t>
      </w:r>
      <w:r w:rsidRPr="00F47823">
        <w:rPr>
          <w:rFonts w:asciiTheme="minorHAnsi" w:eastAsiaTheme="minorEastAsia" w:hAnsiTheme="minorHAnsi" w:cstheme="minorBidi"/>
          <w:b w:val="0"/>
          <w:caps w:val="0"/>
          <w:spacing w:val="0"/>
          <w:rtl/>
        </w:rPr>
        <w:tab/>
      </w:r>
      <w:r w:rsidRPr="00F47823">
        <w:rPr>
          <w:rFonts w:hint="eastAsia"/>
          <w:rtl/>
        </w:rPr>
        <w:t>תקופת</w:t>
      </w:r>
      <w:r w:rsidRPr="00F47823">
        <w:rPr>
          <w:rtl/>
        </w:rPr>
        <w:t xml:space="preserve"> </w:t>
      </w:r>
      <w:r w:rsidRPr="00F47823">
        <w:rPr>
          <w:rFonts w:hint="eastAsia"/>
          <w:rtl/>
        </w:rPr>
        <w:t>ההתקשרות</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Toc1165013 \h</w:instrText>
      </w:r>
      <w:r w:rsidRPr="00F47823">
        <w:rPr>
          <w:rtl/>
        </w:rPr>
        <w:instrText xml:space="preserve"> </w:instrText>
      </w:r>
      <w:r w:rsidRPr="00F47823">
        <w:rPr>
          <w:rtl/>
        </w:rPr>
      </w:r>
      <w:r w:rsidRPr="00F47823">
        <w:rPr>
          <w:rtl/>
        </w:rPr>
        <w:fldChar w:fldCharType="separate"/>
      </w:r>
      <w:r w:rsidRPr="00F47823">
        <w:rPr>
          <w:rtl/>
        </w:rPr>
        <w:t>4</w:t>
      </w:r>
      <w:r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rFonts w:asciiTheme="minorBidi" w:hAnsiTheme="minorBidi"/>
          <w:rtl/>
        </w:rPr>
        <w:t>2</w:t>
      </w:r>
      <w:r w:rsidRPr="00F47823">
        <w:rPr>
          <w:rFonts w:asciiTheme="minorHAnsi" w:eastAsiaTheme="minorEastAsia" w:hAnsiTheme="minorHAnsi" w:cstheme="minorBidi"/>
          <w:sz w:val="22"/>
          <w:szCs w:val="22"/>
          <w:rtl/>
        </w:rPr>
        <w:tab/>
      </w:r>
      <w:r w:rsidRPr="00F47823">
        <w:rPr>
          <w:rFonts w:asciiTheme="minorBidi" w:hAnsiTheme="minorBidi" w:hint="eastAsia"/>
          <w:rtl/>
        </w:rPr>
        <w:t>השירותים</w:t>
      </w:r>
      <w:r w:rsidRPr="00F47823">
        <w:rPr>
          <w:rFonts w:asciiTheme="minorBidi" w:hAnsiTheme="minorBidi"/>
          <w:rtl/>
        </w:rPr>
        <w:t xml:space="preserve"> </w:t>
      </w:r>
      <w:r w:rsidRPr="00F47823">
        <w:rPr>
          <w:rFonts w:asciiTheme="minorBidi" w:hAnsiTheme="minorBidi" w:hint="eastAsia"/>
          <w:rtl/>
        </w:rPr>
        <w:t>המבוקשים</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Toc1165014 \h</w:instrText>
      </w:r>
      <w:r w:rsidRPr="00F47823">
        <w:rPr>
          <w:rtl/>
        </w:rPr>
        <w:instrText xml:space="preserve"> </w:instrText>
      </w:r>
      <w:r w:rsidRPr="00F47823">
        <w:rPr>
          <w:rtl/>
        </w:rPr>
      </w:r>
      <w:r w:rsidRPr="00F47823">
        <w:rPr>
          <w:rtl/>
        </w:rPr>
        <w:fldChar w:fldCharType="separate"/>
      </w:r>
      <w:r w:rsidRPr="00F47823">
        <w:rPr>
          <w:rtl/>
        </w:rPr>
        <w:t>5</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2.1</w:t>
      </w:r>
      <w:r w:rsidRPr="00F47823">
        <w:rPr>
          <w:rFonts w:asciiTheme="minorHAnsi" w:eastAsiaTheme="minorEastAsia" w:hAnsiTheme="minorHAnsi" w:cstheme="minorBidi"/>
          <w:b w:val="0"/>
          <w:caps w:val="0"/>
          <w:spacing w:val="0"/>
          <w:rtl/>
        </w:rPr>
        <w:tab/>
      </w:r>
      <w:r w:rsidRPr="00F47823">
        <w:rPr>
          <w:rFonts w:hint="eastAsia"/>
          <w:rtl/>
        </w:rPr>
        <w:t>מפרט</w:t>
      </w:r>
      <w:r w:rsidRPr="00F47823">
        <w:rPr>
          <w:rtl/>
        </w:rPr>
        <w:t xml:space="preserve"> </w:t>
      </w:r>
      <w:r w:rsidRPr="00F47823">
        <w:rPr>
          <w:rFonts w:hint="eastAsia"/>
          <w:rtl/>
        </w:rPr>
        <w:t>השירותים</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Toc1165015 \h</w:instrText>
      </w:r>
      <w:r w:rsidRPr="00F47823">
        <w:rPr>
          <w:rtl/>
        </w:rPr>
        <w:instrText xml:space="preserve"> </w:instrText>
      </w:r>
      <w:r w:rsidRPr="00F47823">
        <w:rPr>
          <w:rtl/>
        </w:rPr>
      </w:r>
      <w:r w:rsidRPr="00F47823">
        <w:rPr>
          <w:rtl/>
        </w:rPr>
        <w:fldChar w:fldCharType="separate"/>
      </w:r>
      <w:r w:rsidRPr="00F47823">
        <w:rPr>
          <w:rtl/>
        </w:rPr>
        <w:t>5</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 w:val="0"/>
          <w:rtl/>
        </w:rPr>
        <w:t>2.2</w:t>
      </w:r>
      <w:r w:rsidR="0079091E" w:rsidRPr="00F47823">
        <w:rPr>
          <w:rFonts w:asciiTheme="minorHAnsi" w:eastAsiaTheme="minorEastAsia" w:hAnsiTheme="minorHAnsi" w:cstheme="minorBidi"/>
          <w:b w:val="0"/>
          <w:caps w:val="0"/>
          <w:spacing w:val="0"/>
          <w:rtl/>
        </w:rPr>
        <w:tab/>
      </w:r>
      <w:r w:rsidR="0079091E" w:rsidRPr="00F47823">
        <w:rPr>
          <w:rFonts w:hint="eastAsia"/>
          <w:rtl/>
        </w:rPr>
        <w:t>שירותי</w:t>
      </w:r>
      <w:r w:rsidR="0079091E" w:rsidRPr="00F47823">
        <w:rPr>
          <w:rtl/>
        </w:rPr>
        <w:t xml:space="preserve"> </w:t>
      </w:r>
      <w:r w:rsidR="0079091E" w:rsidRPr="00F47823">
        <w:rPr>
          <w:rFonts w:hint="eastAsia"/>
          <w:rtl/>
        </w:rPr>
        <w:t>האבטחה</w:t>
      </w:r>
      <w:r w:rsidR="0079091E" w:rsidRPr="00F47823">
        <w:rPr>
          <w:rtl/>
        </w:rPr>
        <w:t xml:space="preserve"> </w:t>
      </w:r>
      <w:r w:rsidR="0079091E" w:rsidRPr="00F47823">
        <w:rPr>
          <w:rFonts w:hint="eastAsia"/>
          <w:rtl/>
        </w:rPr>
        <w:t>במשרד</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Toc1165016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5</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2.3</w:t>
      </w:r>
      <w:r w:rsidRPr="00F47823">
        <w:rPr>
          <w:rFonts w:asciiTheme="minorHAnsi" w:eastAsiaTheme="minorEastAsia" w:hAnsiTheme="minorHAnsi" w:cstheme="minorBidi"/>
          <w:b w:val="0"/>
          <w:caps w:val="0"/>
          <w:spacing w:val="0"/>
          <w:rtl/>
        </w:rPr>
        <w:tab/>
      </w:r>
      <w:r w:rsidRPr="00F47823">
        <w:rPr>
          <w:rFonts w:hint="eastAsia"/>
          <w:rtl/>
        </w:rPr>
        <w:t>חלוקת</w:t>
      </w:r>
      <w:r w:rsidRPr="00F47823">
        <w:rPr>
          <w:rtl/>
        </w:rPr>
        <w:t xml:space="preserve"> </w:t>
      </w:r>
      <w:r w:rsidRPr="00F47823">
        <w:rPr>
          <w:rFonts w:hint="eastAsia"/>
          <w:rtl/>
        </w:rPr>
        <w:t>אזורי</w:t>
      </w:r>
      <w:r w:rsidRPr="00F47823">
        <w:rPr>
          <w:rtl/>
        </w:rPr>
        <w:t xml:space="preserve"> </w:t>
      </w:r>
      <w:r w:rsidRPr="00F47823">
        <w:rPr>
          <w:rFonts w:hint="eastAsia"/>
          <w:rtl/>
        </w:rPr>
        <w:t>אחריות</w:t>
      </w:r>
      <w:r w:rsidRPr="00F47823">
        <w:rPr>
          <w:rtl/>
        </w:rPr>
        <w:t xml:space="preserve"> </w:t>
      </w:r>
      <w:r w:rsidRPr="00F47823">
        <w:rPr>
          <w:rFonts w:hint="eastAsia"/>
          <w:rtl/>
        </w:rPr>
        <w:t>בין</w:t>
      </w:r>
      <w:r w:rsidRPr="00F47823">
        <w:rPr>
          <w:rtl/>
        </w:rPr>
        <w:t xml:space="preserve"> </w:t>
      </w:r>
      <w:r w:rsidRPr="00F47823">
        <w:rPr>
          <w:rFonts w:hint="eastAsia"/>
          <w:rtl/>
        </w:rPr>
        <w:t>רכזי</w:t>
      </w:r>
      <w:r w:rsidRPr="00F47823">
        <w:rPr>
          <w:rtl/>
        </w:rPr>
        <w:t xml:space="preserve"> </w:t>
      </w:r>
      <w:r w:rsidRPr="00F47823">
        <w:rPr>
          <w:rFonts w:hint="eastAsia"/>
          <w:rtl/>
        </w:rPr>
        <w:t>הביטחון</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Toc1165017 \h</w:instrText>
      </w:r>
      <w:r w:rsidRPr="00F47823">
        <w:rPr>
          <w:rtl/>
        </w:rPr>
        <w:instrText xml:space="preserve"> </w:instrText>
      </w:r>
      <w:r w:rsidRPr="00F47823">
        <w:rPr>
          <w:rtl/>
        </w:rPr>
      </w:r>
      <w:r w:rsidRPr="00F47823">
        <w:rPr>
          <w:rtl/>
        </w:rPr>
        <w:fldChar w:fldCharType="separate"/>
      </w:r>
      <w:r w:rsidRPr="00F47823">
        <w:rPr>
          <w:rtl/>
        </w:rPr>
        <w:t>5</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2.4</w:t>
      </w:r>
      <w:r w:rsidRPr="00F47823">
        <w:rPr>
          <w:rFonts w:asciiTheme="minorHAnsi" w:eastAsiaTheme="minorEastAsia" w:hAnsiTheme="minorHAnsi" w:cstheme="minorBidi"/>
          <w:b w:val="0"/>
          <w:caps w:val="0"/>
          <w:spacing w:val="0"/>
          <w:rtl/>
        </w:rPr>
        <w:tab/>
      </w:r>
      <w:r w:rsidRPr="00F47823">
        <w:rPr>
          <w:rFonts w:hint="eastAsia"/>
          <w:rtl/>
        </w:rPr>
        <w:t>תחומי</w:t>
      </w:r>
      <w:r w:rsidRPr="00F47823">
        <w:rPr>
          <w:rtl/>
        </w:rPr>
        <w:t xml:space="preserve"> </w:t>
      </w:r>
      <w:r w:rsidRPr="00F47823">
        <w:rPr>
          <w:rFonts w:hint="eastAsia"/>
          <w:rtl/>
        </w:rPr>
        <w:t>האחריות</w:t>
      </w:r>
      <w:r w:rsidRPr="00F47823">
        <w:rPr>
          <w:rtl/>
        </w:rPr>
        <w:t xml:space="preserve"> </w:t>
      </w:r>
      <w:r w:rsidRPr="00F47823">
        <w:rPr>
          <w:rFonts w:hint="eastAsia"/>
          <w:rtl/>
        </w:rPr>
        <w:t>של</w:t>
      </w:r>
      <w:r w:rsidRPr="00F47823">
        <w:rPr>
          <w:rtl/>
        </w:rPr>
        <w:t xml:space="preserve"> </w:t>
      </w:r>
      <w:r w:rsidRPr="00F47823">
        <w:rPr>
          <w:rFonts w:hint="eastAsia"/>
          <w:rtl/>
        </w:rPr>
        <w:t>רכזי</w:t>
      </w:r>
      <w:r w:rsidRPr="00F47823">
        <w:rPr>
          <w:rtl/>
        </w:rPr>
        <w:t xml:space="preserve"> </w:t>
      </w:r>
      <w:r w:rsidRPr="00F47823">
        <w:rPr>
          <w:rFonts w:hint="eastAsia"/>
          <w:rtl/>
        </w:rPr>
        <w:t>הביטחון</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Toc1165018 \h</w:instrText>
      </w:r>
      <w:r w:rsidRPr="00F47823">
        <w:rPr>
          <w:rtl/>
        </w:rPr>
        <w:instrText xml:space="preserve"> </w:instrText>
      </w:r>
      <w:r w:rsidRPr="00F47823">
        <w:rPr>
          <w:rtl/>
        </w:rPr>
      </w:r>
      <w:r w:rsidRPr="00F47823">
        <w:rPr>
          <w:rtl/>
        </w:rPr>
        <w:fldChar w:fldCharType="separate"/>
      </w:r>
      <w:r w:rsidRPr="00F47823">
        <w:rPr>
          <w:rtl/>
        </w:rPr>
        <w:t>6</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2.5</w:t>
      </w:r>
      <w:r w:rsidRPr="00F47823">
        <w:rPr>
          <w:rFonts w:asciiTheme="minorHAnsi" w:eastAsiaTheme="minorEastAsia" w:hAnsiTheme="minorHAnsi" w:cstheme="minorBidi"/>
          <w:b w:val="0"/>
          <w:caps w:val="0"/>
          <w:spacing w:val="0"/>
          <w:rtl/>
        </w:rPr>
        <w:tab/>
      </w:r>
      <w:r w:rsidRPr="00F47823">
        <w:rPr>
          <w:rFonts w:hint="eastAsia"/>
          <w:rtl/>
        </w:rPr>
        <w:t>משאבים</w:t>
      </w:r>
      <w:r w:rsidRPr="00F47823">
        <w:rPr>
          <w:rtl/>
        </w:rPr>
        <w:t xml:space="preserve"> </w:t>
      </w:r>
      <w:r w:rsidRPr="00F47823">
        <w:rPr>
          <w:rFonts w:hint="eastAsia"/>
          <w:rtl/>
        </w:rPr>
        <w:t>אשר</w:t>
      </w:r>
      <w:r w:rsidRPr="00F47823">
        <w:rPr>
          <w:rtl/>
        </w:rPr>
        <w:t xml:space="preserve"> </w:t>
      </w:r>
      <w:r w:rsidRPr="00F47823">
        <w:rPr>
          <w:rFonts w:hint="eastAsia"/>
          <w:rtl/>
        </w:rPr>
        <w:t>יועמדו</w:t>
      </w:r>
      <w:r w:rsidRPr="00F47823">
        <w:rPr>
          <w:rtl/>
        </w:rPr>
        <w:t xml:space="preserve"> </w:t>
      </w:r>
      <w:r w:rsidRPr="00F47823">
        <w:rPr>
          <w:rFonts w:hint="eastAsia"/>
          <w:rtl/>
        </w:rPr>
        <w:t>על</w:t>
      </w:r>
      <w:r w:rsidRPr="00F47823">
        <w:rPr>
          <w:rtl/>
        </w:rPr>
        <w:t xml:space="preserve"> </w:t>
      </w:r>
      <w:r w:rsidRPr="00F47823">
        <w:rPr>
          <w:rFonts w:hint="eastAsia"/>
          <w:rtl/>
        </w:rPr>
        <w:t>ידי</w:t>
      </w:r>
      <w:r w:rsidRPr="00F47823">
        <w:rPr>
          <w:rtl/>
        </w:rPr>
        <w:t xml:space="preserve"> </w:t>
      </w:r>
      <w:r w:rsidRPr="00F47823">
        <w:rPr>
          <w:rFonts w:hint="eastAsia"/>
          <w:rtl/>
        </w:rPr>
        <w:t>הזוכה</w:t>
      </w:r>
      <w:r w:rsidRPr="00F47823">
        <w:rPr>
          <w:rtl/>
        </w:rPr>
        <w:t xml:space="preserve"> </w:t>
      </w:r>
      <w:r w:rsidRPr="00F47823">
        <w:rPr>
          <w:rFonts w:hint="eastAsia"/>
          <w:rtl/>
        </w:rPr>
        <w:t>לרשות</w:t>
      </w:r>
      <w:r w:rsidRPr="00F47823">
        <w:rPr>
          <w:rtl/>
        </w:rPr>
        <w:t xml:space="preserve"> </w:t>
      </w:r>
      <w:r w:rsidRPr="00F47823">
        <w:rPr>
          <w:rFonts w:hint="eastAsia"/>
          <w:rtl/>
        </w:rPr>
        <w:t>רכזי</w:t>
      </w:r>
      <w:r w:rsidRPr="00F47823">
        <w:rPr>
          <w:rtl/>
        </w:rPr>
        <w:t xml:space="preserve"> </w:t>
      </w:r>
      <w:r w:rsidRPr="00F47823">
        <w:rPr>
          <w:rFonts w:hint="eastAsia"/>
          <w:rtl/>
        </w:rPr>
        <w:t>הביטחון</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Toc1165019 \h</w:instrText>
      </w:r>
      <w:r w:rsidRPr="00F47823">
        <w:rPr>
          <w:rtl/>
        </w:rPr>
        <w:instrText xml:space="preserve"> </w:instrText>
      </w:r>
      <w:r w:rsidRPr="00F47823">
        <w:rPr>
          <w:rtl/>
        </w:rPr>
      </w:r>
      <w:r w:rsidRPr="00F47823">
        <w:rPr>
          <w:rtl/>
        </w:rPr>
        <w:fldChar w:fldCharType="separate"/>
      </w:r>
      <w:r w:rsidRPr="00F47823">
        <w:rPr>
          <w:rtl/>
        </w:rPr>
        <w:t>7</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2.6</w:t>
      </w:r>
      <w:r w:rsidRPr="00F47823">
        <w:rPr>
          <w:rFonts w:asciiTheme="minorHAnsi" w:eastAsiaTheme="minorEastAsia" w:hAnsiTheme="minorHAnsi" w:cstheme="minorBidi"/>
          <w:b w:val="0"/>
          <w:caps w:val="0"/>
          <w:spacing w:val="0"/>
          <w:rtl/>
        </w:rPr>
        <w:tab/>
      </w:r>
      <w:r w:rsidRPr="00F47823">
        <w:rPr>
          <w:rFonts w:hint="eastAsia"/>
          <w:rtl/>
        </w:rPr>
        <w:t>כוח</w:t>
      </w:r>
      <w:r w:rsidRPr="00F47823">
        <w:rPr>
          <w:rtl/>
        </w:rPr>
        <w:t xml:space="preserve"> </w:t>
      </w:r>
      <w:r w:rsidRPr="00F47823">
        <w:rPr>
          <w:rFonts w:hint="eastAsia"/>
          <w:rtl/>
        </w:rPr>
        <w:t>האדם</w:t>
      </w:r>
      <w:r w:rsidRPr="00F47823">
        <w:rPr>
          <w:rtl/>
        </w:rPr>
        <w:t xml:space="preserve"> </w:t>
      </w:r>
      <w:r w:rsidRPr="00F47823">
        <w:rPr>
          <w:rFonts w:hint="eastAsia"/>
          <w:rtl/>
        </w:rPr>
        <w:t>לביצוע</w:t>
      </w:r>
      <w:r w:rsidRPr="00F47823">
        <w:rPr>
          <w:rtl/>
        </w:rPr>
        <w:t xml:space="preserve"> </w:t>
      </w:r>
      <w:r w:rsidRPr="00F47823">
        <w:rPr>
          <w:rFonts w:hint="eastAsia"/>
          <w:rtl/>
        </w:rPr>
        <w:t>משימת</w:t>
      </w:r>
      <w:r w:rsidRPr="00F47823">
        <w:rPr>
          <w:rtl/>
        </w:rPr>
        <w:t xml:space="preserve"> </w:t>
      </w:r>
      <w:r w:rsidRPr="00F47823">
        <w:rPr>
          <w:rFonts w:hint="eastAsia"/>
          <w:rtl/>
        </w:rPr>
        <w:t>ריכוז</w:t>
      </w:r>
      <w:r w:rsidRPr="00F47823">
        <w:rPr>
          <w:rtl/>
        </w:rPr>
        <w:t xml:space="preserve"> </w:t>
      </w:r>
      <w:r w:rsidRPr="00F47823">
        <w:rPr>
          <w:rFonts w:hint="eastAsia"/>
          <w:rtl/>
        </w:rPr>
        <w:t>האבטחה</w:t>
      </w:r>
      <w:r w:rsidRPr="00F47823">
        <w:rPr>
          <w:rtl/>
        </w:rPr>
        <w:t xml:space="preserve"> </w:t>
      </w:r>
      <w:r w:rsidRPr="00F47823">
        <w:rPr>
          <w:rFonts w:hint="eastAsia"/>
          <w:rtl/>
        </w:rPr>
        <w:t>החמושה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Toc1165020 \h</w:instrText>
      </w:r>
      <w:r w:rsidRPr="00F47823">
        <w:rPr>
          <w:rtl/>
        </w:rPr>
        <w:instrText xml:space="preserve"> </w:instrText>
      </w:r>
      <w:r w:rsidRPr="00F47823">
        <w:rPr>
          <w:rtl/>
        </w:rPr>
      </w:r>
      <w:r w:rsidRPr="00F47823">
        <w:rPr>
          <w:rtl/>
        </w:rPr>
        <w:fldChar w:fldCharType="separate"/>
      </w:r>
      <w:r w:rsidRPr="00F47823">
        <w:rPr>
          <w:rtl/>
        </w:rPr>
        <w:t>12</w:t>
      </w:r>
      <w:r w:rsidRPr="00F47823">
        <w:rPr>
          <w:rtl/>
        </w:rPr>
        <w:fldChar w:fldCharType="end"/>
      </w:r>
    </w:p>
    <w:p w:rsidR="0079091E" w:rsidRPr="00F47823" w:rsidRDefault="001C3B26" w:rsidP="001C3B26">
      <w:pPr>
        <w:pStyle w:val="TOC1"/>
        <w:rPr>
          <w:rFonts w:asciiTheme="minorHAnsi" w:eastAsiaTheme="minorEastAsia" w:hAnsiTheme="minorHAnsi" w:cstheme="minorBidi"/>
          <w:sz w:val="22"/>
          <w:szCs w:val="22"/>
          <w:rtl/>
        </w:rPr>
      </w:pPr>
      <w:r>
        <w:rPr>
          <w:rFonts w:hint="cs"/>
          <w:caps/>
          <w:spacing w:val="15"/>
          <w:rtl/>
          <w:lang w:val="x-none" w:eastAsia="x-none"/>
        </w:rPr>
        <w:t>3</w:t>
      </w:r>
      <w:r w:rsidR="0079091E" w:rsidRPr="00F47823">
        <w:rPr>
          <w:rFonts w:asciiTheme="minorHAnsi" w:eastAsiaTheme="minorEastAsia" w:hAnsiTheme="minorHAnsi" w:cstheme="minorBidi"/>
          <w:sz w:val="22"/>
          <w:szCs w:val="22"/>
          <w:rtl/>
        </w:rPr>
        <w:tab/>
      </w:r>
      <w:r w:rsidR="0079091E" w:rsidRPr="00F47823">
        <w:rPr>
          <w:rFonts w:hint="eastAsia"/>
          <w:caps/>
          <w:spacing w:val="15"/>
          <w:rtl/>
          <w:lang w:val="x-none" w:eastAsia="x-none"/>
        </w:rPr>
        <w:t>תמחור</w:t>
      </w:r>
      <w:r w:rsidR="0079091E" w:rsidRPr="00F47823">
        <w:rPr>
          <w:caps/>
          <w:spacing w:val="15"/>
          <w:rtl/>
          <w:lang w:val="x-none" w:eastAsia="x-none"/>
        </w:rPr>
        <w:t xml:space="preserve"> </w:t>
      </w:r>
      <w:r w:rsidR="0079091E" w:rsidRPr="00F47823">
        <w:rPr>
          <w:rFonts w:hint="eastAsia"/>
          <w:caps/>
          <w:spacing w:val="15"/>
          <w:rtl/>
          <w:lang w:val="x-none" w:eastAsia="x-none"/>
        </w:rPr>
        <w:t>ואופן</w:t>
      </w:r>
      <w:r w:rsidR="0079091E" w:rsidRPr="00F47823">
        <w:rPr>
          <w:caps/>
          <w:spacing w:val="15"/>
          <w:rtl/>
          <w:lang w:val="x-none" w:eastAsia="x-none"/>
        </w:rPr>
        <w:t xml:space="preserve"> </w:t>
      </w:r>
      <w:r w:rsidR="0079091E" w:rsidRPr="00F47823">
        <w:rPr>
          <w:rFonts w:hint="eastAsia"/>
          <w:caps/>
          <w:spacing w:val="15"/>
          <w:rtl/>
          <w:lang w:val="x-none" w:eastAsia="x-none"/>
        </w:rPr>
        <w:t>התחשבנות</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Toc1165021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14</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3.1</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עלות</w:t>
      </w:r>
      <w:r w:rsidR="0079091E" w:rsidRPr="00F47823">
        <w:rPr>
          <w:bCs/>
          <w:rtl/>
          <w:lang w:val="x-none" w:eastAsia="x-none"/>
        </w:rPr>
        <w:t xml:space="preserve"> </w:t>
      </w:r>
      <w:r w:rsidR="0079091E" w:rsidRPr="00F47823">
        <w:rPr>
          <w:rFonts w:hint="eastAsia"/>
          <w:bCs/>
          <w:rtl/>
          <w:lang w:val="x-none" w:eastAsia="x-none"/>
        </w:rPr>
        <w:t>השירותים</w:t>
      </w:r>
      <w:r w:rsidR="0079091E" w:rsidRPr="00F47823">
        <w:rPr>
          <w:bCs/>
          <w:rtl/>
          <w:lang w:val="x-none" w:eastAsia="x-none"/>
        </w:rPr>
        <w:t xml:space="preserve"> </w:t>
      </w:r>
      <w:r w:rsidR="0079091E" w:rsidRPr="00F47823">
        <w:rPr>
          <w:rFonts w:hint="eastAsia"/>
          <w:bCs/>
          <w:rtl/>
          <w:lang w:val="x-none" w:eastAsia="x-none"/>
        </w:rPr>
        <w:t>המבוקשים</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Toc1165022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14</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3.2</w:t>
      </w:r>
      <w:r w:rsidRPr="00F47823">
        <w:rPr>
          <w:rFonts w:asciiTheme="minorHAnsi" w:eastAsiaTheme="minorEastAsia" w:hAnsiTheme="minorHAnsi" w:cstheme="minorBidi"/>
          <w:b w:val="0"/>
          <w:caps w:val="0"/>
          <w:spacing w:val="0"/>
          <w:rtl/>
        </w:rPr>
        <w:tab/>
      </w:r>
      <w:r w:rsidRPr="00F47823">
        <w:rPr>
          <w:rFonts w:hint="eastAsia"/>
          <w:rtl/>
        </w:rPr>
        <w:t>אופן</w:t>
      </w:r>
      <w:r w:rsidRPr="00F47823">
        <w:rPr>
          <w:rtl/>
        </w:rPr>
        <w:t xml:space="preserve"> </w:t>
      </w:r>
      <w:r w:rsidRPr="00F47823">
        <w:rPr>
          <w:rFonts w:hint="eastAsia"/>
          <w:rtl/>
        </w:rPr>
        <w:t>ההתחשבנות</w:t>
      </w:r>
      <w:r w:rsidRPr="00F47823">
        <w:rPr>
          <w:rtl/>
        </w:rPr>
        <w:t xml:space="preserve"> </w:t>
      </w:r>
      <w:r w:rsidRPr="00F47823">
        <w:rPr>
          <w:rFonts w:hint="eastAsia"/>
          <w:rtl/>
        </w:rPr>
        <w:t>בין</w:t>
      </w:r>
      <w:r w:rsidRPr="00F47823">
        <w:rPr>
          <w:rtl/>
        </w:rPr>
        <w:t xml:space="preserve"> </w:t>
      </w:r>
      <w:r w:rsidRPr="00F47823">
        <w:rPr>
          <w:rFonts w:hint="eastAsia"/>
          <w:rtl/>
        </w:rPr>
        <w:t>המשרד</w:t>
      </w:r>
      <w:r w:rsidRPr="00F47823">
        <w:rPr>
          <w:rtl/>
        </w:rPr>
        <w:t xml:space="preserve"> </w:t>
      </w:r>
      <w:r w:rsidRPr="00F47823">
        <w:rPr>
          <w:rFonts w:hint="eastAsia"/>
          <w:rtl/>
        </w:rPr>
        <w:t>לזוכה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Toc1165023 \h</w:instrText>
      </w:r>
      <w:r w:rsidRPr="00F47823">
        <w:rPr>
          <w:rtl/>
        </w:rPr>
        <w:instrText xml:space="preserve"> </w:instrText>
      </w:r>
      <w:r w:rsidRPr="00F47823">
        <w:rPr>
          <w:rtl/>
        </w:rPr>
      </w:r>
      <w:r w:rsidRPr="00F47823">
        <w:rPr>
          <w:rtl/>
        </w:rPr>
        <w:fldChar w:fldCharType="separate"/>
      </w:r>
      <w:r w:rsidRPr="00F47823">
        <w:rPr>
          <w:rtl/>
        </w:rPr>
        <w:t>14</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 w:val="0"/>
          <w:rtl/>
        </w:rPr>
        <w:t>3.3</w:t>
      </w:r>
      <w:r w:rsidRPr="00F47823">
        <w:rPr>
          <w:rFonts w:asciiTheme="minorHAnsi" w:eastAsiaTheme="minorEastAsia" w:hAnsiTheme="minorHAnsi" w:cstheme="minorBidi"/>
          <w:b w:val="0"/>
          <w:caps w:val="0"/>
          <w:spacing w:val="0"/>
          <w:rtl/>
        </w:rPr>
        <w:tab/>
      </w:r>
      <w:r w:rsidRPr="00F47823">
        <w:rPr>
          <w:rFonts w:hint="eastAsia"/>
          <w:rtl/>
        </w:rPr>
        <w:t>הגשת</w:t>
      </w:r>
      <w:r w:rsidRPr="00F47823">
        <w:rPr>
          <w:rtl/>
        </w:rPr>
        <w:t xml:space="preserve"> </w:t>
      </w:r>
      <w:r w:rsidRPr="00F47823">
        <w:rPr>
          <w:rFonts w:hint="eastAsia"/>
          <w:rtl/>
        </w:rPr>
        <w:t>חשבון</w:t>
      </w:r>
      <w:r w:rsidRPr="00F47823">
        <w:rPr>
          <w:rtl/>
        </w:rPr>
        <w:t xml:space="preserve"> </w:t>
      </w:r>
      <w:r w:rsidRPr="00F47823">
        <w:rPr>
          <w:rFonts w:hint="eastAsia"/>
          <w:rtl/>
        </w:rPr>
        <w:t>באמצעות</w:t>
      </w:r>
      <w:r w:rsidRPr="00F47823">
        <w:rPr>
          <w:rtl/>
        </w:rPr>
        <w:t xml:space="preserve"> </w:t>
      </w:r>
      <w:r w:rsidRPr="00F47823">
        <w:rPr>
          <w:rFonts w:hint="eastAsia"/>
          <w:rtl/>
        </w:rPr>
        <w:t>פורטל</w:t>
      </w:r>
      <w:r w:rsidRPr="00F47823">
        <w:rPr>
          <w:rtl/>
        </w:rPr>
        <w:t xml:space="preserve"> </w:t>
      </w:r>
      <w:r w:rsidRPr="00F47823">
        <w:rPr>
          <w:rFonts w:hint="eastAsia"/>
          <w:rtl/>
        </w:rPr>
        <w:t>הספקים</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Toc1165024 \h</w:instrText>
      </w:r>
      <w:r w:rsidRPr="00F47823">
        <w:rPr>
          <w:rtl/>
        </w:rPr>
        <w:instrText xml:space="preserve"> </w:instrText>
      </w:r>
      <w:r w:rsidRPr="00F47823">
        <w:rPr>
          <w:rtl/>
        </w:rPr>
      </w:r>
      <w:r w:rsidRPr="00F47823">
        <w:rPr>
          <w:rtl/>
        </w:rPr>
        <w:fldChar w:fldCharType="separate"/>
      </w:r>
      <w:r w:rsidRPr="00F47823">
        <w:rPr>
          <w:rtl/>
        </w:rPr>
        <w:t>15</w:t>
      </w:r>
      <w:r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caps/>
          <w:spacing w:val="15"/>
          <w:rtl/>
          <w:lang w:val="x-none" w:eastAsia="x-none"/>
        </w:rPr>
        <w:t>4</w:t>
      </w:r>
      <w:r w:rsidRPr="00F47823">
        <w:rPr>
          <w:rFonts w:asciiTheme="minorHAnsi" w:eastAsiaTheme="minorEastAsia" w:hAnsiTheme="minorHAnsi" w:cstheme="minorBidi"/>
          <w:sz w:val="22"/>
          <w:szCs w:val="22"/>
          <w:rtl/>
        </w:rPr>
        <w:tab/>
      </w:r>
      <w:r w:rsidRPr="00F47823">
        <w:rPr>
          <w:rFonts w:hint="eastAsia"/>
          <w:caps/>
          <w:spacing w:val="15"/>
          <w:rtl/>
          <w:lang w:val="x-none" w:eastAsia="x-none"/>
        </w:rPr>
        <w:t>תנאי</w:t>
      </w:r>
      <w:r w:rsidRPr="00F47823">
        <w:rPr>
          <w:caps/>
          <w:spacing w:val="15"/>
          <w:rtl/>
          <w:lang w:val="x-none" w:eastAsia="x-none"/>
        </w:rPr>
        <w:t xml:space="preserve"> </w:t>
      </w:r>
      <w:r w:rsidRPr="00F47823">
        <w:rPr>
          <w:rFonts w:hint="eastAsia"/>
          <w:caps/>
          <w:spacing w:val="15"/>
          <w:rtl/>
          <w:lang w:val="x-none" w:eastAsia="x-none"/>
        </w:rPr>
        <w:t>הסף</w:t>
      </w:r>
      <w:r w:rsidRPr="00F47823">
        <w:rPr>
          <w:caps/>
          <w:spacing w:val="15"/>
          <w:rtl/>
          <w:lang w:val="x-none" w:eastAsia="x-none"/>
        </w:rPr>
        <w:t xml:space="preserve"> </w:t>
      </w:r>
      <w:r w:rsidRPr="00F47823">
        <w:rPr>
          <w:rFonts w:hint="eastAsia"/>
          <w:caps/>
          <w:spacing w:val="15"/>
          <w:rtl/>
          <w:lang w:val="x-none" w:eastAsia="x-none"/>
        </w:rPr>
        <w:t>במכרז</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Toc1165025 \h</w:instrText>
      </w:r>
      <w:r w:rsidRPr="00F47823">
        <w:rPr>
          <w:rtl/>
        </w:rPr>
        <w:instrText xml:space="preserve"> </w:instrText>
      </w:r>
      <w:r w:rsidRPr="00F47823">
        <w:rPr>
          <w:rtl/>
        </w:rPr>
      </w:r>
      <w:r w:rsidRPr="00F47823">
        <w:rPr>
          <w:rtl/>
        </w:rPr>
        <w:fldChar w:fldCharType="separate"/>
      </w:r>
      <w:r w:rsidRPr="00F47823">
        <w:rPr>
          <w:rtl/>
        </w:rPr>
        <w:t>16</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 w:val="0"/>
          <w:rtl/>
        </w:rPr>
        <w:t>4.1</w:t>
      </w:r>
      <w:r w:rsidR="0079091E" w:rsidRPr="00F47823">
        <w:rPr>
          <w:rFonts w:asciiTheme="minorHAnsi" w:eastAsiaTheme="minorEastAsia" w:hAnsiTheme="minorHAnsi" w:cstheme="minorBidi"/>
          <w:b w:val="0"/>
          <w:caps w:val="0"/>
          <w:spacing w:val="0"/>
          <w:rtl/>
        </w:rPr>
        <w:tab/>
      </w:r>
      <w:r w:rsidR="0079091E" w:rsidRPr="00F47823">
        <w:rPr>
          <w:rFonts w:hint="eastAsia"/>
          <w:rtl/>
        </w:rPr>
        <w:t>כללי</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Toc1165026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16</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eastAsia="Times New Roman" w:hint="cs"/>
          <w:bCs/>
          <w:rtl/>
          <w:lang w:val="x-none" w:eastAsia="he-IL"/>
        </w:rPr>
        <w:t>4.2</w:t>
      </w:r>
      <w:r w:rsidR="0079091E" w:rsidRPr="00F47823">
        <w:rPr>
          <w:rFonts w:asciiTheme="minorHAnsi" w:eastAsiaTheme="minorEastAsia" w:hAnsiTheme="minorHAnsi" w:cstheme="minorBidi"/>
          <w:b w:val="0"/>
          <w:caps w:val="0"/>
          <w:spacing w:val="0"/>
          <w:rtl/>
        </w:rPr>
        <w:tab/>
      </w:r>
      <w:r w:rsidR="0079091E" w:rsidRPr="00F47823">
        <w:rPr>
          <w:rFonts w:eastAsia="Times New Roman" w:hint="eastAsia"/>
          <w:bCs/>
          <w:rtl/>
          <w:lang w:val="x-none" w:eastAsia="he-IL"/>
        </w:rPr>
        <w:t>תנאי</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סף</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Toc1165027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16</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eastAsia="Times New Roman" w:hint="cs"/>
          <w:bCs/>
          <w:rtl/>
          <w:lang w:val="x-none" w:eastAsia="he-IL"/>
        </w:rPr>
        <w:t>4.3</w:t>
      </w:r>
      <w:r w:rsidR="0079091E" w:rsidRPr="00F47823">
        <w:rPr>
          <w:rFonts w:asciiTheme="minorHAnsi" w:eastAsiaTheme="minorEastAsia" w:hAnsiTheme="minorHAnsi" w:cstheme="minorBidi"/>
          <w:b w:val="0"/>
          <w:caps w:val="0"/>
          <w:spacing w:val="0"/>
          <w:rtl/>
        </w:rPr>
        <w:tab/>
      </w:r>
      <w:r w:rsidR="0079091E" w:rsidRPr="00F47823">
        <w:rPr>
          <w:rFonts w:eastAsia="Times New Roman" w:hint="eastAsia"/>
          <w:bCs/>
          <w:rtl/>
          <w:lang w:val="x-none" w:eastAsia="he-IL"/>
        </w:rPr>
        <w:t>אישורים</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ומסמכים</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שיש</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להגיש</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בעת</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הגשת</w:t>
      </w:r>
      <w:r w:rsidR="0079091E" w:rsidRPr="00F47823">
        <w:rPr>
          <w:rFonts w:eastAsia="Times New Roman"/>
          <w:bCs/>
          <w:rtl/>
          <w:lang w:val="x-none" w:eastAsia="he-IL"/>
        </w:rPr>
        <w:t xml:space="preserve"> </w:t>
      </w:r>
      <w:r w:rsidR="0079091E" w:rsidRPr="00F47823">
        <w:rPr>
          <w:rFonts w:eastAsia="Times New Roman" w:hint="eastAsia"/>
          <w:bCs/>
          <w:rtl/>
          <w:lang w:val="x-none" w:eastAsia="he-IL"/>
        </w:rPr>
        <w:t>ההצעה</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Toc1165028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19</w:t>
      </w:r>
      <w:r w:rsidR="0079091E"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caps/>
          <w:spacing w:val="15"/>
          <w:rtl/>
          <w:lang w:val="x-none" w:eastAsia="x-none"/>
        </w:rPr>
        <w:t>5</w:t>
      </w:r>
      <w:r w:rsidRPr="00F47823">
        <w:rPr>
          <w:rFonts w:asciiTheme="minorHAnsi" w:eastAsiaTheme="minorEastAsia" w:hAnsiTheme="minorHAnsi" w:cstheme="minorBidi"/>
          <w:sz w:val="22"/>
          <w:szCs w:val="22"/>
          <w:rtl/>
        </w:rPr>
        <w:tab/>
      </w:r>
      <w:r w:rsidRPr="00F47823">
        <w:rPr>
          <w:rFonts w:hint="eastAsia"/>
          <w:caps/>
          <w:spacing w:val="15"/>
          <w:rtl/>
          <w:lang w:val="x-none" w:eastAsia="x-none"/>
        </w:rPr>
        <w:t>מנהלה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Toc1165029 \h</w:instrText>
      </w:r>
      <w:r w:rsidRPr="00F47823">
        <w:rPr>
          <w:rtl/>
        </w:rPr>
        <w:instrText xml:space="preserve"> </w:instrText>
      </w:r>
      <w:r w:rsidRPr="00F47823">
        <w:rPr>
          <w:rtl/>
        </w:rPr>
      </w:r>
      <w:r w:rsidRPr="00F47823">
        <w:rPr>
          <w:rtl/>
        </w:rPr>
        <w:fldChar w:fldCharType="separate"/>
      </w:r>
      <w:r w:rsidRPr="00F47823">
        <w:rPr>
          <w:rtl/>
        </w:rPr>
        <w:t>22</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5.1</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כללי</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Toc1165030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22</w:t>
      </w:r>
      <w:r w:rsidR="0079091E"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5.2</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שאלות</w:t>
      </w:r>
      <w:r w:rsidR="0079091E" w:rsidRPr="00F47823">
        <w:rPr>
          <w:bCs/>
          <w:rtl/>
          <w:lang w:val="x-none" w:eastAsia="x-none"/>
        </w:rPr>
        <w:t xml:space="preserve"> </w:t>
      </w:r>
      <w:r w:rsidR="0079091E" w:rsidRPr="00F47823">
        <w:rPr>
          <w:rFonts w:hint="eastAsia"/>
          <w:bCs/>
          <w:rtl/>
          <w:lang w:val="x-none" w:eastAsia="x-none"/>
        </w:rPr>
        <w:t>ספקים</w:t>
      </w:r>
      <w:r w:rsidR="0079091E" w:rsidRPr="00F47823">
        <w:rPr>
          <w:bCs/>
          <w:rtl/>
          <w:lang w:val="x-none" w:eastAsia="x-none"/>
        </w:rPr>
        <w:t xml:space="preserve"> </w:t>
      </w:r>
      <w:r w:rsidR="0079091E" w:rsidRPr="00F47823">
        <w:rPr>
          <w:rFonts w:hint="eastAsia"/>
          <w:bCs/>
          <w:rtl/>
          <w:lang w:val="x-none" w:eastAsia="x-none"/>
        </w:rPr>
        <w:t>אודות</w:t>
      </w:r>
      <w:r w:rsidR="0079091E" w:rsidRPr="00F47823">
        <w:rPr>
          <w:bCs/>
          <w:rtl/>
          <w:lang w:val="x-none" w:eastAsia="x-none"/>
        </w:rPr>
        <w:t xml:space="preserve"> </w:t>
      </w:r>
      <w:r w:rsidR="0079091E" w:rsidRPr="00F47823">
        <w:rPr>
          <w:rFonts w:hint="eastAsia"/>
          <w:bCs/>
          <w:rtl/>
          <w:lang w:val="x-none" w:eastAsia="x-none"/>
        </w:rPr>
        <w:t>המכרז</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Toc1165031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22</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eastAsia="x-none"/>
        </w:rPr>
        <w:t>5.3</w:t>
      </w:r>
      <w:r w:rsidRPr="00F47823">
        <w:rPr>
          <w:rFonts w:asciiTheme="minorHAnsi" w:eastAsiaTheme="minorEastAsia" w:hAnsiTheme="minorHAnsi" w:cstheme="minorBidi"/>
          <w:b w:val="0"/>
          <w:caps w:val="0"/>
          <w:spacing w:val="0"/>
          <w:rtl/>
        </w:rPr>
        <w:tab/>
      </w:r>
      <w:r w:rsidRPr="00F47823">
        <w:rPr>
          <w:rFonts w:hint="eastAsia"/>
          <w:bCs/>
          <w:rtl/>
          <w:lang w:val="x-none" w:eastAsia="x-none"/>
        </w:rPr>
        <w:t>הצעת</w:t>
      </w:r>
      <w:r w:rsidRPr="00F47823">
        <w:rPr>
          <w:bCs/>
          <w:rtl/>
          <w:lang w:val="x-none" w:eastAsia="x-none"/>
        </w:rPr>
        <w:t xml:space="preserve"> </w:t>
      </w:r>
      <w:r w:rsidRPr="00F47823">
        <w:rPr>
          <w:rFonts w:hint="eastAsia"/>
          <w:bCs/>
          <w:rtl/>
          <w:lang w:val="x-none" w:eastAsia="x-none"/>
        </w:rPr>
        <w:t>המציע</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Toc1165032 \h</w:instrText>
      </w:r>
      <w:r w:rsidRPr="00F47823">
        <w:rPr>
          <w:rtl/>
        </w:rPr>
        <w:instrText xml:space="preserve"> </w:instrText>
      </w:r>
      <w:r w:rsidRPr="00F47823">
        <w:rPr>
          <w:rtl/>
        </w:rPr>
      </w:r>
      <w:r w:rsidRPr="00F47823">
        <w:rPr>
          <w:rtl/>
        </w:rPr>
        <w:fldChar w:fldCharType="separate"/>
      </w:r>
      <w:r w:rsidRPr="00F47823">
        <w:rPr>
          <w:rtl/>
        </w:rPr>
        <w:t>23</w:t>
      </w:r>
      <w:r w:rsidRPr="00F47823">
        <w:rPr>
          <w:rtl/>
        </w:rPr>
        <w:fldChar w:fldCharType="end"/>
      </w:r>
    </w:p>
    <w:p w:rsidR="0079091E" w:rsidRPr="00F47823" w:rsidRDefault="001C3B26">
      <w:pPr>
        <w:pStyle w:val="TOC2"/>
        <w:rPr>
          <w:rFonts w:asciiTheme="minorHAnsi" w:eastAsiaTheme="minorEastAsia" w:hAnsiTheme="minorHAnsi" w:cstheme="minorBidi"/>
          <w:b w:val="0"/>
          <w:caps w:val="0"/>
          <w:spacing w:val="0"/>
          <w:rtl/>
        </w:rPr>
      </w:pPr>
      <w:r>
        <w:rPr>
          <w:rFonts w:hint="cs"/>
          <w:bCs/>
          <w:rtl/>
          <w:lang w:eastAsia="x-none"/>
        </w:rPr>
        <w:t>5.4</w:t>
      </w:r>
      <w:r w:rsidR="0079091E" w:rsidRPr="00F47823">
        <w:rPr>
          <w:rFonts w:asciiTheme="minorHAnsi" w:eastAsiaTheme="minorEastAsia" w:hAnsiTheme="minorHAnsi" w:cstheme="minorBidi"/>
          <w:b w:val="0"/>
          <w:caps w:val="0"/>
          <w:spacing w:val="0"/>
          <w:rtl/>
        </w:rPr>
        <w:tab/>
      </w:r>
      <w:r w:rsidR="0079091E" w:rsidRPr="00F47823">
        <w:rPr>
          <w:rFonts w:hint="eastAsia"/>
          <w:bCs/>
          <w:rtl/>
          <w:lang w:val="x-none" w:eastAsia="x-none"/>
        </w:rPr>
        <w:t>אופן</w:t>
      </w:r>
      <w:r w:rsidR="0079091E" w:rsidRPr="00F47823">
        <w:rPr>
          <w:bCs/>
          <w:rtl/>
          <w:lang w:val="x-none" w:eastAsia="x-none"/>
        </w:rPr>
        <w:t xml:space="preserve"> </w:t>
      </w:r>
      <w:r w:rsidR="0079091E" w:rsidRPr="00F47823">
        <w:rPr>
          <w:rFonts w:hint="eastAsia"/>
          <w:bCs/>
          <w:rtl/>
          <w:lang w:val="x-none" w:eastAsia="x-none"/>
        </w:rPr>
        <w:t>בחירת</w:t>
      </w:r>
      <w:r w:rsidR="0079091E" w:rsidRPr="00F47823">
        <w:rPr>
          <w:bCs/>
          <w:rtl/>
          <w:lang w:val="x-none" w:eastAsia="x-none"/>
        </w:rPr>
        <w:t xml:space="preserve"> </w:t>
      </w:r>
      <w:r w:rsidR="0079091E" w:rsidRPr="00F47823">
        <w:rPr>
          <w:rFonts w:hint="eastAsia"/>
          <w:bCs/>
          <w:rtl/>
          <w:lang w:val="x-none" w:eastAsia="x-none"/>
        </w:rPr>
        <w:t>הזוכה</w:t>
      </w:r>
      <w:r w:rsidR="0079091E" w:rsidRPr="00F47823">
        <w:rPr>
          <w:rtl/>
        </w:rPr>
        <w:tab/>
      </w:r>
      <w:r w:rsidR="0079091E" w:rsidRPr="00F47823">
        <w:rPr>
          <w:rtl/>
        </w:rPr>
        <w:fldChar w:fldCharType="begin"/>
      </w:r>
      <w:r w:rsidR="0079091E" w:rsidRPr="00F47823">
        <w:rPr>
          <w:rtl/>
        </w:rPr>
        <w:instrText xml:space="preserve"> </w:instrText>
      </w:r>
      <w:r w:rsidR="0079091E" w:rsidRPr="00F47823">
        <w:instrText>PAGEREF</w:instrText>
      </w:r>
      <w:r w:rsidR="0079091E" w:rsidRPr="00F47823">
        <w:rPr>
          <w:rtl/>
        </w:rPr>
        <w:instrText xml:space="preserve"> _</w:instrText>
      </w:r>
      <w:r w:rsidR="0079091E" w:rsidRPr="00F47823">
        <w:instrText>Toc1165033 \h</w:instrText>
      </w:r>
      <w:r w:rsidR="0079091E" w:rsidRPr="00F47823">
        <w:rPr>
          <w:rtl/>
        </w:rPr>
        <w:instrText xml:space="preserve"> </w:instrText>
      </w:r>
      <w:r w:rsidR="0079091E" w:rsidRPr="00F47823">
        <w:rPr>
          <w:rtl/>
        </w:rPr>
      </w:r>
      <w:r w:rsidR="0079091E" w:rsidRPr="00F47823">
        <w:rPr>
          <w:rtl/>
        </w:rPr>
        <w:fldChar w:fldCharType="separate"/>
      </w:r>
      <w:r w:rsidR="0079091E" w:rsidRPr="00F47823">
        <w:rPr>
          <w:rtl/>
        </w:rPr>
        <w:t>25</w:t>
      </w:r>
      <w:r w:rsidR="0079091E"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eastAsia="x-none"/>
        </w:rPr>
        <w:t>5.5</w:t>
      </w:r>
      <w:r w:rsidRPr="00F47823">
        <w:rPr>
          <w:rFonts w:asciiTheme="minorHAnsi" w:eastAsiaTheme="minorEastAsia" w:hAnsiTheme="minorHAnsi" w:cstheme="minorBidi"/>
          <w:b w:val="0"/>
          <w:caps w:val="0"/>
          <w:spacing w:val="0"/>
          <w:rtl/>
        </w:rPr>
        <w:tab/>
      </w:r>
      <w:r w:rsidRPr="00F47823">
        <w:rPr>
          <w:rFonts w:hint="eastAsia"/>
          <w:bCs/>
          <w:rtl/>
          <w:lang w:val="x-none" w:eastAsia="x-none"/>
        </w:rPr>
        <w:t>מסמכים</w:t>
      </w:r>
      <w:r w:rsidRPr="00F47823">
        <w:rPr>
          <w:bCs/>
          <w:rtl/>
          <w:lang w:val="x-none" w:eastAsia="x-none"/>
        </w:rPr>
        <w:t xml:space="preserve"> </w:t>
      </w:r>
      <w:r w:rsidRPr="00F47823">
        <w:rPr>
          <w:rFonts w:hint="eastAsia"/>
          <w:bCs/>
          <w:rtl/>
          <w:lang w:val="x-none" w:eastAsia="x-none"/>
        </w:rPr>
        <w:t>ואישורים</w:t>
      </w:r>
      <w:r w:rsidRPr="00F47823">
        <w:rPr>
          <w:bCs/>
          <w:rtl/>
          <w:lang w:val="x-none" w:eastAsia="x-none"/>
        </w:rPr>
        <w:t xml:space="preserve"> </w:t>
      </w:r>
      <w:r w:rsidRPr="00F47823">
        <w:rPr>
          <w:rFonts w:hint="eastAsia"/>
          <w:bCs/>
          <w:rtl/>
          <w:lang w:val="x-none" w:eastAsia="x-none"/>
        </w:rPr>
        <w:t>בגין</w:t>
      </w:r>
      <w:r w:rsidRPr="00F47823">
        <w:rPr>
          <w:bCs/>
          <w:rtl/>
          <w:lang w:val="x-none" w:eastAsia="x-none"/>
        </w:rPr>
        <w:t xml:space="preserve"> </w:t>
      </w:r>
      <w:r w:rsidRPr="00F47823">
        <w:rPr>
          <w:rFonts w:hint="eastAsia"/>
          <w:bCs/>
          <w:rtl/>
          <w:lang w:val="x-none" w:eastAsia="x-none"/>
        </w:rPr>
        <w:t>הכרזת</w:t>
      </w:r>
      <w:r w:rsidRPr="00F47823">
        <w:rPr>
          <w:bCs/>
          <w:rtl/>
          <w:lang w:val="x-none" w:eastAsia="x-none"/>
        </w:rPr>
        <w:t xml:space="preserve"> </w:t>
      </w:r>
      <w:r w:rsidRPr="00F47823">
        <w:rPr>
          <w:rFonts w:hint="eastAsia"/>
          <w:bCs/>
          <w:rtl/>
          <w:lang w:val="x-none" w:eastAsia="x-none"/>
        </w:rPr>
        <w:t>המציע</w:t>
      </w:r>
      <w:r w:rsidRPr="00F47823">
        <w:rPr>
          <w:bCs/>
          <w:rtl/>
          <w:lang w:val="x-none" w:eastAsia="x-none"/>
        </w:rPr>
        <w:t xml:space="preserve"> </w:t>
      </w:r>
      <w:r w:rsidRPr="00F47823">
        <w:rPr>
          <w:rFonts w:hint="eastAsia"/>
          <w:bCs/>
          <w:rtl/>
          <w:lang w:val="x-none" w:eastAsia="x-none"/>
        </w:rPr>
        <w:t>כ</w:t>
      </w:r>
      <w:r w:rsidRPr="00F47823">
        <w:rPr>
          <w:bCs/>
          <w:rtl/>
          <w:lang w:val="x-none" w:eastAsia="x-none"/>
        </w:rPr>
        <w:t>"</w:t>
      </w:r>
      <w:r w:rsidRPr="00F47823">
        <w:rPr>
          <w:rFonts w:hint="eastAsia"/>
          <w:bCs/>
          <w:rtl/>
          <w:lang w:val="x-none" w:eastAsia="x-none"/>
        </w:rPr>
        <w:t>זוכה</w:t>
      </w:r>
      <w:r w:rsidRPr="00F47823">
        <w:rPr>
          <w:bCs/>
          <w:rtl/>
          <w:lang w:val="x-none" w:eastAsia="x-none"/>
        </w:rPr>
        <w:t>"</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Toc1165034 \h</w:instrText>
      </w:r>
      <w:r w:rsidRPr="00F47823">
        <w:rPr>
          <w:rtl/>
        </w:rPr>
        <w:instrText xml:space="preserve"> </w:instrText>
      </w:r>
      <w:r w:rsidRPr="00F47823">
        <w:rPr>
          <w:rtl/>
        </w:rPr>
      </w:r>
      <w:r w:rsidRPr="00F47823">
        <w:rPr>
          <w:rtl/>
        </w:rPr>
        <w:fldChar w:fldCharType="separate"/>
      </w:r>
      <w:r w:rsidRPr="00F47823">
        <w:rPr>
          <w:rtl/>
        </w:rPr>
        <w:t>28</w:t>
      </w:r>
      <w:r w:rsidRPr="00F47823">
        <w:rPr>
          <w:rtl/>
        </w:rPr>
        <w:fldChar w:fldCharType="end"/>
      </w:r>
    </w:p>
    <w:p w:rsidR="0079091E" w:rsidRPr="00F47823" w:rsidRDefault="0079091E">
      <w:pPr>
        <w:pStyle w:val="TOC2"/>
        <w:rPr>
          <w:rFonts w:asciiTheme="minorHAnsi" w:eastAsiaTheme="minorEastAsia" w:hAnsiTheme="minorHAnsi" w:cstheme="minorBidi"/>
          <w:b w:val="0"/>
          <w:caps w:val="0"/>
          <w:spacing w:val="0"/>
          <w:rtl/>
        </w:rPr>
      </w:pPr>
      <w:r w:rsidRPr="00F47823">
        <w:rPr>
          <w:bCs/>
          <w:rtl/>
          <w:lang w:eastAsia="x-none"/>
        </w:rPr>
        <w:t>5.6</w:t>
      </w:r>
      <w:r w:rsidRPr="00F47823">
        <w:rPr>
          <w:rFonts w:asciiTheme="minorHAnsi" w:eastAsiaTheme="minorEastAsia" w:hAnsiTheme="minorHAnsi" w:cstheme="minorBidi"/>
          <w:b w:val="0"/>
          <w:caps w:val="0"/>
          <w:spacing w:val="0"/>
          <w:rtl/>
        </w:rPr>
        <w:tab/>
      </w:r>
      <w:r w:rsidRPr="00F47823">
        <w:rPr>
          <w:rFonts w:hint="eastAsia"/>
          <w:bCs/>
          <w:rtl/>
          <w:lang w:val="x-none" w:eastAsia="x-none"/>
        </w:rPr>
        <w:t>זכויות</w:t>
      </w:r>
      <w:r w:rsidRPr="00F47823">
        <w:rPr>
          <w:bCs/>
          <w:rtl/>
          <w:lang w:val="x-none" w:eastAsia="x-none"/>
        </w:rPr>
        <w:t xml:space="preserve"> </w:t>
      </w:r>
      <w:r w:rsidRPr="00F47823">
        <w:rPr>
          <w:rFonts w:hint="eastAsia"/>
          <w:bCs/>
          <w:rtl/>
          <w:lang w:val="x-none" w:eastAsia="x-none"/>
        </w:rPr>
        <w:t>המשרד</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Toc1165035 \h</w:instrText>
      </w:r>
      <w:r w:rsidRPr="00F47823">
        <w:rPr>
          <w:rtl/>
        </w:rPr>
        <w:instrText xml:space="preserve"> </w:instrText>
      </w:r>
      <w:r w:rsidRPr="00F47823">
        <w:rPr>
          <w:rtl/>
        </w:rPr>
      </w:r>
      <w:r w:rsidRPr="00F47823">
        <w:rPr>
          <w:rtl/>
        </w:rPr>
        <w:fldChar w:fldCharType="separate"/>
      </w:r>
      <w:r w:rsidRPr="00F47823">
        <w:rPr>
          <w:rtl/>
        </w:rPr>
        <w:t>29</w:t>
      </w:r>
      <w:r w:rsidRPr="00F47823">
        <w:rPr>
          <w:rtl/>
        </w:rPr>
        <w:fldChar w:fldCharType="end"/>
      </w:r>
    </w:p>
    <w:p w:rsidR="0079091E" w:rsidRPr="00F47823" w:rsidRDefault="0079091E" w:rsidP="001C3B26">
      <w:pPr>
        <w:pStyle w:val="TOC1"/>
        <w:rPr>
          <w:rFonts w:asciiTheme="minorHAnsi" w:eastAsiaTheme="minorEastAsia" w:hAnsiTheme="minorHAnsi" w:cstheme="minorBidi"/>
          <w:sz w:val="22"/>
          <w:szCs w:val="22"/>
          <w:rtl/>
        </w:rPr>
      </w:pPr>
      <w:r w:rsidRPr="00F47823">
        <w:rPr>
          <w:caps/>
          <w:spacing w:val="15"/>
          <w:rtl/>
          <w:lang w:val="x-none" w:eastAsia="x-none"/>
        </w:rPr>
        <w:t>6</w:t>
      </w:r>
      <w:r w:rsidRPr="00F47823">
        <w:rPr>
          <w:rFonts w:asciiTheme="minorHAnsi" w:eastAsiaTheme="minorEastAsia" w:hAnsiTheme="minorHAnsi" w:cstheme="minorBidi"/>
          <w:sz w:val="22"/>
          <w:szCs w:val="22"/>
          <w:rtl/>
        </w:rPr>
        <w:tab/>
      </w:r>
      <w:r w:rsidRPr="00F47823">
        <w:rPr>
          <w:rFonts w:hint="eastAsia"/>
          <w:caps/>
          <w:spacing w:val="15"/>
          <w:rtl/>
          <w:lang w:val="x-none" w:eastAsia="x-none"/>
        </w:rPr>
        <w:t>חוברת</w:t>
      </w:r>
      <w:r w:rsidRPr="00F47823">
        <w:rPr>
          <w:caps/>
          <w:spacing w:val="15"/>
          <w:rtl/>
          <w:lang w:val="x-none" w:eastAsia="x-none"/>
        </w:rPr>
        <w:t xml:space="preserve"> </w:t>
      </w:r>
      <w:r w:rsidRPr="00F47823">
        <w:rPr>
          <w:rFonts w:hint="eastAsia"/>
          <w:caps/>
          <w:spacing w:val="15"/>
          <w:rtl/>
          <w:lang w:val="x-none" w:eastAsia="x-none"/>
        </w:rPr>
        <w:t>ההצעה</w:t>
      </w:r>
      <w:r w:rsidRPr="00F47823">
        <w:rPr>
          <w:rtl/>
        </w:rPr>
        <w:tab/>
      </w:r>
      <w:r w:rsidRPr="00F47823">
        <w:rPr>
          <w:rtl/>
        </w:rPr>
        <w:fldChar w:fldCharType="begin"/>
      </w:r>
      <w:r w:rsidRPr="00F47823">
        <w:rPr>
          <w:rtl/>
        </w:rPr>
        <w:instrText xml:space="preserve"> </w:instrText>
      </w:r>
      <w:r w:rsidRPr="00F47823">
        <w:instrText>PAGEREF</w:instrText>
      </w:r>
      <w:r w:rsidRPr="00F47823">
        <w:rPr>
          <w:rtl/>
        </w:rPr>
        <w:instrText xml:space="preserve"> _</w:instrText>
      </w:r>
      <w:r w:rsidRPr="00F47823">
        <w:instrText>Toc1165036 \h</w:instrText>
      </w:r>
      <w:r w:rsidRPr="00F47823">
        <w:rPr>
          <w:rtl/>
        </w:rPr>
        <w:instrText xml:space="preserve"> </w:instrText>
      </w:r>
      <w:r w:rsidRPr="00F47823">
        <w:rPr>
          <w:rtl/>
        </w:rPr>
      </w:r>
      <w:r w:rsidRPr="00F47823">
        <w:rPr>
          <w:rtl/>
        </w:rPr>
        <w:fldChar w:fldCharType="separate"/>
      </w:r>
      <w:r w:rsidRPr="00F47823">
        <w:rPr>
          <w:rtl/>
        </w:rPr>
        <w:t>32</w:t>
      </w:r>
      <w:r w:rsidRPr="00F47823">
        <w:rPr>
          <w:rtl/>
        </w:rPr>
        <w:fldChar w:fldCharType="end"/>
      </w:r>
    </w:p>
    <w:p w:rsidR="00495367" w:rsidRPr="00F47823" w:rsidRDefault="00CD3491" w:rsidP="00EF7CAF">
      <w:pPr>
        <w:spacing w:line="276" w:lineRule="auto"/>
        <w:rPr>
          <w:b/>
          <w:bCs/>
          <w:sz w:val="32"/>
          <w:szCs w:val="32"/>
          <w:rtl/>
        </w:rPr>
      </w:pPr>
      <w:r w:rsidRPr="00F47823">
        <w:rPr>
          <w:b/>
          <w:bCs/>
          <w:sz w:val="22"/>
          <w:szCs w:val="22"/>
          <w:rtl/>
        </w:rPr>
        <w:fldChar w:fldCharType="end"/>
      </w:r>
    </w:p>
    <w:p w:rsidR="0079091E" w:rsidRPr="00F47823" w:rsidRDefault="0079091E" w:rsidP="00EF7CAF">
      <w:pPr>
        <w:spacing w:line="276" w:lineRule="auto"/>
        <w:rPr>
          <w:b/>
          <w:bCs/>
          <w:sz w:val="32"/>
          <w:szCs w:val="32"/>
          <w:rtl/>
        </w:rPr>
      </w:pPr>
    </w:p>
    <w:p w:rsidR="008A5178" w:rsidRPr="00F47823" w:rsidRDefault="008A5178" w:rsidP="00EF7CAF">
      <w:pPr>
        <w:spacing w:line="276" w:lineRule="auto"/>
        <w:rPr>
          <w:b/>
          <w:bCs/>
          <w:sz w:val="32"/>
          <w:szCs w:val="32"/>
          <w:rtl/>
        </w:rPr>
      </w:pPr>
    </w:p>
    <w:p w:rsidR="008A5178" w:rsidRPr="00F47823" w:rsidRDefault="008A5178" w:rsidP="00EF7CAF">
      <w:pPr>
        <w:spacing w:line="276" w:lineRule="auto"/>
        <w:rPr>
          <w:b/>
          <w:bCs/>
          <w:sz w:val="32"/>
          <w:szCs w:val="32"/>
          <w:rtl/>
        </w:rPr>
      </w:pPr>
    </w:p>
    <w:p w:rsidR="001F79F9" w:rsidRPr="00F47823" w:rsidRDefault="001F79F9" w:rsidP="001F79F9">
      <w:pPr>
        <w:spacing w:line="240" w:lineRule="auto"/>
        <w:rPr>
          <w:b/>
          <w:bCs/>
          <w:sz w:val="32"/>
          <w:szCs w:val="32"/>
          <w:rtl/>
        </w:rPr>
      </w:pPr>
    </w:p>
    <w:p w:rsidR="00B4786E" w:rsidRPr="00F47823" w:rsidRDefault="00B4786E" w:rsidP="00030768">
      <w:pPr>
        <w:spacing w:line="240" w:lineRule="auto"/>
        <w:outlineLvl w:val="0"/>
        <w:rPr>
          <w:b/>
          <w:bCs/>
          <w:sz w:val="32"/>
          <w:szCs w:val="32"/>
          <w:rtl/>
        </w:rPr>
      </w:pPr>
      <w:bookmarkStart w:id="14" w:name="_Toc949488"/>
      <w:bookmarkStart w:id="15" w:name="_Toc949555"/>
      <w:bookmarkStart w:id="16" w:name="_Toc535313970"/>
    </w:p>
    <w:p w:rsidR="00030768" w:rsidRPr="00F47823" w:rsidRDefault="00030768" w:rsidP="00030768">
      <w:pPr>
        <w:spacing w:line="240" w:lineRule="auto"/>
        <w:outlineLvl w:val="0"/>
        <w:rPr>
          <w:b/>
          <w:bCs/>
          <w:sz w:val="32"/>
          <w:szCs w:val="32"/>
          <w:rtl/>
        </w:rPr>
      </w:pPr>
      <w:bookmarkStart w:id="17" w:name="_Toc1165008"/>
      <w:r w:rsidRPr="00F47823">
        <w:rPr>
          <w:rFonts w:hint="cs"/>
          <w:b/>
          <w:bCs/>
          <w:sz w:val="32"/>
          <w:szCs w:val="32"/>
          <w:rtl/>
        </w:rPr>
        <w:t>מילון מונחים</w:t>
      </w:r>
      <w:bookmarkEnd w:id="14"/>
      <w:bookmarkEnd w:id="15"/>
      <w:bookmarkEnd w:id="17"/>
      <w:r w:rsidRPr="00F47823">
        <w:rPr>
          <w:rFonts w:hint="cs"/>
          <w:b/>
          <w:bCs/>
          <w:sz w:val="32"/>
          <w:szCs w:val="32"/>
          <w:rtl/>
        </w:rPr>
        <w:t xml:space="preserve"> </w:t>
      </w:r>
    </w:p>
    <w:p w:rsidR="00030768" w:rsidRPr="00F47823"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המונח</w:t>
            </w:r>
          </w:p>
        </w:tc>
        <w:tc>
          <w:tcPr>
            <w:tcW w:w="5858" w:type="dxa"/>
            <w:shd w:val="clear" w:color="auto" w:fill="D9D9D9"/>
          </w:tcPr>
          <w:p w:rsidR="00030768" w:rsidRPr="00F47823" w:rsidRDefault="00030768" w:rsidP="00030768">
            <w:pPr>
              <w:rPr>
                <w:rFonts w:ascii="Arial" w:hAnsi="Arial"/>
                <w:b/>
                <w:bCs/>
                <w:rtl/>
              </w:rPr>
            </w:pPr>
            <w:r w:rsidRPr="00F47823">
              <w:rPr>
                <w:rFonts w:ascii="Arial" w:hAnsi="Arial"/>
                <w:b/>
                <w:bCs/>
                <w:rtl/>
              </w:rPr>
              <w:t>הגדרה</w:t>
            </w:r>
          </w:p>
          <w:p w:rsidR="00030768" w:rsidRPr="00F47823" w:rsidRDefault="00030768" w:rsidP="00030768">
            <w:pPr>
              <w:rPr>
                <w:rFonts w:ascii="Arial" w:hAnsi="Arial"/>
                <w:b/>
                <w:bCs/>
                <w:rtl/>
              </w:rPr>
            </w:pP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מכרז זה על נספחיו, דרישותיו, תנאיו וחלקיו.</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המכרזים</w:t>
            </w:r>
          </w:p>
        </w:tc>
        <w:tc>
          <w:tcPr>
            <w:tcW w:w="5858" w:type="dxa"/>
            <w:shd w:val="clear" w:color="auto" w:fill="auto"/>
          </w:tcPr>
          <w:p w:rsidR="00030768" w:rsidRPr="00F47823" w:rsidRDefault="00030768" w:rsidP="00477DBC">
            <w:pPr>
              <w:rPr>
                <w:rFonts w:ascii="Arial" w:hAnsi="Arial"/>
                <w:rtl/>
              </w:rPr>
            </w:pPr>
            <w:r w:rsidRPr="00F47823">
              <w:rPr>
                <w:rFonts w:ascii="Arial" w:hAnsi="Arial"/>
                <w:rtl/>
              </w:rPr>
              <w:t xml:space="preserve">ועדת המכרזים </w:t>
            </w:r>
            <w:r w:rsidRPr="00F47823">
              <w:rPr>
                <w:rFonts w:ascii="Arial" w:hAnsi="Arial" w:hint="cs"/>
                <w:rtl/>
              </w:rPr>
              <w:t xml:space="preserve">של </w:t>
            </w:r>
            <w:r w:rsidR="00477DBC"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B16EAC" w:rsidP="00030768">
            <w:pPr>
              <w:rPr>
                <w:rFonts w:ascii="Arial" w:hAnsi="Arial"/>
                <w:b/>
                <w:bCs/>
                <w:rtl/>
              </w:rPr>
            </w:pPr>
            <w:r w:rsidRPr="00F47823">
              <w:rPr>
                <w:rFonts w:ascii="Arial" w:hAnsi="Arial" w:hint="cs"/>
                <w:b/>
                <w:bCs/>
                <w:rtl/>
              </w:rPr>
              <w:t>המשרד/</w:t>
            </w:r>
            <w:r w:rsidR="00030768" w:rsidRPr="00F47823">
              <w:rPr>
                <w:rFonts w:ascii="Arial" w:hAnsi="Arial" w:hint="cs"/>
                <w:b/>
                <w:bCs/>
                <w:rtl/>
              </w:rPr>
              <w:t>עורך המכרז</w:t>
            </w:r>
          </w:p>
        </w:tc>
        <w:tc>
          <w:tcPr>
            <w:tcW w:w="5858" w:type="dxa"/>
            <w:shd w:val="clear" w:color="auto" w:fill="auto"/>
          </w:tcPr>
          <w:p w:rsidR="00030768" w:rsidRPr="00F47823" w:rsidRDefault="00477DBC" w:rsidP="00030768">
            <w:pPr>
              <w:rPr>
                <w:rFonts w:ascii="Arial" w:hAnsi="Arial"/>
                <w:rtl/>
              </w:rPr>
            </w:pPr>
            <w:r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 xml:space="preserve">נציג </w:t>
            </w:r>
            <w:r w:rsidRPr="00F47823">
              <w:rPr>
                <w:rFonts w:ascii="Arial" w:hAnsi="Arial" w:hint="cs"/>
                <w:b/>
                <w:bCs/>
                <w:rtl/>
              </w:rPr>
              <w:t>עורך 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א</w:t>
            </w:r>
            <w:r w:rsidRPr="00F47823">
              <w:rPr>
                <w:rFonts w:ascii="Arial" w:hAnsi="Arial" w:hint="cs"/>
                <w:rtl/>
              </w:rPr>
              <w:t>יש</w:t>
            </w:r>
            <w:r w:rsidRPr="00F47823">
              <w:rPr>
                <w:rFonts w:ascii="Arial" w:hAnsi="Arial"/>
                <w:rtl/>
              </w:rPr>
              <w:t xml:space="preserve"> הקשר המוסמך מטעמו של </w:t>
            </w:r>
            <w:r w:rsidRPr="00F47823">
              <w:rPr>
                <w:rFonts w:ascii="Arial" w:hAnsi="Arial" w:hint="cs"/>
                <w:rtl/>
              </w:rPr>
              <w:t>עורך המכרז</w:t>
            </w:r>
            <w:r w:rsidRPr="00F47823">
              <w:rPr>
                <w:rFonts w:ascii="Arial" w:hAnsi="Arial"/>
                <w:rtl/>
              </w:rPr>
              <w:t>, בכל הנוגע להליכי מכרז זה</w:t>
            </w:r>
            <w:r w:rsidRPr="00F47823">
              <w:rPr>
                <w:rFonts w:ascii="Arial" w:hAnsi="Arial" w:hint="cs"/>
                <w:rtl/>
              </w:rPr>
              <w:t>.</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המשנה למכרז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 xml:space="preserve">חברי צוות הממונים על ידי ועדת המכרזים להביא בפניה את תוצאות הבדיקות והבחינות בכל שלב במכרז. </w:t>
            </w:r>
            <w:r w:rsidRPr="00F47823">
              <w:rPr>
                <w:rFonts w:ascii="Arial" w:hAnsi="Arial" w:hint="cs"/>
                <w:rtl/>
              </w:rPr>
              <w:t>בוועדת</w:t>
            </w:r>
            <w:r w:rsidRPr="00F47823">
              <w:rPr>
                <w:rFonts w:ascii="Arial" w:hAnsi="Arial"/>
                <w:rtl/>
              </w:rPr>
              <w:t xml:space="preserve"> המשנה יוכלו לכהן יועצים חיצוניים על פי הצורך.</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המזמין</w:t>
            </w:r>
          </w:p>
        </w:tc>
        <w:tc>
          <w:tcPr>
            <w:tcW w:w="5858" w:type="dxa"/>
            <w:shd w:val="clear" w:color="auto" w:fill="auto"/>
          </w:tcPr>
          <w:p w:rsidR="00030768" w:rsidRPr="00F47823" w:rsidRDefault="00501BDE" w:rsidP="00FB4321">
            <w:pPr>
              <w:spacing w:line="240" w:lineRule="auto"/>
              <w:rPr>
                <w:rFonts w:ascii="Arial" w:hAnsi="Arial"/>
                <w:rtl/>
              </w:rPr>
            </w:pPr>
            <w:r w:rsidRPr="00F47823">
              <w:rPr>
                <w:rFonts w:ascii="Franklin Gothic Medium" w:eastAsia="Times New Roman" w:hAnsi="Franklin Gothic Medium" w:hint="cs"/>
                <w:rtl/>
                <w:lang w:val="x-none" w:eastAsia="x-none"/>
              </w:rPr>
              <w:t xml:space="preserve">אגף </w:t>
            </w:r>
            <w:r w:rsidR="00FB4321" w:rsidRPr="00F47823">
              <w:rPr>
                <w:rFonts w:ascii="Franklin Gothic Medium" w:eastAsia="Times New Roman" w:hAnsi="Franklin Gothic Medium" w:hint="cs"/>
                <w:rtl/>
                <w:lang w:val="x-none" w:eastAsia="x-none"/>
              </w:rPr>
              <w:t>בטחון במשרד החקלאות ופיתוח הכפר</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נציג המזמין</w:t>
            </w:r>
          </w:p>
        </w:tc>
        <w:tc>
          <w:tcPr>
            <w:tcW w:w="5858" w:type="dxa"/>
            <w:shd w:val="clear" w:color="auto" w:fill="auto"/>
          </w:tcPr>
          <w:p w:rsidR="00030768" w:rsidRPr="00F47823" w:rsidRDefault="00030768" w:rsidP="00030768">
            <w:pPr>
              <w:rPr>
                <w:rFonts w:ascii="Arial" w:hAnsi="Arial"/>
                <w:rtl/>
              </w:rPr>
            </w:pPr>
            <w:r w:rsidRPr="00F47823">
              <w:rPr>
                <w:rFonts w:hint="cs"/>
                <w:rtl/>
              </w:rPr>
              <w:t>נציג מטעמו של המזמין המוסמך לבוא בקשר שוטף עם הזוכה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השירותים המבוקשים</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כלל הפעולות הנדרשות מהזוכים במכרז זה.</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מציע</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גוף</w:t>
            </w:r>
            <w:r w:rsidRPr="00F47823">
              <w:rPr>
                <w:rFonts w:ascii="Arial" w:hAnsi="Arial"/>
                <w:rtl/>
              </w:rPr>
              <w:t xml:space="preserve"> שהוא תאגיד </w:t>
            </w:r>
            <w:r w:rsidRPr="00F47823">
              <w:rPr>
                <w:rFonts w:ascii="Arial" w:hAnsi="Arial" w:hint="cs"/>
                <w:rtl/>
              </w:rPr>
              <w:t xml:space="preserve">או יחיד </w:t>
            </w:r>
            <w:r w:rsidRPr="00F47823">
              <w:rPr>
                <w:rFonts w:ascii="Arial" w:hAnsi="Arial"/>
                <w:rtl/>
              </w:rPr>
              <w:t>המגיש הצעה למכרז.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הצעה</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תשובת מציע למכרז על כל נספחיו, דרישותיו, תנאיו וחלקיו.</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זוכה</w:t>
            </w:r>
            <w:r w:rsidRPr="00F47823">
              <w:rPr>
                <w:rFonts w:ascii="Arial" w:hAnsi="Arial" w:hint="cs"/>
                <w:b/>
                <w:bCs/>
                <w:rtl/>
              </w:rPr>
              <w:t xml:space="preserve"> </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 xml:space="preserve">מציע </w:t>
            </w:r>
            <w:r w:rsidRPr="00F47823">
              <w:rPr>
                <w:rFonts w:ascii="Arial" w:hAnsi="Arial" w:hint="cs"/>
                <w:rtl/>
              </w:rPr>
              <w:t>ש</w:t>
            </w:r>
            <w:r w:rsidRPr="00F47823">
              <w:rPr>
                <w:rFonts w:ascii="Arial" w:hAnsi="Arial"/>
                <w:rtl/>
              </w:rPr>
              <w:t>הוכרז כזוכה על ידי וועדת המכרזים</w:t>
            </w:r>
            <w:r w:rsidRPr="00F47823">
              <w:rPr>
                <w:rFonts w:ascii="Arial" w:hAnsi="Arial" w:hint="cs"/>
                <w:rtl/>
              </w:rPr>
              <w:t>, ואשר יבצע את כלל השירותים המבוקשים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נציג הזוכה</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נציג המוסמך מטעמו של הזוכה לבוא בקשר עם נציג המשרד.</w:t>
            </w:r>
          </w:p>
        </w:tc>
      </w:tr>
    </w:tbl>
    <w:p w:rsidR="00030768" w:rsidRPr="00F47823" w:rsidRDefault="00030768" w:rsidP="00030768">
      <w:pPr>
        <w:rPr>
          <w:rtl/>
        </w:rPr>
      </w:pPr>
    </w:p>
    <w:p w:rsidR="00D811BA" w:rsidRPr="00F47823" w:rsidRDefault="00D811BA" w:rsidP="00030768">
      <w:pPr>
        <w:rPr>
          <w:rtl/>
        </w:rPr>
      </w:pPr>
    </w:p>
    <w:p w:rsidR="00D811BA" w:rsidRPr="00F47823" w:rsidRDefault="00D811BA" w:rsidP="00030768">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030768" w:rsidRPr="00F47823" w:rsidRDefault="00030768" w:rsidP="00972E2A">
      <w:pPr>
        <w:rPr>
          <w:rtl/>
        </w:rPr>
      </w:pPr>
    </w:p>
    <w:p w:rsidR="003276CA" w:rsidRPr="00F47823" w:rsidRDefault="003276CA" w:rsidP="00972E2A"/>
    <w:p w:rsidR="000601C3" w:rsidRPr="00F47823" w:rsidRDefault="000601C3" w:rsidP="00972E2A">
      <w:pPr>
        <w:rPr>
          <w:rtl/>
        </w:rPr>
      </w:pPr>
    </w:p>
    <w:p w:rsidR="00D811BA" w:rsidRPr="00F47823" w:rsidRDefault="00D811BA" w:rsidP="00972E2A">
      <w:pPr>
        <w:rPr>
          <w:rtl/>
        </w:rPr>
      </w:pPr>
    </w:p>
    <w:p w:rsidR="00D811BA" w:rsidRPr="00F47823" w:rsidRDefault="00D811BA" w:rsidP="00972E2A">
      <w:pPr>
        <w:rPr>
          <w:rtl/>
        </w:rPr>
      </w:pPr>
    </w:p>
    <w:p w:rsidR="00FB4321" w:rsidRPr="00F47823" w:rsidRDefault="00FB4321" w:rsidP="00972E2A"/>
    <w:p w:rsidR="00477DBC" w:rsidRPr="00F47823" w:rsidRDefault="00477DBC" w:rsidP="00972E2A">
      <w:pPr>
        <w:rPr>
          <w:vanish/>
        </w:rPr>
      </w:pPr>
    </w:p>
    <w:p w:rsidR="00786E79" w:rsidRPr="00F47823" w:rsidRDefault="00786E79" w:rsidP="00EA1DB5">
      <w:pPr>
        <w:rPr>
          <w:rtl/>
        </w:rPr>
      </w:pPr>
    </w:p>
    <w:p w:rsidR="003D25A3" w:rsidRPr="00F47823" w:rsidRDefault="00240323" w:rsidP="006B4EE7">
      <w:pPr>
        <w:pStyle w:val="1"/>
        <w:rPr>
          <w:rFonts w:ascii="Arial" w:hAnsi="Arial"/>
          <w:rtl/>
        </w:rPr>
      </w:pPr>
      <w:bookmarkStart w:id="18" w:name="_Toc949489"/>
      <w:bookmarkStart w:id="19" w:name="_Toc949556"/>
      <w:bookmarkStart w:id="20" w:name="_Toc1165009"/>
      <w:r w:rsidRPr="00F47823">
        <w:rPr>
          <w:rFonts w:ascii="Arial" w:hAnsi="Arial" w:hint="cs"/>
          <w:rtl/>
        </w:rPr>
        <w:t>המכרז</w:t>
      </w:r>
      <w:bookmarkEnd w:id="18"/>
      <w:bookmarkEnd w:id="19"/>
      <w:bookmarkEnd w:id="20"/>
    </w:p>
    <w:p w:rsidR="00173CD8" w:rsidRPr="00F47823" w:rsidRDefault="00173CD8" w:rsidP="00532C4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21" w:name="_Toc1165010"/>
      <w:bookmarkStart w:id="22" w:name="_Toc949558"/>
      <w:r w:rsidRPr="00F47823">
        <w:rPr>
          <w:rFonts w:hint="cs"/>
          <w:b/>
          <w:bCs/>
          <w:caps/>
          <w:spacing w:val="15"/>
          <w:sz w:val="36"/>
          <w:szCs w:val="36"/>
          <w:rtl/>
          <w:lang w:val="x-none" w:eastAsia="x-none"/>
        </w:rPr>
        <w:t xml:space="preserve">אגף </w:t>
      </w:r>
      <w:r w:rsidR="00532C4C" w:rsidRPr="00F47823">
        <w:rPr>
          <w:rFonts w:hint="cs"/>
          <w:b/>
          <w:bCs/>
          <w:caps/>
          <w:spacing w:val="15"/>
          <w:sz w:val="36"/>
          <w:szCs w:val="36"/>
          <w:rtl/>
          <w:lang w:val="x-none" w:eastAsia="x-none"/>
        </w:rPr>
        <w:t>בטחון במשרד החקלאות</w:t>
      </w:r>
      <w:bookmarkEnd w:id="21"/>
    </w:p>
    <w:p w:rsidR="00532C4C" w:rsidRPr="00F47823" w:rsidRDefault="00532C4C" w:rsidP="00173CD8">
      <w:pPr>
        <w:rPr>
          <w:shd w:val="clear" w:color="auto" w:fill="FFFFFF"/>
          <w:rtl/>
        </w:rPr>
      </w:pPr>
      <w:r w:rsidRPr="00F47823">
        <w:rPr>
          <w:rFonts w:hint="cs"/>
          <w:shd w:val="clear" w:color="auto" w:fill="FFFFFF"/>
          <w:rtl/>
        </w:rPr>
        <w:t>אגף הביטחון במשרד החקלאות מופקד על אבטחת מתקני המשרד ברחבי הארץ.</w:t>
      </w:r>
    </w:p>
    <w:p w:rsidR="00CB7981" w:rsidRPr="00F47823" w:rsidRDefault="00532C4C" w:rsidP="00173CD8">
      <w:pPr>
        <w:rPr>
          <w:shd w:val="clear" w:color="auto" w:fill="FFFFFF"/>
          <w:rtl/>
        </w:rPr>
      </w:pPr>
      <w:r w:rsidRPr="00F47823">
        <w:rPr>
          <w:rFonts w:hint="cs"/>
          <w:shd w:val="clear" w:color="auto" w:fill="FFFFFF"/>
          <w:rtl/>
        </w:rPr>
        <w:t xml:space="preserve">במסגרת תחומי אחריותו מוודא האגף </w:t>
      </w:r>
      <w:r w:rsidR="00CB7981" w:rsidRPr="00F47823">
        <w:rPr>
          <w:rFonts w:hint="cs"/>
          <w:shd w:val="clear" w:color="auto" w:fill="FFFFFF"/>
          <w:rtl/>
        </w:rPr>
        <w:t>את מוכנות יחידות ומתקני המשרד לכל תרחיש בטחוני אפשרי.</w:t>
      </w:r>
    </w:p>
    <w:p w:rsidR="007F7780" w:rsidRPr="00F47823" w:rsidRDefault="00B12CE4" w:rsidP="006D0B7A">
      <w:pPr>
        <w:pStyle w:val="20"/>
        <w:numPr>
          <w:ilvl w:val="1"/>
          <w:numId w:val="101"/>
        </w:numPr>
        <w:rPr>
          <w:rtl/>
        </w:rPr>
      </w:pPr>
      <w:bookmarkStart w:id="23" w:name="_Toc1165011"/>
      <w:r w:rsidRPr="00F47823">
        <w:rPr>
          <w:rFonts w:hint="cs"/>
          <w:rtl/>
        </w:rPr>
        <w:t>יעדי</w:t>
      </w:r>
      <w:r w:rsidR="007F7780" w:rsidRPr="00F47823">
        <w:rPr>
          <w:rFonts w:hint="cs"/>
          <w:rtl/>
        </w:rPr>
        <w:t xml:space="preserve"> המכרז</w:t>
      </w:r>
      <w:bookmarkEnd w:id="23"/>
    </w:p>
    <w:p w:rsidR="00EE2C03" w:rsidRPr="00372BC6" w:rsidRDefault="00B12CE4" w:rsidP="00EE2C03">
      <w:pPr>
        <w:rPr>
          <w:rtl/>
          <w:lang w:val="x-none" w:eastAsia="x-none"/>
        </w:rPr>
      </w:pPr>
      <w:r w:rsidRPr="00372BC6">
        <w:rPr>
          <w:rFonts w:hint="cs"/>
          <w:rtl/>
          <w:lang w:val="x-none" w:eastAsia="x-none"/>
        </w:rPr>
        <w:t xml:space="preserve">המשרד </w:t>
      </w:r>
      <w:r w:rsidR="00EE2C03" w:rsidRPr="00372BC6">
        <w:rPr>
          <w:rFonts w:hint="cs"/>
          <w:rtl/>
          <w:lang w:val="x-none" w:eastAsia="x-none"/>
        </w:rPr>
        <w:t xml:space="preserve">מתקשר עם ספקים לצורך אבטחה חמושה של מתקניו ברחבי הארץ (להלן </w:t>
      </w:r>
      <w:r w:rsidR="00EE2C03" w:rsidRPr="00372BC6">
        <w:rPr>
          <w:rtl/>
          <w:lang w:val="x-none" w:eastAsia="x-none"/>
        </w:rPr>
        <w:t>–</w:t>
      </w:r>
      <w:r w:rsidR="00EE2C03" w:rsidRPr="00372BC6">
        <w:rPr>
          <w:rFonts w:hint="cs"/>
          <w:rtl/>
          <w:lang w:val="x-none" w:eastAsia="x-none"/>
        </w:rPr>
        <w:t xml:space="preserve"> "</w:t>
      </w:r>
      <w:r w:rsidR="00EE2C03" w:rsidRPr="00372BC6">
        <w:rPr>
          <w:rFonts w:hint="cs"/>
          <w:b/>
          <w:bCs/>
          <w:rtl/>
          <w:lang w:val="x-none" w:eastAsia="x-none"/>
        </w:rPr>
        <w:t>ספקי האבטחה</w:t>
      </w:r>
      <w:r w:rsidR="00EE2C03" w:rsidRPr="00372BC6">
        <w:rPr>
          <w:rFonts w:hint="cs"/>
          <w:rtl/>
          <w:lang w:val="x-none" w:eastAsia="x-none"/>
        </w:rPr>
        <w:t>").</w:t>
      </w:r>
    </w:p>
    <w:p w:rsidR="00EE2C03" w:rsidRPr="00372BC6" w:rsidRDefault="00EE2C03" w:rsidP="00EE2C03">
      <w:pPr>
        <w:rPr>
          <w:rtl/>
          <w:lang w:val="x-none" w:eastAsia="x-none"/>
        </w:rPr>
      </w:pPr>
      <w:r w:rsidRPr="00372BC6">
        <w:rPr>
          <w:rFonts w:hint="cs"/>
          <w:rtl/>
          <w:lang w:val="x-none" w:eastAsia="x-none"/>
        </w:rPr>
        <w:t xml:space="preserve">המשרד </w:t>
      </w:r>
      <w:r w:rsidR="00B12CE4" w:rsidRPr="00372BC6">
        <w:rPr>
          <w:rFonts w:hint="cs"/>
          <w:rtl/>
          <w:lang w:val="x-none" w:eastAsia="x-none"/>
        </w:rPr>
        <w:t xml:space="preserve">יסתייע בשירותיהם של רכזי הביטחון </w:t>
      </w:r>
      <w:r w:rsidRPr="00372BC6">
        <w:rPr>
          <w:rFonts w:hint="cs"/>
          <w:rtl/>
          <w:lang w:val="x-none" w:eastAsia="x-none"/>
        </w:rPr>
        <w:t xml:space="preserve">מטעמו של הזוכה, לביצוע פיקוח ובקרה אודות פעילות </w:t>
      </w:r>
      <w:r w:rsidR="00B12CE4" w:rsidRPr="00372BC6">
        <w:rPr>
          <w:rFonts w:hint="cs"/>
          <w:rtl/>
          <w:lang w:val="x-none" w:eastAsia="x-none"/>
        </w:rPr>
        <w:t xml:space="preserve"> </w:t>
      </w:r>
      <w:r w:rsidRPr="00372BC6">
        <w:rPr>
          <w:rFonts w:hint="cs"/>
          <w:rtl/>
          <w:lang w:val="x-none" w:eastAsia="x-none"/>
        </w:rPr>
        <w:t>ספקי האבטחה, בהתאם להסכמים עליהם הם חתומים עם המשרד.</w:t>
      </w:r>
    </w:p>
    <w:p w:rsidR="007F7780" w:rsidRPr="00F47823" w:rsidRDefault="00F47823" w:rsidP="00FC56D7">
      <w:pPr>
        <w:rPr>
          <w:rtl/>
          <w:lang w:eastAsia="x-none"/>
        </w:rPr>
      </w:pPr>
      <w:r w:rsidRPr="00372BC6">
        <w:rPr>
          <w:rFonts w:hint="cs"/>
          <w:rtl/>
          <w:lang w:val="x-none" w:eastAsia="x-none"/>
        </w:rPr>
        <w:t xml:space="preserve">נכון להיום </w:t>
      </w:r>
      <w:r w:rsidR="00EE2C03" w:rsidRPr="00372BC6">
        <w:rPr>
          <w:rFonts w:hint="cs"/>
          <w:rtl/>
          <w:lang w:val="x-none" w:eastAsia="x-none"/>
        </w:rPr>
        <w:t xml:space="preserve">ספקי האבטחה </w:t>
      </w:r>
      <w:r w:rsidR="00FC56D7" w:rsidRPr="00372BC6">
        <w:rPr>
          <w:rFonts w:hint="cs"/>
          <w:rtl/>
          <w:lang w:val="x-none" w:eastAsia="x-none"/>
        </w:rPr>
        <w:t>הם</w:t>
      </w:r>
      <w:r w:rsidR="00B12CE4" w:rsidRPr="00372BC6">
        <w:rPr>
          <w:rFonts w:hint="cs"/>
          <w:rtl/>
          <w:lang w:val="x-none" w:eastAsia="x-none"/>
        </w:rPr>
        <w:t xml:space="preserve">: </w:t>
      </w:r>
      <w:r w:rsidR="00FC56D7" w:rsidRPr="00372BC6">
        <w:rPr>
          <w:rFonts w:hint="cs"/>
          <w:b/>
          <w:bCs/>
          <w:u w:val="single"/>
          <w:rtl/>
          <w:lang w:val="x-none" w:eastAsia="x-none"/>
        </w:rPr>
        <w:t xml:space="preserve"> חברת </w:t>
      </w:r>
      <w:proofErr w:type="spellStart"/>
      <w:r w:rsidR="00FC56D7" w:rsidRPr="00372BC6">
        <w:rPr>
          <w:rFonts w:hint="cs"/>
          <w:b/>
          <w:bCs/>
          <w:u w:val="single"/>
          <w:rtl/>
          <w:lang w:val="x-none" w:eastAsia="x-none"/>
        </w:rPr>
        <w:t>עמישב</w:t>
      </w:r>
      <w:proofErr w:type="spellEnd"/>
      <w:r w:rsidR="00FC56D7" w:rsidRPr="00372BC6">
        <w:rPr>
          <w:rFonts w:hint="cs"/>
          <w:b/>
          <w:bCs/>
          <w:u w:val="single"/>
          <w:rtl/>
          <w:lang w:val="x-none" w:eastAsia="x-none"/>
        </w:rPr>
        <w:t xml:space="preserve"> וחברת</w:t>
      </w:r>
      <w:r w:rsidR="00B12CE4" w:rsidRPr="00372BC6">
        <w:rPr>
          <w:rFonts w:hint="cs"/>
          <w:b/>
          <w:bCs/>
          <w:u w:val="single"/>
          <w:rtl/>
          <w:lang w:val="x-none" w:eastAsia="x-none"/>
        </w:rPr>
        <w:t xml:space="preserve"> </w:t>
      </w:r>
      <w:r w:rsidR="00B12CE4" w:rsidRPr="00372BC6">
        <w:rPr>
          <w:rFonts w:hint="cs"/>
          <w:b/>
          <w:bCs/>
          <w:u w:val="single"/>
          <w:lang w:val="x-none" w:eastAsia="x-none"/>
        </w:rPr>
        <w:t xml:space="preserve">G </w:t>
      </w:r>
      <w:r w:rsidR="00B12CE4" w:rsidRPr="00372BC6">
        <w:rPr>
          <w:b/>
          <w:bCs/>
          <w:u w:val="single"/>
          <w:lang w:eastAsia="x-none"/>
        </w:rPr>
        <w:t>One</w:t>
      </w:r>
      <w:r w:rsidR="00B12CE4" w:rsidRPr="00372BC6">
        <w:rPr>
          <w:rFonts w:hint="cs"/>
          <w:rtl/>
          <w:lang w:eastAsia="x-none"/>
        </w:rPr>
        <w:t>.</w:t>
      </w:r>
    </w:p>
    <w:p w:rsidR="00B12CE4" w:rsidRPr="00F47823" w:rsidRDefault="00B12CE4" w:rsidP="00B12CE4">
      <w:pPr>
        <w:rPr>
          <w:rtl/>
          <w:lang w:eastAsia="x-none"/>
        </w:rPr>
      </w:pPr>
      <w:r w:rsidRPr="00F47823">
        <w:rPr>
          <w:rFonts w:hint="cs"/>
          <w:rtl/>
          <w:lang w:eastAsia="x-none"/>
        </w:rPr>
        <w:t>רכזי הביטחון מטעמו של הזוכה יידרשו לוודא את השגת היעדים הבאים:</w:t>
      </w:r>
    </w:p>
    <w:p w:rsidR="00B12CE4" w:rsidRPr="00F47823" w:rsidRDefault="00B12CE4" w:rsidP="00C82A94">
      <w:pPr>
        <w:pStyle w:val="af0"/>
        <w:numPr>
          <w:ilvl w:val="0"/>
          <w:numId w:val="110"/>
        </w:numPr>
        <w:rPr>
          <w:rtl/>
        </w:rPr>
      </w:pPr>
      <w:r w:rsidRPr="00F47823">
        <w:rPr>
          <w:rFonts w:hint="cs"/>
          <w:rtl/>
        </w:rPr>
        <w:t xml:space="preserve">שמירה על רמת אבטחה גבוהה בכל זמן נתון בכל מתקני ואתרי המשרד. </w:t>
      </w:r>
    </w:p>
    <w:p w:rsidR="00B12CE4" w:rsidRPr="00F47823" w:rsidRDefault="00B12CE4" w:rsidP="00C82A94">
      <w:pPr>
        <w:pStyle w:val="af0"/>
        <w:numPr>
          <w:ilvl w:val="0"/>
          <w:numId w:val="110"/>
        </w:numPr>
        <w:rPr>
          <w:lang w:val="en-US"/>
        </w:rPr>
      </w:pPr>
      <w:r w:rsidRPr="00F47823">
        <w:rPr>
          <w:rFonts w:hint="cs"/>
          <w:rtl/>
        </w:rPr>
        <w:t>קיום מלא של כלל שגרות האבטחה ואירועים מיוחדים.</w:t>
      </w:r>
    </w:p>
    <w:p w:rsidR="00B12CE4" w:rsidRPr="00F47823" w:rsidRDefault="00B12CE4" w:rsidP="00C82A94">
      <w:pPr>
        <w:pStyle w:val="af0"/>
        <w:numPr>
          <w:ilvl w:val="0"/>
          <w:numId w:val="110"/>
        </w:numPr>
        <w:rPr>
          <w:lang w:val="en-US"/>
        </w:rPr>
      </w:pPr>
      <w:r w:rsidRPr="00F47823">
        <w:rPr>
          <w:rFonts w:hint="cs"/>
          <w:rtl/>
          <w:lang w:val="en-US"/>
        </w:rPr>
        <w:t xml:space="preserve">מוכנות וכשירות </w:t>
      </w:r>
      <w:proofErr w:type="spellStart"/>
      <w:r w:rsidRPr="00F47823">
        <w:rPr>
          <w:rFonts w:hint="cs"/>
          <w:rtl/>
          <w:lang w:val="en-US"/>
        </w:rPr>
        <w:t>מירבית</w:t>
      </w:r>
      <w:proofErr w:type="spellEnd"/>
      <w:r w:rsidRPr="00F47823">
        <w:rPr>
          <w:rFonts w:hint="cs"/>
          <w:rtl/>
          <w:lang w:val="en-US"/>
        </w:rPr>
        <w:t xml:space="preserve"> של כלל המאבטחים בכל מתקני המשרד.</w:t>
      </w:r>
    </w:p>
    <w:p w:rsidR="00B12CE4" w:rsidRPr="00F47823" w:rsidRDefault="00B12CE4" w:rsidP="00C82A94">
      <w:pPr>
        <w:pStyle w:val="af0"/>
        <w:numPr>
          <w:ilvl w:val="0"/>
          <w:numId w:val="110"/>
        </w:numPr>
        <w:rPr>
          <w:rtl/>
          <w:lang w:val="en-US"/>
        </w:rPr>
      </w:pPr>
      <w:r w:rsidRPr="00F47823">
        <w:rPr>
          <w:rFonts w:hint="cs"/>
          <w:rtl/>
          <w:lang w:val="en-US"/>
        </w:rPr>
        <w:t xml:space="preserve">ווידוא שמירת זכויות המאבטחים על פי חוק לרבות רווחתם ושביעות </w:t>
      </w:r>
      <w:r w:rsidR="0079091E" w:rsidRPr="00F47823">
        <w:rPr>
          <w:rFonts w:hint="cs"/>
          <w:rtl/>
          <w:lang w:val="en-US"/>
        </w:rPr>
        <w:t>רצונם.</w:t>
      </w:r>
      <w:r w:rsidR="0079091E" w:rsidRPr="00F47823">
        <w:rPr>
          <w:rFonts w:hint="cs"/>
          <w:rtl/>
        </w:rPr>
        <w:t xml:space="preserve"> הזוכה</w:t>
      </w:r>
      <w:r w:rsidRPr="00F47823">
        <w:rPr>
          <w:rFonts w:hint="cs"/>
          <w:rtl/>
        </w:rPr>
        <w:t xml:space="preserve"> באמצעות עובדי נדרש לספק שני עובדים אשר ישמשו כרכזי אבטחה, אשר תפקידם לוודא ולהבטיח את עמידת שתי החברות </w:t>
      </w:r>
    </w:p>
    <w:p w:rsidR="00030768" w:rsidRPr="00F47823" w:rsidRDefault="00CF07E6" w:rsidP="006D0B7A">
      <w:pPr>
        <w:pStyle w:val="20"/>
        <w:numPr>
          <w:ilvl w:val="1"/>
          <w:numId w:val="101"/>
        </w:numPr>
        <w:rPr>
          <w:rtl/>
        </w:rPr>
      </w:pPr>
      <w:bookmarkStart w:id="24" w:name="_Toc1165012"/>
      <w:r w:rsidRPr="00F47823">
        <w:rPr>
          <w:rFonts w:hint="cs"/>
          <w:rtl/>
        </w:rPr>
        <w:t>מתכונת המכרז</w:t>
      </w:r>
      <w:bookmarkEnd w:id="22"/>
      <w:bookmarkEnd w:id="24"/>
    </w:p>
    <w:p w:rsidR="00CB7981" w:rsidRPr="00F47823" w:rsidRDefault="00CB7981" w:rsidP="00CB7981">
      <w:pPr>
        <w:rPr>
          <w:rtl/>
        </w:rPr>
      </w:pPr>
      <w:bookmarkStart w:id="25" w:name="_Toc440130538"/>
      <w:r w:rsidRPr="00F47823">
        <w:rPr>
          <w:rFonts w:hint="cs"/>
          <w:rtl/>
        </w:rPr>
        <w:t xml:space="preserve">המשרד מבקש </w:t>
      </w:r>
      <w:r w:rsidR="00A5203A" w:rsidRPr="00F47823">
        <w:rPr>
          <w:rFonts w:hint="cs"/>
          <w:rtl/>
        </w:rPr>
        <w:t>ל</w:t>
      </w:r>
      <w:r w:rsidR="00173CD8" w:rsidRPr="00F47823">
        <w:rPr>
          <w:rFonts w:hint="cs"/>
          <w:rtl/>
        </w:rPr>
        <w:t xml:space="preserve">קבל שירותים של </w:t>
      </w:r>
      <w:r w:rsidRPr="00F47823">
        <w:rPr>
          <w:rFonts w:hint="cs"/>
          <w:rtl/>
        </w:rPr>
        <w:t>ריכוז אבטחה חמושה באמצעות שני רכזי בטחון אשר יוצבו על ידי ספק זוכה אחד במשרד.</w:t>
      </w:r>
    </w:p>
    <w:p w:rsidR="00CB7981" w:rsidRPr="00F47823" w:rsidRDefault="00CB7981" w:rsidP="00CB7981">
      <w:pPr>
        <w:rPr>
          <w:rtl/>
        </w:rPr>
      </w:pPr>
      <w:r w:rsidRPr="00F47823">
        <w:rPr>
          <w:rFonts w:hint="cs"/>
          <w:rtl/>
        </w:rPr>
        <w:t xml:space="preserve">כל רכז בטחון יופקד על </w:t>
      </w:r>
      <w:proofErr w:type="spellStart"/>
      <w:r w:rsidRPr="00F47823">
        <w:rPr>
          <w:rFonts w:hint="cs"/>
          <w:rtl/>
        </w:rPr>
        <w:t>איזור</w:t>
      </w:r>
      <w:proofErr w:type="spellEnd"/>
      <w:r w:rsidRPr="00F47823">
        <w:rPr>
          <w:rFonts w:hint="cs"/>
          <w:rtl/>
        </w:rPr>
        <w:t xml:space="preserve"> גיאוגרפי אחר.</w:t>
      </w:r>
    </w:p>
    <w:p w:rsidR="00240323" w:rsidRPr="00F47823" w:rsidRDefault="00240323" w:rsidP="00851065">
      <w:pPr>
        <w:pStyle w:val="20"/>
        <w:rPr>
          <w:rtl/>
        </w:rPr>
      </w:pPr>
      <w:bookmarkStart w:id="26" w:name="_Toc949559"/>
      <w:bookmarkStart w:id="27" w:name="_Toc1165013"/>
      <w:r w:rsidRPr="00F47823">
        <w:rPr>
          <w:rFonts w:hint="cs"/>
          <w:rtl/>
        </w:rPr>
        <w:t>תקופת ההתקשרות</w:t>
      </w:r>
      <w:bookmarkEnd w:id="26"/>
      <w:bookmarkEnd w:id="27"/>
    </w:p>
    <w:p w:rsidR="00672CBA" w:rsidRPr="00F47823" w:rsidRDefault="00240323" w:rsidP="00672CBA">
      <w:pPr>
        <w:rPr>
          <w:b/>
          <w:bCs/>
          <w:rtl/>
        </w:rPr>
      </w:pPr>
      <w:r w:rsidRPr="00F47823">
        <w:rPr>
          <w:rFonts w:ascii="Courier" w:hAnsi="Courier" w:hint="eastAsia"/>
          <w:rtl/>
        </w:rPr>
        <w:t>תקופת</w:t>
      </w:r>
      <w:r w:rsidRPr="00F47823">
        <w:rPr>
          <w:rFonts w:ascii="Courier" w:hAnsi="Courier"/>
          <w:rtl/>
        </w:rPr>
        <w:t xml:space="preserve"> </w:t>
      </w:r>
      <w:r w:rsidRPr="00F47823">
        <w:rPr>
          <w:rFonts w:ascii="Courier" w:hAnsi="Courier" w:hint="eastAsia"/>
          <w:rtl/>
        </w:rPr>
        <w:t>ההתקשרות</w:t>
      </w:r>
      <w:r w:rsidRPr="00F47823">
        <w:rPr>
          <w:rFonts w:ascii="Courier" w:hAnsi="Courier"/>
          <w:rtl/>
        </w:rPr>
        <w:t xml:space="preserve"> </w:t>
      </w:r>
      <w:r w:rsidR="001B2A90" w:rsidRPr="00F47823">
        <w:rPr>
          <w:rFonts w:ascii="Courier" w:hAnsi="Courier" w:hint="cs"/>
          <w:rtl/>
        </w:rPr>
        <w:t>ת</w:t>
      </w:r>
      <w:r w:rsidR="00EC48FC" w:rsidRPr="00F47823">
        <w:rPr>
          <w:rFonts w:ascii="Courier" w:hAnsi="Courier" w:hint="eastAsia"/>
          <w:rtl/>
        </w:rPr>
        <w:t>הא</w:t>
      </w:r>
      <w:r w:rsidRPr="00F47823">
        <w:rPr>
          <w:rFonts w:ascii="Courier" w:hAnsi="Courier"/>
          <w:rtl/>
        </w:rPr>
        <w:t xml:space="preserve"> </w:t>
      </w:r>
      <w:r w:rsidRPr="00F47823">
        <w:rPr>
          <w:rFonts w:ascii="Courier" w:hAnsi="Courier" w:hint="eastAsia"/>
          <w:rtl/>
        </w:rPr>
        <w:t>למשך</w:t>
      </w:r>
      <w:r w:rsidRPr="00F47823">
        <w:rPr>
          <w:rFonts w:ascii="Courier" w:hAnsi="Courier"/>
          <w:rtl/>
        </w:rPr>
        <w:t xml:space="preserve"> </w:t>
      </w:r>
      <w:r w:rsidRPr="00F47823">
        <w:rPr>
          <w:rFonts w:ascii="Courier" w:hAnsi="Courier" w:hint="cs"/>
          <w:rtl/>
        </w:rPr>
        <w:t>12</w:t>
      </w:r>
      <w:r w:rsidRPr="00F47823">
        <w:rPr>
          <w:rFonts w:ascii="Courier" w:hAnsi="Courier"/>
          <w:rtl/>
        </w:rPr>
        <w:t xml:space="preserve"> </w:t>
      </w:r>
      <w:r w:rsidRPr="00F47823">
        <w:rPr>
          <w:rFonts w:ascii="Courier" w:hAnsi="Courier" w:hint="eastAsia"/>
          <w:rtl/>
        </w:rPr>
        <w:t>חודשים</w:t>
      </w:r>
      <w:r w:rsidRPr="00F47823">
        <w:rPr>
          <w:rFonts w:ascii="Courier" w:hAnsi="Courier"/>
          <w:rtl/>
        </w:rPr>
        <w:t xml:space="preserve"> </w:t>
      </w:r>
      <w:r w:rsidRPr="00F47823">
        <w:rPr>
          <w:rFonts w:ascii="Courier" w:hAnsi="Courier" w:hint="eastAsia"/>
          <w:rtl/>
        </w:rPr>
        <w:t>ממועד</w:t>
      </w:r>
      <w:r w:rsidRPr="00F47823">
        <w:rPr>
          <w:rFonts w:ascii="Courier" w:hAnsi="Courier"/>
          <w:rtl/>
        </w:rPr>
        <w:t xml:space="preserve"> </w:t>
      </w:r>
      <w:r w:rsidRPr="00F47823">
        <w:rPr>
          <w:rFonts w:ascii="Courier" w:hAnsi="Courier" w:hint="eastAsia"/>
          <w:rtl/>
        </w:rPr>
        <w:t>החתימה</w:t>
      </w:r>
      <w:r w:rsidRPr="00F47823">
        <w:rPr>
          <w:rFonts w:ascii="Courier" w:hAnsi="Courier"/>
          <w:rtl/>
        </w:rPr>
        <w:t xml:space="preserve"> </w:t>
      </w:r>
      <w:r w:rsidRPr="00F47823">
        <w:rPr>
          <w:rFonts w:ascii="Courier" w:hAnsi="Courier" w:hint="eastAsia"/>
          <w:rtl/>
        </w:rPr>
        <w:t>על</w:t>
      </w:r>
      <w:r w:rsidRPr="00F47823">
        <w:rPr>
          <w:rFonts w:ascii="Courier" w:hAnsi="Courier"/>
          <w:rtl/>
        </w:rPr>
        <w:t xml:space="preserve"> </w:t>
      </w:r>
      <w:r w:rsidRPr="00F47823">
        <w:rPr>
          <w:rFonts w:ascii="Courier" w:hAnsi="Courier" w:hint="eastAsia"/>
          <w:rtl/>
        </w:rPr>
        <w:t>הסכם</w:t>
      </w:r>
      <w:r w:rsidRPr="00F47823">
        <w:rPr>
          <w:rtl/>
        </w:rPr>
        <w:t xml:space="preserve"> </w:t>
      </w:r>
      <w:r w:rsidRPr="00F47823">
        <w:rPr>
          <w:rFonts w:hint="eastAsia"/>
          <w:rtl/>
        </w:rPr>
        <w:t>ההתקשרות</w:t>
      </w:r>
      <w:r w:rsidRPr="00F47823">
        <w:rPr>
          <w:rtl/>
        </w:rPr>
        <w:t xml:space="preserve">. </w:t>
      </w:r>
      <w:r w:rsidRPr="00F47823">
        <w:rPr>
          <w:rFonts w:hint="eastAsia"/>
          <w:rtl/>
        </w:rPr>
        <w:t>כמו</w:t>
      </w:r>
      <w:r w:rsidRPr="00F47823">
        <w:rPr>
          <w:rtl/>
        </w:rPr>
        <w:t xml:space="preserve"> </w:t>
      </w:r>
      <w:r w:rsidRPr="00F47823">
        <w:rPr>
          <w:rFonts w:hint="eastAsia"/>
          <w:rtl/>
        </w:rPr>
        <w:t>כן</w:t>
      </w:r>
      <w:r w:rsidRPr="00F47823">
        <w:rPr>
          <w:rtl/>
        </w:rPr>
        <w:t xml:space="preserve">, </w:t>
      </w:r>
      <w:r w:rsidRPr="00F47823">
        <w:rPr>
          <w:rFonts w:hint="eastAsia"/>
          <w:rtl/>
        </w:rPr>
        <w:t>שומר</w:t>
      </w:r>
      <w:r w:rsidRPr="00F47823">
        <w:rPr>
          <w:rtl/>
        </w:rPr>
        <w:t xml:space="preserve"> </w:t>
      </w:r>
      <w:r w:rsidRPr="00F47823">
        <w:rPr>
          <w:rFonts w:hint="eastAsia"/>
          <w:rtl/>
        </w:rPr>
        <w:t>לעצמו</w:t>
      </w:r>
      <w:r w:rsidRPr="00F47823">
        <w:rPr>
          <w:rtl/>
        </w:rPr>
        <w:t xml:space="preserve"> </w:t>
      </w:r>
      <w:r w:rsidRPr="00F47823">
        <w:rPr>
          <w:rFonts w:hint="eastAsia"/>
          <w:rtl/>
        </w:rPr>
        <w:t>עורך</w:t>
      </w:r>
      <w:r w:rsidRPr="00F47823">
        <w:rPr>
          <w:rtl/>
        </w:rPr>
        <w:t xml:space="preserve"> </w:t>
      </w:r>
      <w:r w:rsidRPr="00F47823">
        <w:rPr>
          <w:rFonts w:hint="eastAsia"/>
          <w:rtl/>
        </w:rPr>
        <w:t>המכרז</w:t>
      </w:r>
      <w:r w:rsidRPr="00F47823">
        <w:rPr>
          <w:rtl/>
        </w:rPr>
        <w:t xml:space="preserve"> </w:t>
      </w:r>
      <w:r w:rsidRPr="00F47823">
        <w:rPr>
          <w:rFonts w:hint="eastAsia"/>
          <w:rtl/>
        </w:rPr>
        <w:t>את</w:t>
      </w:r>
      <w:r w:rsidRPr="00F47823">
        <w:rPr>
          <w:rtl/>
        </w:rPr>
        <w:t xml:space="preserve"> </w:t>
      </w:r>
      <w:r w:rsidRPr="00F47823">
        <w:rPr>
          <w:rFonts w:hint="eastAsia"/>
          <w:rtl/>
        </w:rPr>
        <w:t>הזכות</w:t>
      </w:r>
      <w:r w:rsidRPr="00F47823">
        <w:rPr>
          <w:rtl/>
        </w:rPr>
        <w:t xml:space="preserve"> </w:t>
      </w:r>
      <w:r w:rsidRPr="00F47823">
        <w:rPr>
          <w:rFonts w:hint="eastAsia"/>
          <w:rtl/>
        </w:rPr>
        <w:t>להאריך</w:t>
      </w:r>
      <w:r w:rsidRPr="00F47823">
        <w:rPr>
          <w:rtl/>
        </w:rPr>
        <w:t xml:space="preserve"> </w:t>
      </w:r>
      <w:r w:rsidRPr="00F47823">
        <w:rPr>
          <w:rFonts w:hint="cs"/>
          <w:rtl/>
        </w:rPr>
        <w:t xml:space="preserve">את </w:t>
      </w:r>
      <w:r w:rsidRPr="00F47823">
        <w:rPr>
          <w:rFonts w:hint="eastAsia"/>
          <w:rtl/>
        </w:rPr>
        <w:t>משך</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cs"/>
          <w:rtl/>
        </w:rPr>
        <w:t xml:space="preserve">במספר תקופות ופעמים, </w:t>
      </w:r>
      <w:r w:rsidRPr="00F47823">
        <w:rPr>
          <w:rFonts w:hint="eastAsia"/>
          <w:rtl/>
        </w:rPr>
        <w:t>כפי</w:t>
      </w:r>
      <w:r w:rsidRPr="00F47823">
        <w:rPr>
          <w:rtl/>
        </w:rPr>
        <w:t xml:space="preserve"> </w:t>
      </w:r>
      <w:r w:rsidRPr="00F47823">
        <w:rPr>
          <w:rFonts w:hint="eastAsia"/>
          <w:rtl/>
        </w:rPr>
        <w:t>שימצא</w:t>
      </w:r>
      <w:r w:rsidRPr="00F47823">
        <w:rPr>
          <w:rtl/>
        </w:rPr>
        <w:t xml:space="preserve"> </w:t>
      </w:r>
      <w:r w:rsidRPr="00F47823">
        <w:rPr>
          <w:rFonts w:hint="cs"/>
          <w:rtl/>
        </w:rPr>
        <w:t>עורך המכרז</w:t>
      </w:r>
      <w:r w:rsidRPr="00F47823">
        <w:rPr>
          <w:rtl/>
        </w:rPr>
        <w:t xml:space="preserve"> </w:t>
      </w:r>
      <w:r w:rsidRPr="00F47823">
        <w:rPr>
          <w:rFonts w:hint="eastAsia"/>
          <w:rtl/>
        </w:rPr>
        <w:t>לנכון</w:t>
      </w:r>
      <w:r w:rsidRPr="00F47823">
        <w:rPr>
          <w:rtl/>
        </w:rPr>
        <w:t xml:space="preserve"> (</w:t>
      </w:r>
      <w:r w:rsidRPr="00F47823">
        <w:rPr>
          <w:rFonts w:hint="eastAsia"/>
          <w:b/>
          <w:bCs/>
          <w:rtl/>
        </w:rPr>
        <w:t>להלן</w:t>
      </w:r>
      <w:r w:rsidRPr="00F47823">
        <w:rPr>
          <w:rFonts w:hint="cs"/>
          <w:b/>
          <w:bCs/>
          <w:rtl/>
        </w:rPr>
        <w:t>:</w:t>
      </w:r>
      <w:r w:rsidRPr="00F47823">
        <w:rPr>
          <w:b/>
          <w:bCs/>
          <w:rtl/>
        </w:rPr>
        <w:t xml:space="preserve"> "</w:t>
      </w:r>
      <w:r w:rsidRPr="00F47823">
        <w:rPr>
          <w:rFonts w:hint="eastAsia"/>
          <w:b/>
          <w:bCs/>
          <w:rtl/>
        </w:rPr>
        <w:t>תקופת</w:t>
      </w:r>
      <w:r w:rsidRPr="00F47823">
        <w:rPr>
          <w:b/>
          <w:bCs/>
          <w:rtl/>
        </w:rPr>
        <w:t xml:space="preserve"> </w:t>
      </w:r>
      <w:r w:rsidRPr="00F47823">
        <w:rPr>
          <w:rFonts w:hint="eastAsia"/>
          <w:b/>
          <w:bCs/>
          <w:rtl/>
        </w:rPr>
        <w:t>ההתקשרות</w:t>
      </w:r>
      <w:r w:rsidRPr="00F47823">
        <w:rPr>
          <w:b/>
          <w:bCs/>
          <w:rtl/>
        </w:rPr>
        <w:t xml:space="preserve"> </w:t>
      </w:r>
      <w:r w:rsidRPr="00F47823">
        <w:rPr>
          <w:rFonts w:hint="eastAsia"/>
          <w:b/>
          <w:bCs/>
          <w:rtl/>
        </w:rPr>
        <w:t>הנוספת</w:t>
      </w:r>
      <w:r w:rsidRPr="00F47823">
        <w:rPr>
          <w:b/>
          <w:bCs/>
          <w:rtl/>
        </w:rPr>
        <w:t>")</w:t>
      </w:r>
      <w:r w:rsidRPr="00F47823">
        <w:rPr>
          <w:rtl/>
        </w:rPr>
        <w:t xml:space="preserve"> </w:t>
      </w:r>
      <w:r w:rsidRPr="00F47823">
        <w:rPr>
          <w:rFonts w:hint="eastAsia"/>
          <w:rtl/>
        </w:rPr>
        <w:t>בתנאים</w:t>
      </w:r>
      <w:r w:rsidRPr="00F47823">
        <w:rPr>
          <w:rtl/>
        </w:rPr>
        <w:t xml:space="preserve"> </w:t>
      </w:r>
      <w:r w:rsidRPr="00F47823">
        <w:rPr>
          <w:rFonts w:hint="eastAsia"/>
          <w:rtl/>
        </w:rPr>
        <w:t>זהים</w:t>
      </w:r>
      <w:r w:rsidRPr="00F47823">
        <w:rPr>
          <w:rtl/>
        </w:rPr>
        <w:t xml:space="preserve"> </w:t>
      </w:r>
      <w:r w:rsidRPr="00F47823">
        <w:rPr>
          <w:rFonts w:hint="eastAsia"/>
          <w:rtl/>
        </w:rPr>
        <w:t>לתנאי</w:t>
      </w:r>
      <w:r w:rsidRPr="00F47823">
        <w:rPr>
          <w:rtl/>
        </w:rPr>
        <w:t xml:space="preserve"> </w:t>
      </w:r>
      <w:r w:rsidRPr="00F47823">
        <w:rPr>
          <w:rFonts w:hint="eastAsia"/>
          <w:rtl/>
        </w:rPr>
        <w:t>המכרז</w:t>
      </w:r>
      <w:r w:rsidRPr="00F47823">
        <w:rPr>
          <w:rtl/>
        </w:rPr>
        <w:t xml:space="preserve"> </w:t>
      </w:r>
      <w:r w:rsidRPr="00F47823">
        <w:rPr>
          <w:rFonts w:hint="cs"/>
          <w:rtl/>
        </w:rPr>
        <w:t>או</w:t>
      </w:r>
      <w:r w:rsidRPr="00F47823">
        <w:rPr>
          <w:rtl/>
        </w:rPr>
        <w:t xml:space="preserve"> מטיבים יותר עם </w:t>
      </w:r>
      <w:r w:rsidR="00672CBA" w:rsidRPr="00F47823">
        <w:rPr>
          <w:rFonts w:hint="cs"/>
          <w:rtl/>
        </w:rPr>
        <w:t>המשרד</w:t>
      </w:r>
      <w:r w:rsidRPr="00F47823">
        <w:rPr>
          <w:rtl/>
        </w:rPr>
        <w:t xml:space="preserve"> </w:t>
      </w:r>
      <w:r w:rsidRPr="00F47823">
        <w:rPr>
          <w:rFonts w:hint="eastAsia"/>
          <w:rtl/>
        </w:rPr>
        <w:t>ולתקופה</w:t>
      </w:r>
      <w:r w:rsidRPr="00F47823">
        <w:rPr>
          <w:rtl/>
        </w:rPr>
        <w:t xml:space="preserve"> </w:t>
      </w:r>
      <w:r w:rsidRPr="00F47823">
        <w:rPr>
          <w:rFonts w:hint="eastAsia"/>
          <w:rtl/>
        </w:rPr>
        <w:t>מצטברת</w:t>
      </w:r>
      <w:r w:rsidRPr="00F47823">
        <w:rPr>
          <w:rtl/>
        </w:rPr>
        <w:t xml:space="preserve"> </w:t>
      </w:r>
      <w:r w:rsidRPr="00F47823">
        <w:rPr>
          <w:rFonts w:hint="eastAsia"/>
          <w:rtl/>
        </w:rPr>
        <w:t>שלא</w:t>
      </w:r>
      <w:r w:rsidRPr="00F47823">
        <w:rPr>
          <w:rtl/>
        </w:rPr>
        <w:t xml:space="preserve"> </w:t>
      </w:r>
      <w:r w:rsidRPr="00F47823">
        <w:rPr>
          <w:rFonts w:hint="eastAsia"/>
          <w:rtl/>
        </w:rPr>
        <w:t>תעלה</w:t>
      </w:r>
      <w:r w:rsidRPr="00F47823">
        <w:rPr>
          <w:rtl/>
        </w:rPr>
        <w:t xml:space="preserve"> </w:t>
      </w:r>
      <w:r w:rsidRPr="00F47823">
        <w:rPr>
          <w:rFonts w:hint="eastAsia"/>
          <w:rtl/>
        </w:rPr>
        <w:t>על</w:t>
      </w:r>
      <w:r w:rsidRPr="00F47823">
        <w:rPr>
          <w:rtl/>
        </w:rPr>
        <w:t xml:space="preserve"> </w:t>
      </w:r>
      <w:r w:rsidRPr="00F47823">
        <w:rPr>
          <w:rFonts w:hint="cs"/>
          <w:rtl/>
        </w:rPr>
        <w:t>5 שנים</w:t>
      </w:r>
      <w:r w:rsidRPr="00F47823">
        <w:rPr>
          <w:rtl/>
        </w:rPr>
        <w:t xml:space="preserve"> </w:t>
      </w:r>
      <w:r w:rsidRPr="00F47823">
        <w:rPr>
          <w:rFonts w:hint="eastAsia"/>
          <w:rtl/>
        </w:rPr>
        <w:t>מיום</w:t>
      </w:r>
      <w:r w:rsidRPr="00F47823">
        <w:rPr>
          <w:rtl/>
        </w:rPr>
        <w:t xml:space="preserve"> </w:t>
      </w:r>
      <w:r w:rsidRPr="00F47823">
        <w:rPr>
          <w:rFonts w:hint="eastAsia"/>
          <w:rtl/>
        </w:rPr>
        <w:t>חתימת</w:t>
      </w:r>
      <w:r w:rsidRPr="00F47823">
        <w:rPr>
          <w:rtl/>
        </w:rPr>
        <w:t xml:space="preserve"> </w:t>
      </w:r>
      <w:r w:rsidRPr="00F47823">
        <w:rPr>
          <w:rFonts w:hint="eastAsia"/>
          <w:rtl/>
        </w:rPr>
        <w:t>ההסכם</w:t>
      </w:r>
      <w:r w:rsidRPr="00F47823">
        <w:rPr>
          <w:rtl/>
        </w:rPr>
        <w:t xml:space="preserve"> </w:t>
      </w:r>
      <w:r w:rsidRPr="00F47823">
        <w:rPr>
          <w:rFonts w:hint="eastAsia"/>
          <w:rtl/>
        </w:rPr>
        <w:t>המקורי</w:t>
      </w:r>
      <w:r w:rsidRPr="00F47823">
        <w:rPr>
          <w:rtl/>
        </w:rPr>
        <w:t xml:space="preserve"> </w:t>
      </w:r>
      <w:r w:rsidRPr="00F47823">
        <w:rPr>
          <w:rFonts w:hint="eastAsia"/>
          <w:rtl/>
        </w:rPr>
        <w:t>וזאת</w:t>
      </w:r>
      <w:r w:rsidRPr="00F47823">
        <w:rPr>
          <w:rtl/>
        </w:rPr>
        <w:t xml:space="preserve"> </w:t>
      </w:r>
      <w:r w:rsidRPr="00F47823">
        <w:rPr>
          <w:rFonts w:hint="eastAsia"/>
          <w:rtl/>
        </w:rPr>
        <w:t>בהודעה</w:t>
      </w:r>
      <w:r w:rsidRPr="00F47823">
        <w:rPr>
          <w:rtl/>
        </w:rPr>
        <w:t xml:space="preserve"> </w:t>
      </w:r>
      <w:r w:rsidRPr="00F47823">
        <w:rPr>
          <w:rFonts w:hint="eastAsia"/>
          <w:rtl/>
        </w:rPr>
        <w:t>מוקדמת</w:t>
      </w:r>
      <w:r w:rsidRPr="00F47823">
        <w:rPr>
          <w:rtl/>
        </w:rPr>
        <w:t xml:space="preserve"> </w:t>
      </w:r>
      <w:r w:rsidRPr="00F47823">
        <w:rPr>
          <w:rFonts w:hint="eastAsia"/>
          <w:rtl/>
        </w:rPr>
        <w:t>של</w:t>
      </w:r>
      <w:r w:rsidRPr="00F47823">
        <w:rPr>
          <w:rtl/>
        </w:rPr>
        <w:t xml:space="preserve"> 30 </w:t>
      </w:r>
      <w:r w:rsidRPr="00F47823">
        <w:rPr>
          <w:rFonts w:hint="eastAsia"/>
          <w:rtl/>
        </w:rPr>
        <w:t>יום</w:t>
      </w:r>
      <w:r w:rsidRPr="00F47823">
        <w:rPr>
          <w:rtl/>
        </w:rPr>
        <w:t xml:space="preserve"> </w:t>
      </w:r>
      <w:r w:rsidRPr="00F47823">
        <w:rPr>
          <w:rFonts w:hint="eastAsia"/>
          <w:rtl/>
        </w:rPr>
        <w:t>מראש</w:t>
      </w:r>
      <w:r w:rsidRPr="00F47823">
        <w:rPr>
          <w:rtl/>
        </w:rPr>
        <w:t xml:space="preserve"> </w:t>
      </w:r>
      <w:r w:rsidRPr="00F47823">
        <w:rPr>
          <w:rFonts w:hint="eastAsia"/>
          <w:rtl/>
        </w:rPr>
        <w:t>לפני</w:t>
      </w:r>
      <w:r w:rsidRPr="00F47823">
        <w:rPr>
          <w:rtl/>
        </w:rPr>
        <w:t xml:space="preserve"> </w:t>
      </w:r>
      <w:r w:rsidRPr="00F47823">
        <w:rPr>
          <w:rFonts w:hint="eastAsia"/>
          <w:rtl/>
        </w:rPr>
        <w:t>תום</w:t>
      </w:r>
      <w:r w:rsidRPr="00F47823">
        <w:rPr>
          <w:rtl/>
        </w:rPr>
        <w:t xml:space="preserve"> </w:t>
      </w:r>
      <w:r w:rsidRPr="00F47823">
        <w:rPr>
          <w:rFonts w:hint="eastAsia"/>
          <w:rtl/>
        </w:rPr>
        <w:t>מועד</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eastAsia"/>
          <w:rtl/>
        </w:rPr>
        <w:t>ותקופת</w:t>
      </w:r>
      <w:r w:rsidRPr="00F47823">
        <w:rPr>
          <w:rtl/>
        </w:rPr>
        <w:t xml:space="preserve"> </w:t>
      </w:r>
      <w:r w:rsidRPr="00F47823">
        <w:rPr>
          <w:rFonts w:hint="eastAsia"/>
          <w:rtl/>
        </w:rPr>
        <w:t>ההתקשרות</w:t>
      </w:r>
      <w:r w:rsidRPr="00F47823">
        <w:rPr>
          <w:rtl/>
        </w:rPr>
        <w:t xml:space="preserve"> </w:t>
      </w:r>
      <w:r w:rsidRPr="00F47823">
        <w:rPr>
          <w:rFonts w:hint="eastAsia"/>
          <w:rtl/>
        </w:rPr>
        <w:t>הנוספת</w:t>
      </w:r>
      <w:r w:rsidRPr="00F47823">
        <w:rPr>
          <w:rtl/>
        </w:rPr>
        <w:t>.</w:t>
      </w:r>
      <w:r w:rsidR="00A5203A" w:rsidRPr="00F47823">
        <w:rPr>
          <w:rFonts w:hint="cs"/>
          <w:rtl/>
        </w:rPr>
        <w:t xml:space="preserve"> </w:t>
      </w:r>
    </w:p>
    <w:p w:rsidR="00BE490E" w:rsidRPr="00F47823" w:rsidRDefault="00BE490E" w:rsidP="00BE490E">
      <w:pPr>
        <w:rPr>
          <w:u w:val="single"/>
          <w:rtl/>
        </w:rPr>
      </w:pPr>
      <w:r w:rsidRPr="00F47823">
        <w:rPr>
          <w:rFonts w:hint="cs"/>
          <w:u w:val="single"/>
          <w:rtl/>
        </w:rPr>
        <w:t>הארכת התקשרות תותנה בין היתר בקיום התנאים הבאים:</w:t>
      </w:r>
    </w:p>
    <w:p w:rsidR="00BE490E" w:rsidRPr="00F47823" w:rsidRDefault="00672CBA" w:rsidP="00C82A94">
      <w:pPr>
        <w:pStyle w:val="af0"/>
        <w:numPr>
          <w:ilvl w:val="0"/>
          <w:numId w:val="171"/>
        </w:numPr>
        <w:rPr>
          <w:b/>
          <w:bCs/>
        </w:rPr>
      </w:pPr>
      <w:r w:rsidRPr="00F47823">
        <w:rPr>
          <w:rtl/>
        </w:rPr>
        <w:t xml:space="preserve">הארכת התקשרות מתוקף אופציה הקיימת בהסכם או לפי כל דין תמומש רק לאחר </w:t>
      </w:r>
      <w:r w:rsidRPr="00F47823">
        <w:rPr>
          <w:rFonts w:hint="cs"/>
          <w:rtl/>
        </w:rPr>
        <w:t>שהזוכה</w:t>
      </w:r>
      <w:r w:rsidRPr="00F47823">
        <w:rPr>
          <w:rtl/>
        </w:rPr>
        <w:t xml:space="preserve"> ימציא למשרד רישיון בתוקף </w:t>
      </w:r>
      <w:r w:rsidR="00BE490E" w:rsidRPr="00F47823">
        <w:rPr>
          <w:rtl/>
        </w:rPr>
        <w:t xml:space="preserve">למציע רישיון לעסוק כקבלן שירות כמשמעותו </w:t>
      </w:r>
      <w:hyperlink r:id="rId10" w:history="1">
        <w:r w:rsidR="00BE490E" w:rsidRPr="00F47823">
          <w:rPr>
            <w:color w:val="3464BA"/>
            <w:u w:val="dotted" w:color="3464BA"/>
            <w:rtl/>
          </w:rPr>
          <w:t xml:space="preserve">בחוק העסקת </w:t>
        </w:r>
        <w:r w:rsidR="00BE490E" w:rsidRPr="00F47823">
          <w:rPr>
            <w:color w:val="3464BA"/>
            <w:u w:val="dotted" w:color="3464BA"/>
            <w:rtl/>
          </w:rPr>
          <w:lastRenderedPageBreak/>
          <w:t>עובדים על ידי קבלני כוח אדם, תשנ"ו-1996.</w:t>
        </w:r>
      </w:hyperlink>
      <w:r w:rsidR="00BE490E" w:rsidRPr="00F47823">
        <w:rPr>
          <w:rtl/>
        </w:rPr>
        <w:t xml:space="preserve"> </w:t>
      </w:r>
      <w:r w:rsidR="00BE490E" w:rsidRPr="00F47823">
        <w:rPr>
          <w:rFonts w:hint="cs"/>
          <w:rtl/>
        </w:rPr>
        <w:t xml:space="preserve"> </w:t>
      </w:r>
      <w:r w:rsidRPr="00F47823">
        <w:rPr>
          <w:rtl/>
        </w:rPr>
        <w:t xml:space="preserve">ותצהירים </w:t>
      </w:r>
      <w:r w:rsidR="00BE490E" w:rsidRPr="00F47823">
        <w:rPr>
          <w:rFonts w:hint="cs"/>
          <w:rtl/>
        </w:rPr>
        <w:t xml:space="preserve">תקפים </w:t>
      </w:r>
      <w:r w:rsidRPr="00F47823">
        <w:rPr>
          <w:rtl/>
        </w:rPr>
        <w:t xml:space="preserve">כאמור </w:t>
      </w:r>
      <w:r w:rsidR="00BE490E" w:rsidRPr="00F47823">
        <w:rPr>
          <w:rFonts w:hint="cs"/>
          <w:rtl/>
        </w:rPr>
        <w:t>בנספחים מספר 9-12 בחוברת הצעה במכרז זה,</w:t>
      </w:r>
      <w:r w:rsidRPr="00F47823">
        <w:rPr>
          <w:rtl/>
        </w:rPr>
        <w:t xml:space="preserve"> בנוגע לתקופה שחלפה מאז ראשית ההתקשרות. </w:t>
      </w:r>
    </w:p>
    <w:p w:rsidR="00BE490E" w:rsidRPr="00F47823" w:rsidRDefault="00672CBA" w:rsidP="00C82A94">
      <w:pPr>
        <w:pStyle w:val="af0"/>
        <w:numPr>
          <w:ilvl w:val="0"/>
          <w:numId w:val="171"/>
        </w:numPr>
        <w:rPr>
          <w:rFonts w:eastAsia="Times New Roman"/>
          <w:spacing w:val="10"/>
          <w:lang w:eastAsia="he-IL"/>
        </w:rPr>
      </w:pPr>
      <w:r w:rsidRPr="00F47823">
        <w:rPr>
          <w:rtl/>
        </w:rPr>
        <w:t xml:space="preserve">במסגרת השיקולים להארכת התקשרות מתוקף אופציה הקיימת בהסכם, יובא בחשבון על ידי ועדת מכרזים בין היתר ציון המבדק הסופי, אשר ניתן </w:t>
      </w:r>
      <w:r w:rsidR="00BE490E" w:rsidRPr="00F47823">
        <w:rPr>
          <w:rFonts w:hint="cs"/>
          <w:rtl/>
        </w:rPr>
        <w:t>לזוכה על ידי משרד האוצר</w:t>
      </w:r>
      <w:r w:rsidR="00BE490E" w:rsidRPr="00F47823">
        <w:rPr>
          <w:rFonts w:hint="cs"/>
          <w:b/>
          <w:bCs/>
          <w:rtl/>
        </w:rPr>
        <w:t>.</w:t>
      </w:r>
    </w:p>
    <w:p w:rsidR="00240323" w:rsidRPr="00F47823" w:rsidRDefault="00240323" w:rsidP="00C82A94">
      <w:pPr>
        <w:pStyle w:val="af0"/>
        <w:numPr>
          <w:ilvl w:val="0"/>
          <w:numId w:val="171"/>
        </w:numPr>
        <w:rPr>
          <w:rFonts w:eastAsia="Times New Roman"/>
          <w:spacing w:val="10"/>
          <w:rtl/>
          <w:lang w:eastAsia="he-IL"/>
        </w:rPr>
      </w:pPr>
      <w:r w:rsidRPr="00F47823">
        <w:rPr>
          <w:rFonts w:hint="cs"/>
          <w:b/>
          <w:bCs/>
          <w:rtl/>
        </w:rPr>
        <w:t xml:space="preserve">תנאי לביצוע הארכת ההתקשרות הוא </w:t>
      </w:r>
      <w:r w:rsidR="001B2A90" w:rsidRPr="00F47823">
        <w:rPr>
          <w:rFonts w:hint="cs"/>
          <w:b/>
          <w:bCs/>
          <w:rtl/>
        </w:rPr>
        <w:t xml:space="preserve">עמידת הזוכה בהתחייבויותיו לפי המכרז והסכם ההתקשרות, וכן </w:t>
      </w:r>
      <w:r w:rsidRPr="00F47823">
        <w:rPr>
          <w:rFonts w:hint="cs"/>
          <w:b/>
          <w:bCs/>
          <w:rtl/>
        </w:rPr>
        <w:t xml:space="preserve">הצגת הארכת ביטוחים ותוקף ערבות ביצוע מראש. </w:t>
      </w:r>
    </w:p>
    <w:p w:rsidR="00BE490E" w:rsidRPr="00F47823" w:rsidRDefault="00BE490E">
      <w:pPr>
        <w:bidi w:val="0"/>
        <w:spacing w:line="240" w:lineRule="auto"/>
        <w:jc w:val="left"/>
        <w:rPr>
          <w:rFonts w:eastAsia="Times New Roman"/>
          <w:spacing w:val="10"/>
          <w:rtl/>
          <w:lang w:eastAsia="he-IL"/>
        </w:rPr>
      </w:pPr>
      <w:r w:rsidRPr="00F47823">
        <w:rPr>
          <w:rFonts w:eastAsia="Times New Roman"/>
          <w:spacing w:val="10"/>
          <w:rtl/>
          <w:lang w:eastAsia="he-IL"/>
        </w:rPr>
        <w:br w:type="page"/>
      </w:r>
    </w:p>
    <w:p w:rsidR="003862EE" w:rsidRPr="00F47823" w:rsidRDefault="00E67FC8" w:rsidP="002E1A69">
      <w:pPr>
        <w:pStyle w:val="1"/>
        <w:rPr>
          <w:rFonts w:asciiTheme="minorBidi" w:hAnsiTheme="minorBidi"/>
          <w:rtl/>
        </w:rPr>
      </w:pPr>
      <w:bookmarkStart w:id="28" w:name="_Toc949490"/>
      <w:bookmarkStart w:id="29" w:name="_Toc949560"/>
      <w:bookmarkStart w:id="30" w:name="_Toc1165014"/>
      <w:bookmarkEnd w:id="25"/>
      <w:r w:rsidRPr="00F47823">
        <w:rPr>
          <w:rFonts w:asciiTheme="minorBidi" w:hAnsiTheme="minorBidi"/>
          <w:rtl/>
        </w:rPr>
        <w:lastRenderedPageBreak/>
        <w:t>ה</w:t>
      </w:r>
      <w:r w:rsidR="003862EE" w:rsidRPr="00F47823">
        <w:rPr>
          <w:rFonts w:asciiTheme="minorBidi" w:hAnsiTheme="minorBidi"/>
          <w:rtl/>
        </w:rPr>
        <w:t>שירותים המבוקשים</w:t>
      </w:r>
      <w:bookmarkEnd w:id="28"/>
      <w:bookmarkEnd w:id="29"/>
      <w:bookmarkEnd w:id="30"/>
      <w:r w:rsidR="005E1988" w:rsidRPr="00F47823">
        <w:rPr>
          <w:rFonts w:asciiTheme="minorBidi" w:hAnsiTheme="minorBidi" w:hint="cs"/>
          <w:rtl/>
        </w:rPr>
        <w:t xml:space="preserve"> </w:t>
      </w:r>
    </w:p>
    <w:p w:rsidR="00F94600" w:rsidRPr="00F47823" w:rsidRDefault="00F94600" w:rsidP="009F0CBE">
      <w:pPr>
        <w:pStyle w:val="20"/>
        <w:rPr>
          <w:rtl/>
        </w:rPr>
      </w:pPr>
      <w:bookmarkStart w:id="31" w:name="_Toc1165015"/>
      <w:r w:rsidRPr="00F47823">
        <w:rPr>
          <w:rFonts w:hint="cs"/>
          <w:rtl/>
        </w:rPr>
        <w:t>מפרט השירותים</w:t>
      </w:r>
      <w:bookmarkEnd w:id="31"/>
    </w:p>
    <w:p w:rsidR="00813BB7" w:rsidRPr="00F47823" w:rsidRDefault="00813BB7" w:rsidP="00813BB7">
      <w:pPr>
        <w:rPr>
          <w:rtl/>
        </w:rPr>
      </w:pPr>
      <w:r w:rsidRPr="00F47823">
        <w:rPr>
          <w:rFonts w:hint="cs"/>
          <w:rtl/>
        </w:rPr>
        <w:t xml:space="preserve">מפרט השירותים המבוקשים המוצג להלן, מאגד את דרישות המזמין. על הזוכה לעמוד בכל הדרישות המקצועיות והמנהליות במכרז זה וכן בכל דרישה אחרת המפורטת במסמך זה ו/או ביתר מסמכי המכרז המשלימות את דרישות המזמין. </w:t>
      </w:r>
    </w:p>
    <w:p w:rsidR="009F0CBE" w:rsidRPr="00F47823" w:rsidRDefault="009F0CBE" w:rsidP="009F0CBE">
      <w:pPr>
        <w:pStyle w:val="20"/>
      </w:pPr>
      <w:bookmarkStart w:id="32" w:name="_Toc1165016"/>
      <w:r w:rsidRPr="00F47823">
        <w:rPr>
          <w:rFonts w:hint="cs"/>
          <w:rtl/>
        </w:rPr>
        <w:t>שירותי האבטחה במשרד</w:t>
      </w:r>
      <w:bookmarkEnd w:id="32"/>
    </w:p>
    <w:p w:rsidR="009F0CBE" w:rsidRPr="00F47823" w:rsidRDefault="009F0CBE" w:rsidP="007F7780">
      <w:pPr>
        <w:rPr>
          <w:rtl/>
        </w:rPr>
      </w:pPr>
      <w:r w:rsidRPr="00F47823">
        <w:rPr>
          <w:rFonts w:hint="cs"/>
          <w:rtl/>
        </w:rPr>
        <w:t xml:space="preserve">שירותי האבטחה החמושה ליחידות ומתקני המשרד ניתנים כיום על ידי </w:t>
      </w:r>
      <w:r w:rsidRPr="00F47823">
        <w:rPr>
          <w:rFonts w:hint="cs"/>
          <w:u w:val="single"/>
          <w:rtl/>
        </w:rPr>
        <w:t>שתי חברות</w:t>
      </w:r>
      <w:r w:rsidRPr="00F47823">
        <w:rPr>
          <w:rFonts w:hint="cs"/>
          <w:rtl/>
        </w:rPr>
        <w:t xml:space="preserve">, המחלקות </w:t>
      </w:r>
      <w:r w:rsidR="007F7780" w:rsidRPr="00F47823">
        <w:rPr>
          <w:rFonts w:hint="cs"/>
          <w:rtl/>
        </w:rPr>
        <w:t xml:space="preserve">ביניהן גיאוגרפית את פעילותן: חברת </w:t>
      </w:r>
      <w:proofErr w:type="spellStart"/>
      <w:r w:rsidR="007F7780" w:rsidRPr="00F47823">
        <w:rPr>
          <w:rFonts w:hint="cs"/>
          <w:b/>
          <w:bCs/>
          <w:rtl/>
        </w:rPr>
        <w:t>עמישב</w:t>
      </w:r>
      <w:proofErr w:type="spellEnd"/>
      <w:r w:rsidR="007F7780" w:rsidRPr="00F47823">
        <w:rPr>
          <w:rFonts w:hint="cs"/>
          <w:rtl/>
        </w:rPr>
        <w:t xml:space="preserve"> וחברת </w:t>
      </w:r>
      <w:r w:rsidR="007F7780" w:rsidRPr="00F47823">
        <w:rPr>
          <w:rFonts w:hint="cs"/>
          <w:b/>
          <w:bCs/>
        </w:rPr>
        <w:t>G</w:t>
      </w:r>
      <w:r w:rsidR="007F7780" w:rsidRPr="00F47823">
        <w:rPr>
          <w:b/>
          <w:bCs/>
        </w:rPr>
        <w:t xml:space="preserve"> One</w:t>
      </w:r>
      <w:r w:rsidR="007F7780" w:rsidRPr="00F47823">
        <w:rPr>
          <w:rFonts w:hint="cs"/>
          <w:rtl/>
        </w:rPr>
        <w:t>.</w:t>
      </w:r>
    </w:p>
    <w:p w:rsidR="009F0CBE" w:rsidRPr="00F47823" w:rsidRDefault="009F0CBE" w:rsidP="009F0CBE">
      <w:pPr>
        <w:rPr>
          <w:rtl/>
        </w:rPr>
      </w:pPr>
      <w:r w:rsidRPr="00F47823">
        <w:rPr>
          <w:rFonts w:hint="cs"/>
          <w:rtl/>
        </w:rPr>
        <w:t>חברות אלה מספקות את מכלול שירותי האבטחה, לרבות: ניהול, הצבה, הכשרה וטיפוח של כוח האדם הנדרש, שימוש באמצעי אבטחה וסיור. מערך</w:t>
      </w:r>
      <w:r w:rsidRPr="00F47823">
        <w:rPr>
          <w:rtl/>
        </w:rPr>
        <w:t xml:space="preserve"> האבטחה </w:t>
      </w:r>
      <w:r w:rsidRPr="00F47823">
        <w:rPr>
          <w:rFonts w:hint="cs"/>
          <w:rtl/>
        </w:rPr>
        <w:t>מ</w:t>
      </w:r>
      <w:r w:rsidRPr="00F47823">
        <w:rPr>
          <w:rtl/>
        </w:rPr>
        <w:t xml:space="preserve">בטיח את שלומם של כל הנמצאים </w:t>
      </w:r>
      <w:r w:rsidRPr="00F47823">
        <w:rPr>
          <w:rFonts w:hint="cs"/>
          <w:rtl/>
        </w:rPr>
        <w:t>במתקני</w:t>
      </w:r>
      <w:r w:rsidRPr="00F47823">
        <w:rPr>
          <w:rtl/>
        </w:rPr>
        <w:t xml:space="preserve"> המשרד ובסמיכות ל</w:t>
      </w:r>
      <w:r w:rsidRPr="00F47823">
        <w:rPr>
          <w:rFonts w:hint="cs"/>
          <w:rtl/>
        </w:rPr>
        <w:t xml:space="preserve">הם, </w:t>
      </w:r>
      <w:r w:rsidRPr="00F47823">
        <w:rPr>
          <w:rtl/>
        </w:rPr>
        <w:t xml:space="preserve">את שלמותו של רכוש המשרד ביחידות ובמתקנים שבהם </w:t>
      </w:r>
      <w:r w:rsidRPr="00F47823">
        <w:rPr>
          <w:rFonts w:hint="cs"/>
          <w:rtl/>
        </w:rPr>
        <w:t>מתקיימת</w:t>
      </w:r>
      <w:r w:rsidRPr="00F47823">
        <w:rPr>
          <w:rtl/>
        </w:rPr>
        <w:t xml:space="preserve"> האבטחה</w:t>
      </w:r>
      <w:r w:rsidRPr="00F47823">
        <w:rPr>
          <w:rFonts w:hint="cs"/>
          <w:rtl/>
        </w:rPr>
        <w:t>,</w:t>
      </w:r>
      <w:r w:rsidRPr="00F47823">
        <w:rPr>
          <w:rtl/>
        </w:rPr>
        <w:t xml:space="preserve"> ואת שמירת הסדר </w:t>
      </w:r>
      <w:r w:rsidRPr="00F47823">
        <w:rPr>
          <w:rFonts w:hint="cs"/>
          <w:rtl/>
        </w:rPr>
        <w:t>בעת ביצוע פעולות אבטחה בתוך ומחוץ ליחידות ולמתקנים</w:t>
      </w:r>
      <w:r w:rsidRPr="00F47823">
        <w:rPr>
          <w:rtl/>
        </w:rPr>
        <w:t>.</w:t>
      </w:r>
    </w:p>
    <w:p w:rsidR="00F94600" w:rsidRPr="00F47823" w:rsidRDefault="004027A7" w:rsidP="004027A7">
      <w:pPr>
        <w:pStyle w:val="20"/>
        <w:rPr>
          <w:rtl/>
        </w:rPr>
      </w:pPr>
      <w:bookmarkStart w:id="33" w:name="_Toc1165017"/>
      <w:r w:rsidRPr="00F47823">
        <w:rPr>
          <w:rFonts w:hint="cs"/>
          <w:rtl/>
        </w:rPr>
        <w:t>חלוקת אזורי אחריות בין רכזי הביטחון</w:t>
      </w:r>
      <w:bookmarkEnd w:id="33"/>
    </w:p>
    <w:p w:rsidR="004C09FC" w:rsidRPr="00F47823" w:rsidRDefault="004C09FC" w:rsidP="004027A7">
      <w:pPr>
        <w:rPr>
          <w:rtl/>
          <w:lang w:val="x-none" w:eastAsia="x-none"/>
        </w:rPr>
      </w:pPr>
      <w:r w:rsidRPr="00F47823">
        <w:rPr>
          <w:rFonts w:hint="cs"/>
          <w:rtl/>
          <w:lang w:val="x-none" w:eastAsia="x-none"/>
        </w:rPr>
        <w:t xml:space="preserve">נציג המשרד יחלק את מתקני המשרד ואתרים נוספים בין שני הרכזים, על פי שיקול דעתו הבלעדי. </w:t>
      </w:r>
    </w:p>
    <w:p w:rsidR="004C09FC" w:rsidRPr="00F47823" w:rsidRDefault="004C09FC" w:rsidP="004C09FC">
      <w:pPr>
        <w:rPr>
          <w:rtl/>
          <w:lang w:val="x-none" w:eastAsia="x-none"/>
        </w:rPr>
      </w:pPr>
      <w:r w:rsidRPr="00F47823">
        <w:rPr>
          <w:rFonts w:hint="cs"/>
          <w:rtl/>
          <w:lang w:val="x-none" w:eastAsia="x-none"/>
        </w:rPr>
        <w:t>להלן, להמחשה בלבד מיקום מתקני המשרד וחלוקתם על פי שני הספקים הנוכחיים המספקים את שירותי האבטחה כיום למשרד:</w:t>
      </w:r>
    </w:p>
    <w:p w:rsidR="009F0CBE" w:rsidRPr="00F47823" w:rsidRDefault="004C09FC" w:rsidP="004C09FC">
      <w:pPr>
        <w:rPr>
          <w:b/>
          <w:bCs/>
          <w:u w:val="single"/>
        </w:rPr>
      </w:pPr>
      <w:bookmarkStart w:id="34" w:name="_תעודת_הכרה_במעבדות"/>
      <w:bookmarkEnd w:id="34"/>
      <w:r w:rsidRPr="00F47823">
        <w:rPr>
          <w:rFonts w:hint="cs"/>
          <w:b/>
          <w:bCs/>
          <w:u w:val="single"/>
          <w:rtl/>
        </w:rPr>
        <w:t xml:space="preserve">אשכול א' </w:t>
      </w:r>
    </w:p>
    <w:tbl>
      <w:tblPr>
        <w:bidiVisual/>
        <w:tblW w:w="864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969"/>
        <w:gridCol w:w="4111"/>
      </w:tblGrid>
      <w:tr w:rsidR="009F0CBE" w:rsidRPr="00F47823" w:rsidTr="004C09FC">
        <w:tc>
          <w:tcPr>
            <w:tcW w:w="567"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w:t>
            </w:r>
          </w:p>
        </w:tc>
        <w:tc>
          <w:tcPr>
            <w:tcW w:w="3969"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המתקן</w:t>
            </w:r>
          </w:p>
        </w:tc>
        <w:tc>
          <w:tcPr>
            <w:tcW w:w="4111"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כתובת</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הקריה החקלאית</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ראשל"צ, כביש 412, דרומית לצומת  בית  דגן</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בית השר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כפר אדומים ( ניתן לשינוי בהתאם לתוצאות בחירות ככל שיהיו במהלך תקופת ההתקשרות)</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בניין פז גז</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מבוא המתמיד 4, ירושלים</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חוות גילת</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כביש 25, סמוך לאופקים</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תחנת הסגר וטרינרי באר שבע</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דרך חברון, באר שבע</w:t>
            </w:r>
          </w:p>
        </w:tc>
      </w:tr>
      <w:tr w:rsidR="009F0CBE" w:rsidRPr="00F47823" w:rsidTr="004C09FC">
        <w:tc>
          <w:tcPr>
            <w:tcW w:w="567" w:type="dxa"/>
            <w:shd w:val="clear" w:color="auto" w:fill="auto"/>
          </w:tcPr>
          <w:p w:rsidR="009F0CBE" w:rsidRPr="00F47823" w:rsidRDefault="009F0CBE" w:rsidP="004C09FC">
            <w:pPr>
              <w:numPr>
                <w:ilvl w:val="0"/>
                <w:numId w:val="104"/>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 xml:space="preserve">הרשות לפיתוח </w:t>
            </w:r>
            <w:r w:rsidR="0079091E" w:rsidRPr="00F47823">
              <w:rPr>
                <w:rFonts w:ascii="Arial" w:eastAsia="Times New Roman" w:hAnsi="Arial" w:hint="cs"/>
                <w:sz w:val="22"/>
                <w:szCs w:val="22"/>
                <w:rtl/>
              </w:rPr>
              <w:t>והתיישבו</w:t>
            </w:r>
            <w:r w:rsidR="0079091E" w:rsidRPr="00F47823">
              <w:rPr>
                <w:rFonts w:ascii="Arial" w:eastAsia="Times New Roman" w:hAnsi="Arial" w:hint="eastAsia"/>
                <w:sz w:val="22"/>
                <w:szCs w:val="22"/>
                <w:rtl/>
              </w:rPr>
              <w:t>ת</w:t>
            </w:r>
            <w:r w:rsidRPr="00F47823">
              <w:rPr>
                <w:rFonts w:ascii="Arial" w:eastAsia="Times New Roman" w:hAnsi="Arial" w:hint="cs"/>
                <w:sz w:val="22"/>
                <w:szCs w:val="22"/>
                <w:rtl/>
              </w:rPr>
              <w:t xml:space="preserve"> הבדואים בנגב (רשות ההסדרה)</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דרך מצדה 6, באר שבע</w:t>
            </w:r>
          </w:p>
        </w:tc>
      </w:tr>
    </w:tbl>
    <w:p w:rsidR="009F0CBE" w:rsidRPr="00F47823" w:rsidRDefault="009F0CBE" w:rsidP="004C09FC">
      <w:pPr>
        <w:rPr>
          <w:b/>
          <w:bCs/>
          <w:u w:val="single"/>
        </w:rPr>
      </w:pPr>
      <w:r w:rsidRPr="00F47823">
        <w:rPr>
          <w:rFonts w:hint="cs"/>
          <w:b/>
          <w:bCs/>
          <w:u w:val="single"/>
          <w:rtl/>
        </w:rPr>
        <w:t xml:space="preserve">אשכול ב' </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969"/>
        <w:gridCol w:w="4111"/>
      </w:tblGrid>
      <w:tr w:rsidR="009F0CBE" w:rsidRPr="00F47823" w:rsidTr="004C09FC">
        <w:tc>
          <w:tcPr>
            <w:tcW w:w="567"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w:t>
            </w:r>
          </w:p>
        </w:tc>
        <w:tc>
          <w:tcPr>
            <w:tcW w:w="3969"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המתקן</w:t>
            </w:r>
          </w:p>
        </w:tc>
        <w:tc>
          <w:tcPr>
            <w:tcW w:w="4111" w:type="dxa"/>
            <w:shd w:val="clear" w:color="auto" w:fill="F2F2F2"/>
          </w:tcPr>
          <w:p w:rsidR="009F0CBE" w:rsidRPr="00F47823" w:rsidRDefault="009F0CBE" w:rsidP="004C09FC">
            <w:pPr>
              <w:spacing w:line="276" w:lineRule="auto"/>
              <w:rPr>
                <w:rFonts w:eastAsia="Times New Roman"/>
                <w:b/>
                <w:bCs/>
                <w:sz w:val="22"/>
                <w:szCs w:val="22"/>
                <w:rtl/>
                <w:lang w:val="x-none" w:eastAsia="x-none"/>
              </w:rPr>
            </w:pPr>
            <w:r w:rsidRPr="00F47823">
              <w:rPr>
                <w:rFonts w:eastAsia="Times New Roman" w:hint="cs"/>
                <w:b/>
                <w:bCs/>
                <w:sz w:val="22"/>
                <w:szCs w:val="22"/>
                <w:rtl/>
                <w:lang w:val="x-none" w:eastAsia="x-none"/>
              </w:rPr>
              <w:t>כתובת</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התחנה לחקר הדיג בדור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כביש 7011 סמוך למושב דור</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חוות נווה יער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כביש 75, ליד אזור התעשייה של רמת ישי</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תחנת הסגר וטרינרי חיפה</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רח' אופיר 44 חיפה</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מחוז העמקים בגלבוע</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ליד מועצה אזורית  גלבוע</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תחנת הדיג בגינוסר</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tl/>
              </w:rPr>
            </w:pPr>
            <w:r w:rsidRPr="00F47823">
              <w:rPr>
                <w:rFonts w:ascii="Arial" w:eastAsia="Times New Roman" w:hAnsi="Arial" w:hint="cs"/>
                <w:sz w:val="22"/>
                <w:szCs w:val="22"/>
                <w:rtl/>
              </w:rPr>
              <w:t>1.3 ק"מ צפונית לכניסה לקיבוץ גינוסר</w:t>
            </w:r>
          </w:p>
        </w:tc>
      </w:tr>
      <w:tr w:rsidR="009F0CBE" w:rsidRPr="00F47823" w:rsidTr="004C09FC">
        <w:tc>
          <w:tcPr>
            <w:tcW w:w="567" w:type="dxa"/>
            <w:shd w:val="clear" w:color="auto" w:fill="auto"/>
          </w:tcPr>
          <w:p w:rsidR="009F0CBE" w:rsidRPr="00F47823" w:rsidRDefault="009F0CBE" w:rsidP="004C09FC">
            <w:pPr>
              <w:numPr>
                <w:ilvl w:val="0"/>
                <w:numId w:val="105"/>
              </w:numPr>
              <w:spacing w:line="276" w:lineRule="auto"/>
              <w:rPr>
                <w:rFonts w:eastAsia="Times New Roman"/>
                <w:sz w:val="22"/>
                <w:szCs w:val="22"/>
                <w:rtl/>
                <w:lang w:val="x-none" w:eastAsia="x-none"/>
              </w:rPr>
            </w:pPr>
          </w:p>
        </w:tc>
        <w:tc>
          <w:tcPr>
            <w:tcW w:w="3969"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מחוז המרכז בחדרה</w:t>
            </w:r>
          </w:p>
        </w:tc>
        <w:tc>
          <w:tcPr>
            <w:tcW w:w="4111" w:type="dxa"/>
            <w:shd w:val="clear" w:color="auto" w:fill="auto"/>
          </w:tcPr>
          <w:p w:rsidR="009F0CBE" w:rsidRPr="00F47823" w:rsidRDefault="009F0CBE" w:rsidP="004C09FC">
            <w:pPr>
              <w:autoSpaceDN w:val="0"/>
              <w:spacing w:line="276" w:lineRule="auto"/>
              <w:rPr>
                <w:rFonts w:ascii="Arial" w:eastAsia="Times New Roman" w:hAnsi="Arial"/>
                <w:sz w:val="22"/>
                <w:szCs w:val="22"/>
              </w:rPr>
            </w:pPr>
            <w:r w:rsidRPr="00F47823">
              <w:rPr>
                <w:rFonts w:ascii="Arial" w:eastAsia="Times New Roman" w:hAnsi="Arial" w:hint="cs"/>
                <w:sz w:val="22"/>
                <w:szCs w:val="22"/>
                <w:rtl/>
              </w:rPr>
              <w:t>רח' שמעוני 35 חדרה</w:t>
            </w:r>
          </w:p>
        </w:tc>
      </w:tr>
    </w:tbl>
    <w:p w:rsidR="004027A7" w:rsidRPr="00F47823" w:rsidRDefault="004027A7" w:rsidP="000403D5">
      <w:pPr>
        <w:pStyle w:val="20"/>
        <w:rPr>
          <w:rtl/>
        </w:rPr>
      </w:pPr>
      <w:bookmarkStart w:id="35" w:name="_Toc1165018"/>
      <w:bookmarkStart w:id="36" w:name="_Toc949562"/>
      <w:r w:rsidRPr="00F47823">
        <w:rPr>
          <w:rFonts w:hint="cs"/>
          <w:rtl/>
        </w:rPr>
        <w:lastRenderedPageBreak/>
        <w:t>תחומי האחריות של רכזי הביטחון</w:t>
      </w:r>
      <w:bookmarkEnd w:id="35"/>
    </w:p>
    <w:p w:rsidR="00156240" w:rsidRPr="00F47823" w:rsidRDefault="00156240" w:rsidP="00156240">
      <w:pPr>
        <w:pStyle w:val="3"/>
        <w:bidi/>
        <w:rPr>
          <w:rtl/>
        </w:rPr>
      </w:pPr>
      <w:r w:rsidRPr="00F47823">
        <w:rPr>
          <w:rFonts w:hint="cs"/>
          <w:rtl/>
        </w:rPr>
        <w:t>כללי</w:t>
      </w:r>
    </w:p>
    <w:p w:rsidR="0059724E" w:rsidRPr="00F47823" w:rsidRDefault="0059724E" w:rsidP="0059724E">
      <w:pPr>
        <w:rPr>
          <w:rtl/>
          <w:lang w:val="x-none" w:eastAsia="x-none"/>
        </w:rPr>
      </w:pPr>
      <w:r w:rsidRPr="00F47823">
        <w:rPr>
          <w:rFonts w:hint="cs"/>
          <w:rtl/>
          <w:lang w:val="x-none" w:eastAsia="x-none"/>
        </w:rPr>
        <w:t>רכזי הביטחון נדרשים לנהל, לבקר ולפקח את פעילות האבטחה של שתי החברות המופקדות כיום על האבטחה החמושה ביחידות ומתקני המשרד.</w:t>
      </w:r>
    </w:p>
    <w:p w:rsidR="0059724E" w:rsidRPr="00F47823" w:rsidRDefault="0059724E" w:rsidP="0059724E">
      <w:pPr>
        <w:rPr>
          <w:rtl/>
          <w:lang w:val="x-none" w:eastAsia="x-none"/>
        </w:rPr>
      </w:pPr>
      <w:r w:rsidRPr="00F47823">
        <w:rPr>
          <w:rFonts w:hint="cs"/>
          <w:rtl/>
          <w:lang w:val="x-none" w:eastAsia="x-none"/>
        </w:rPr>
        <w:t>רכזי הביטחון יהיו כפופים ארגונית ומקצועית לנציג המשרד.</w:t>
      </w:r>
    </w:p>
    <w:p w:rsidR="00156240" w:rsidRPr="00F47823" w:rsidRDefault="00156240" w:rsidP="00156240">
      <w:pPr>
        <w:pStyle w:val="3"/>
        <w:bidi/>
        <w:rPr>
          <w:rtl/>
        </w:rPr>
      </w:pPr>
      <w:r w:rsidRPr="00F47823">
        <w:rPr>
          <w:rFonts w:hint="cs"/>
          <w:rtl/>
        </w:rPr>
        <w:t>כשירות מבצעית של מערך האבטחה במשרד</w:t>
      </w:r>
    </w:p>
    <w:p w:rsidR="0059724E" w:rsidRPr="00F47823" w:rsidRDefault="0059724E" w:rsidP="00C82A94">
      <w:pPr>
        <w:numPr>
          <w:ilvl w:val="0"/>
          <w:numId w:val="106"/>
        </w:numPr>
        <w:tabs>
          <w:tab w:val="left" w:pos="9920"/>
        </w:tabs>
        <w:overflowPunct w:val="0"/>
        <w:autoSpaceDE w:val="0"/>
        <w:autoSpaceDN w:val="0"/>
        <w:adjustRightInd w:val="0"/>
      </w:pPr>
      <w:r w:rsidRPr="00F47823">
        <w:rPr>
          <w:rFonts w:hint="cs"/>
          <w:rtl/>
        </w:rPr>
        <w:t>בקרה ופיקוח אודות ביצוע כלל המשימות המוטלות על המאבטחים המוצבים ביחידות ובמתקני המשרד, על פי רוטינות הנקבעות על ידי נציג המשרד.</w:t>
      </w:r>
    </w:p>
    <w:p w:rsidR="0059724E" w:rsidRPr="00F47823" w:rsidRDefault="0059724E" w:rsidP="00C82A94">
      <w:pPr>
        <w:numPr>
          <w:ilvl w:val="0"/>
          <w:numId w:val="106"/>
        </w:numPr>
        <w:tabs>
          <w:tab w:val="left" w:pos="9920"/>
        </w:tabs>
        <w:overflowPunct w:val="0"/>
        <w:autoSpaceDE w:val="0"/>
        <w:autoSpaceDN w:val="0"/>
        <w:adjustRightInd w:val="0"/>
      </w:pPr>
      <w:r w:rsidRPr="00F47823">
        <w:rPr>
          <w:rFonts w:hint="cs"/>
          <w:rtl/>
        </w:rPr>
        <w:t>הכנת, ארגון וביצוע תרגילים ותרחישים לתרגול המאבטחים על פ</w:t>
      </w:r>
      <w:r w:rsidR="00156240" w:rsidRPr="00F47823">
        <w:rPr>
          <w:rFonts w:hint="cs"/>
          <w:rtl/>
        </w:rPr>
        <w:t xml:space="preserve">י נהלי </w:t>
      </w:r>
      <w:r w:rsidR="005B330B" w:rsidRPr="00F47823">
        <w:rPr>
          <w:rFonts w:hint="cs"/>
          <w:rtl/>
        </w:rPr>
        <w:t xml:space="preserve">משטרת ישראל </w:t>
      </w:r>
      <w:r w:rsidR="00156240" w:rsidRPr="00F47823">
        <w:rPr>
          <w:rFonts w:hint="cs"/>
          <w:rtl/>
        </w:rPr>
        <w:t>המשרד והנחיות נציג המשרד לרבות ניתוח ביצועים, הפקת לקחים ויישום פעילות מתקנת.</w:t>
      </w:r>
    </w:p>
    <w:p w:rsidR="005B330B" w:rsidRPr="00F47823" w:rsidRDefault="005B330B" w:rsidP="00C82A94">
      <w:pPr>
        <w:numPr>
          <w:ilvl w:val="0"/>
          <w:numId w:val="106"/>
        </w:numPr>
        <w:tabs>
          <w:tab w:val="left" w:pos="9920"/>
        </w:tabs>
        <w:overflowPunct w:val="0"/>
        <w:autoSpaceDE w:val="0"/>
        <w:autoSpaceDN w:val="0"/>
        <w:adjustRightInd w:val="0"/>
        <w:ind w:right="284"/>
      </w:pPr>
      <w:r w:rsidRPr="00F47823">
        <w:rPr>
          <w:rFonts w:hint="cs"/>
          <w:rtl/>
        </w:rPr>
        <w:t>ביצוע</w:t>
      </w:r>
      <w:r w:rsidRPr="00F47823">
        <w:t xml:space="preserve"> </w:t>
      </w:r>
      <w:r w:rsidRPr="00F47823">
        <w:rPr>
          <w:rFonts w:hint="cs"/>
          <w:rtl/>
        </w:rPr>
        <w:t>חפיפה</w:t>
      </w:r>
      <w:r w:rsidRPr="00F47823">
        <w:t xml:space="preserve"> </w:t>
      </w:r>
      <w:r w:rsidRPr="00F47823">
        <w:rPr>
          <w:rFonts w:hint="cs"/>
          <w:rtl/>
        </w:rPr>
        <w:t>מקצועית</w:t>
      </w:r>
      <w:r w:rsidRPr="00F47823">
        <w:t xml:space="preserve"> </w:t>
      </w:r>
      <w:r w:rsidRPr="00F47823">
        <w:rPr>
          <w:rFonts w:hint="cs"/>
          <w:rtl/>
        </w:rPr>
        <w:t>למאבטחים</w:t>
      </w:r>
      <w:r w:rsidRPr="00F47823">
        <w:t xml:space="preserve"> </w:t>
      </w:r>
      <w:r w:rsidRPr="00F47823">
        <w:rPr>
          <w:rFonts w:hint="cs"/>
          <w:rtl/>
        </w:rPr>
        <w:t>טרם</w:t>
      </w:r>
      <w:r w:rsidRPr="00F47823">
        <w:t xml:space="preserve"> </w:t>
      </w:r>
      <w:r w:rsidRPr="00F47823">
        <w:rPr>
          <w:rFonts w:hint="cs"/>
          <w:rtl/>
        </w:rPr>
        <w:t>תחילת</w:t>
      </w:r>
      <w:r w:rsidRPr="00F47823">
        <w:t xml:space="preserve"> </w:t>
      </w:r>
      <w:r w:rsidRPr="00F47823">
        <w:rPr>
          <w:rFonts w:hint="cs"/>
          <w:rtl/>
        </w:rPr>
        <w:t>מתן</w:t>
      </w:r>
      <w:r w:rsidRPr="00F47823">
        <w:t xml:space="preserve"> </w:t>
      </w:r>
      <w:r w:rsidRPr="00F47823">
        <w:rPr>
          <w:rFonts w:hint="cs"/>
          <w:rtl/>
        </w:rPr>
        <w:t>השירותים</w:t>
      </w:r>
      <w:r w:rsidRPr="00F47823">
        <w:t xml:space="preserve"> </w:t>
      </w:r>
      <w:r w:rsidRPr="00F47823">
        <w:rPr>
          <w:rFonts w:hint="cs"/>
          <w:rtl/>
        </w:rPr>
        <w:t>על</w:t>
      </w:r>
      <w:r w:rsidRPr="00F47823">
        <w:t xml:space="preserve"> </w:t>
      </w:r>
      <w:r w:rsidRPr="00F47823">
        <w:rPr>
          <w:rFonts w:hint="cs"/>
          <w:rtl/>
        </w:rPr>
        <w:t xml:space="preserve">ידם. </w:t>
      </w:r>
    </w:p>
    <w:p w:rsidR="004027A7" w:rsidRPr="00F47823" w:rsidRDefault="004027A7" w:rsidP="00C82A94">
      <w:pPr>
        <w:numPr>
          <w:ilvl w:val="0"/>
          <w:numId w:val="106"/>
        </w:numPr>
        <w:tabs>
          <w:tab w:val="left" w:pos="9920"/>
        </w:tabs>
        <w:overflowPunct w:val="0"/>
        <w:autoSpaceDE w:val="0"/>
        <w:autoSpaceDN w:val="0"/>
        <w:adjustRightInd w:val="0"/>
        <w:ind w:right="284"/>
      </w:pPr>
      <w:r w:rsidRPr="00F47823">
        <w:rPr>
          <w:rFonts w:hint="cs"/>
          <w:rtl/>
        </w:rPr>
        <w:t>מימוש הנחיות הגורמים המנחים לפי חוק להסדרת הביטחון בגופים ציבוריים.</w:t>
      </w:r>
    </w:p>
    <w:p w:rsidR="00156240" w:rsidRPr="00F47823" w:rsidRDefault="00156240" w:rsidP="00C82A94">
      <w:pPr>
        <w:numPr>
          <w:ilvl w:val="0"/>
          <w:numId w:val="106"/>
        </w:numPr>
        <w:tabs>
          <w:tab w:val="left" w:pos="9920"/>
        </w:tabs>
        <w:overflowPunct w:val="0"/>
        <w:autoSpaceDE w:val="0"/>
        <w:autoSpaceDN w:val="0"/>
        <w:adjustRightInd w:val="0"/>
        <w:rPr>
          <w:rFonts w:ascii="David-Reg"/>
        </w:rPr>
      </w:pPr>
      <w:r w:rsidRPr="00F47823">
        <w:rPr>
          <w:rFonts w:ascii="David-Reg" w:hint="cs"/>
          <w:rtl/>
        </w:rPr>
        <w:t>תיאום</w:t>
      </w:r>
      <w:r w:rsidRPr="00F47823">
        <w:rPr>
          <w:rFonts w:ascii="David-Reg"/>
        </w:rPr>
        <w:t xml:space="preserve"> </w:t>
      </w:r>
      <w:r w:rsidR="003D737A" w:rsidRPr="00F47823">
        <w:rPr>
          <w:rFonts w:ascii="David-Reg" w:hint="cs"/>
          <w:rtl/>
        </w:rPr>
        <w:t>ופיקוח פעילות האבטחה ב</w:t>
      </w:r>
      <w:r w:rsidRPr="00F47823">
        <w:rPr>
          <w:rFonts w:ascii="David-Reg" w:hint="cs"/>
          <w:rtl/>
        </w:rPr>
        <w:t>סיורים ואירועים</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המשרד</w:t>
      </w:r>
      <w:r w:rsidRPr="00F47823">
        <w:rPr>
          <w:rFonts w:ascii="David-Reg"/>
        </w:rPr>
        <w:t xml:space="preserve"> </w:t>
      </w:r>
      <w:r w:rsidRPr="00F47823">
        <w:rPr>
          <w:rFonts w:ascii="David-Reg" w:hint="cs"/>
          <w:rtl/>
        </w:rPr>
        <w:t>באזורים</w:t>
      </w:r>
      <w:r w:rsidRPr="00F47823">
        <w:rPr>
          <w:rFonts w:ascii="David-Reg"/>
        </w:rPr>
        <w:t xml:space="preserve"> </w:t>
      </w:r>
      <w:r w:rsidRPr="00F47823">
        <w:rPr>
          <w:rFonts w:ascii="David-Reg" w:hint="cs"/>
          <w:rtl/>
        </w:rPr>
        <w:t>רגישים</w:t>
      </w:r>
      <w:r w:rsidRPr="00F47823">
        <w:rPr>
          <w:rFonts w:ascii="David-Reg"/>
        </w:rPr>
        <w:t xml:space="preserve"> </w:t>
      </w:r>
      <w:r w:rsidRPr="00F47823">
        <w:rPr>
          <w:rFonts w:ascii="David-Reg" w:hint="cs"/>
          <w:rtl/>
        </w:rPr>
        <w:t>כולל</w:t>
      </w:r>
      <w:r w:rsidRPr="00F47823">
        <w:rPr>
          <w:rFonts w:ascii="David-Reg"/>
        </w:rPr>
        <w:t xml:space="preserve"> </w:t>
      </w:r>
      <w:r w:rsidR="003D737A" w:rsidRPr="00F47823">
        <w:rPr>
          <w:rFonts w:ascii="David-Reg" w:hint="cs"/>
          <w:rtl/>
        </w:rPr>
        <w:t xml:space="preserve">כתיבת </w:t>
      </w:r>
      <w:proofErr w:type="spellStart"/>
      <w:r w:rsidR="003D737A" w:rsidRPr="00F47823">
        <w:rPr>
          <w:rFonts w:ascii="David-Reg" w:hint="cs"/>
          <w:rtl/>
        </w:rPr>
        <w:t>פקמ"ים</w:t>
      </w:r>
      <w:proofErr w:type="spellEnd"/>
      <w:r w:rsidR="003D737A" w:rsidRPr="00F47823">
        <w:rPr>
          <w:rFonts w:ascii="David-Reg" w:hint="cs"/>
          <w:rtl/>
        </w:rPr>
        <w:t xml:space="preserve"> ו</w:t>
      </w:r>
      <w:r w:rsidRPr="00F47823">
        <w:rPr>
          <w:rFonts w:ascii="David-Reg" w:hint="cs"/>
          <w:rtl/>
        </w:rPr>
        <w:t>תיאום</w:t>
      </w:r>
      <w:r w:rsidRPr="00F47823">
        <w:rPr>
          <w:rFonts w:ascii="David-Reg"/>
        </w:rPr>
        <w:t xml:space="preserve"> </w:t>
      </w:r>
      <w:r w:rsidRPr="00F47823">
        <w:rPr>
          <w:rFonts w:ascii="David-Reg" w:hint="cs"/>
          <w:rtl/>
        </w:rPr>
        <w:t>עם</w:t>
      </w:r>
      <w:r w:rsidRPr="00F47823">
        <w:rPr>
          <w:rFonts w:ascii="David-Reg"/>
        </w:rPr>
        <w:t xml:space="preserve"> </w:t>
      </w:r>
      <w:r w:rsidRPr="00F47823">
        <w:rPr>
          <w:rFonts w:ascii="David-Reg" w:hint="cs"/>
          <w:rtl/>
        </w:rPr>
        <w:t>גורמי הביטחון הרלוונטיים.</w:t>
      </w:r>
    </w:p>
    <w:p w:rsidR="003D737A" w:rsidRPr="00F47823" w:rsidRDefault="003D737A" w:rsidP="00C82A94">
      <w:pPr>
        <w:pStyle w:val="af0"/>
        <w:numPr>
          <w:ilvl w:val="0"/>
          <w:numId w:val="106"/>
        </w:numPr>
        <w:tabs>
          <w:tab w:val="left" w:pos="9920"/>
        </w:tabs>
        <w:overflowPunct w:val="0"/>
        <w:autoSpaceDE w:val="0"/>
        <w:autoSpaceDN w:val="0"/>
        <w:adjustRightInd w:val="0"/>
        <w:ind w:right="284"/>
        <w:rPr>
          <w:rFonts w:ascii="David-Reg"/>
        </w:rPr>
      </w:pPr>
      <w:r w:rsidRPr="00F47823">
        <w:rPr>
          <w:rFonts w:ascii="David-Reg" w:hint="cs"/>
          <w:rtl/>
        </w:rPr>
        <w:t>סיוע במתן</w:t>
      </w:r>
      <w:r w:rsidRPr="00F47823">
        <w:rPr>
          <w:rFonts w:ascii="David-Reg"/>
        </w:rPr>
        <w:t xml:space="preserve"> </w:t>
      </w:r>
      <w:r w:rsidRPr="00F47823">
        <w:rPr>
          <w:rFonts w:ascii="David-Reg" w:hint="cs"/>
          <w:rtl/>
        </w:rPr>
        <w:t>מענה</w:t>
      </w:r>
      <w:r w:rsidRPr="00F47823">
        <w:rPr>
          <w:rFonts w:ascii="David-Reg"/>
        </w:rPr>
        <w:t xml:space="preserve"> </w:t>
      </w:r>
      <w:r w:rsidRPr="00F47823">
        <w:rPr>
          <w:rFonts w:ascii="David-Reg" w:hint="cs"/>
          <w:rtl/>
        </w:rPr>
        <w:t>לבעיות</w:t>
      </w:r>
      <w:r w:rsidRPr="00F47823">
        <w:rPr>
          <w:rFonts w:ascii="David-Reg"/>
        </w:rPr>
        <w:t xml:space="preserve"> </w:t>
      </w:r>
      <w:r w:rsidRPr="00F47823">
        <w:rPr>
          <w:rFonts w:ascii="David-Reg" w:hint="cs"/>
          <w:rtl/>
        </w:rPr>
        <w:t>ותקלות</w:t>
      </w:r>
      <w:r w:rsidRPr="00F47823">
        <w:rPr>
          <w:rFonts w:ascii="David-Reg"/>
        </w:rPr>
        <w:t xml:space="preserve"> </w:t>
      </w:r>
      <w:r w:rsidRPr="00F47823">
        <w:rPr>
          <w:rFonts w:ascii="David-Reg" w:hint="cs"/>
          <w:rtl/>
        </w:rPr>
        <w:t>במערכות</w:t>
      </w:r>
      <w:r w:rsidRPr="00F47823">
        <w:rPr>
          <w:rFonts w:ascii="David-Reg"/>
        </w:rPr>
        <w:t xml:space="preserve"> </w:t>
      </w:r>
      <w:r w:rsidRPr="00F47823">
        <w:rPr>
          <w:rFonts w:ascii="David-Reg" w:hint="cs"/>
          <w:rtl/>
        </w:rPr>
        <w:t>הביטחון</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המשרד</w:t>
      </w:r>
      <w:r w:rsidRPr="00F47823">
        <w:rPr>
          <w:rFonts w:ascii="David-Reg"/>
        </w:rPr>
        <w:t xml:space="preserve"> </w:t>
      </w:r>
      <w:r w:rsidRPr="00F47823">
        <w:rPr>
          <w:rFonts w:ascii="David-Reg" w:hint="cs"/>
          <w:rtl/>
        </w:rPr>
        <w:t>במחוזות</w:t>
      </w:r>
      <w:r w:rsidRPr="00F47823">
        <w:rPr>
          <w:rFonts w:ascii="David-Reg"/>
        </w:rPr>
        <w:t xml:space="preserve"> </w:t>
      </w:r>
      <w:r w:rsidRPr="00F47823">
        <w:rPr>
          <w:rFonts w:ascii="David-Reg" w:hint="cs"/>
          <w:rtl/>
        </w:rPr>
        <w:t>וביחידות</w:t>
      </w:r>
      <w:r w:rsidRPr="00F47823">
        <w:rPr>
          <w:rFonts w:ascii="David-Reg"/>
        </w:rPr>
        <w:t xml:space="preserve"> </w:t>
      </w:r>
      <w:r w:rsidRPr="00F47823">
        <w:rPr>
          <w:rFonts w:ascii="David-Reg" w:hint="cs"/>
          <w:rtl/>
        </w:rPr>
        <w:t>השונות.</w:t>
      </w:r>
    </w:p>
    <w:p w:rsidR="003D737A" w:rsidRPr="00F47823" w:rsidRDefault="003D737A" w:rsidP="00C82A94">
      <w:pPr>
        <w:pStyle w:val="af0"/>
        <w:numPr>
          <w:ilvl w:val="0"/>
          <w:numId w:val="106"/>
        </w:numPr>
        <w:tabs>
          <w:tab w:val="left" w:pos="9920"/>
        </w:tabs>
        <w:overflowPunct w:val="0"/>
        <w:autoSpaceDE w:val="0"/>
        <w:autoSpaceDN w:val="0"/>
        <w:adjustRightInd w:val="0"/>
        <w:ind w:right="284"/>
        <w:rPr>
          <w:rFonts w:ascii="David-Reg"/>
        </w:rPr>
      </w:pPr>
      <w:r w:rsidRPr="00F47823">
        <w:rPr>
          <w:rFonts w:ascii="David-Reg" w:hint="cs"/>
          <w:rtl/>
        </w:rPr>
        <w:t>פיקוח</w:t>
      </w:r>
      <w:r w:rsidRPr="00F47823">
        <w:rPr>
          <w:rFonts w:ascii="David-Reg"/>
        </w:rPr>
        <w:t xml:space="preserve">/ </w:t>
      </w:r>
      <w:r w:rsidRPr="00F47823">
        <w:rPr>
          <w:rFonts w:ascii="David-Reg" w:hint="cs"/>
          <w:rtl/>
        </w:rPr>
        <w:t>בקרה</w:t>
      </w:r>
      <w:r w:rsidRPr="00F47823">
        <w:rPr>
          <w:rFonts w:ascii="David-Reg"/>
        </w:rPr>
        <w:t xml:space="preserve">/ </w:t>
      </w:r>
      <w:r w:rsidRPr="00F47823">
        <w:rPr>
          <w:rFonts w:ascii="David-Reg" w:hint="cs"/>
          <w:rtl/>
        </w:rPr>
        <w:t>תרגול</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נושאי</w:t>
      </w:r>
      <w:r w:rsidRPr="00F47823">
        <w:rPr>
          <w:rFonts w:ascii="David-Reg"/>
        </w:rPr>
        <w:t xml:space="preserve"> </w:t>
      </w:r>
      <w:r w:rsidRPr="00F47823">
        <w:rPr>
          <w:rFonts w:ascii="David-Reg" w:hint="cs"/>
          <w:rtl/>
        </w:rPr>
        <w:t>אבטחת</w:t>
      </w:r>
      <w:r w:rsidRPr="00F47823">
        <w:rPr>
          <w:rFonts w:ascii="David-Reg"/>
        </w:rPr>
        <w:t xml:space="preserve"> </w:t>
      </w:r>
      <w:r w:rsidRPr="00F47823">
        <w:rPr>
          <w:rFonts w:ascii="David-Reg" w:hint="cs"/>
          <w:rtl/>
        </w:rPr>
        <w:t>מידע</w:t>
      </w:r>
      <w:r w:rsidRPr="00F47823">
        <w:rPr>
          <w:rFonts w:ascii="David-Reg"/>
        </w:rPr>
        <w:t xml:space="preserve"> .</w:t>
      </w:r>
    </w:p>
    <w:p w:rsidR="00EB5288" w:rsidRPr="00F47823" w:rsidRDefault="00EB5288" w:rsidP="00EB5288">
      <w:pPr>
        <w:pStyle w:val="3"/>
        <w:bidi/>
        <w:rPr>
          <w:rtl/>
        </w:rPr>
      </w:pPr>
      <w:r w:rsidRPr="00F47823">
        <w:rPr>
          <w:rFonts w:hint="cs"/>
          <w:rtl/>
        </w:rPr>
        <w:t>אבטחת השר</w:t>
      </w:r>
    </w:p>
    <w:p w:rsidR="00EB5288" w:rsidRPr="00F47823" w:rsidRDefault="00EB5288" w:rsidP="00372BC6">
      <w:r w:rsidRPr="00D232F0">
        <w:rPr>
          <w:rFonts w:hint="cs"/>
          <w:rtl/>
        </w:rPr>
        <w:t xml:space="preserve">אחד הרכזים יידרש לקבלת אחריות לניהול ופיקוח אודות אבטחת השר על פי כללי משטרה ושב"כ. </w:t>
      </w:r>
      <w:r w:rsidR="00F47823" w:rsidRPr="00D232F0">
        <w:rPr>
          <w:rFonts w:hint="cs"/>
          <w:rtl/>
        </w:rPr>
        <w:t>הרכז יידרש ל</w:t>
      </w:r>
      <w:r w:rsidR="00F47823" w:rsidRPr="00D232F0">
        <w:rPr>
          <w:rFonts w:ascii="Arial" w:hAnsi="Arial"/>
          <w:rtl/>
        </w:rPr>
        <w:t xml:space="preserve">סיוע </w:t>
      </w:r>
      <w:r w:rsidR="00372BC6" w:rsidRPr="00D232F0">
        <w:rPr>
          <w:rFonts w:ascii="Arial" w:hAnsi="Arial" w:hint="cs"/>
          <w:rtl/>
        </w:rPr>
        <w:t>לנציג המשרד</w:t>
      </w:r>
      <w:r w:rsidR="00F47823" w:rsidRPr="00D232F0">
        <w:rPr>
          <w:rFonts w:ascii="Arial" w:hAnsi="Arial"/>
          <w:rtl/>
        </w:rPr>
        <w:t xml:space="preserve"> בביצוע המשימות הנוגעות לאבטחת השר בהתאם להנחיות שרות ביטחון כללי.</w:t>
      </w:r>
    </w:p>
    <w:p w:rsidR="00156240" w:rsidRPr="00F47823" w:rsidRDefault="00156240" w:rsidP="00156240">
      <w:pPr>
        <w:pStyle w:val="3"/>
        <w:bidi/>
        <w:rPr>
          <w:rtl/>
        </w:rPr>
      </w:pPr>
      <w:r w:rsidRPr="00F47823">
        <w:rPr>
          <w:rFonts w:hint="cs"/>
          <w:rtl/>
        </w:rPr>
        <w:t>הנחיות ונהלי עבודה</w:t>
      </w:r>
    </w:p>
    <w:p w:rsidR="00156240" w:rsidRPr="00F47823" w:rsidRDefault="00156240" w:rsidP="00C82A94">
      <w:pPr>
        <w:pStyle w:val="af0"/>
        <w:numPr>
          <w:ilvl w:val="0"/>
          <w:numId w:val="107"/>
        </w:numPr>
        <w:tabs>
          <w:tab w:val="left" w:pos="9920"/>
        </w:tabs>
        <w:autoSpaceDE w:val="0"/>
        <w:autoSpaceDN w:val="0"/>
        <w:adjustRightInd w:val="0"/>
        <w:ind w:right="284"/>
        <w:rPr>
          <w:rFonts w:ascii="David-Reg"/>
        </w:rPr>
      </w:pPr>
      <w:r w:rsidRPr="00F47823">
        <w:rPr>
          <w:rFonts w:hint="cs"/>
          <w:rtl/>
        </w:rPr>
        <w:t xml:space="preserve">תדרוך מערך האבטחה בהתאם להנחיות </w:t>
      </w:r>
      <w:r w:rsidR="00372BC6">
        <w:rPr>
          <w:rFonts w:hint="cs"/>
          <w:rtl/>
        </w:rPr>
        <w:t>נציג המשרד</w:t>
      </w:r>
      <w:r w:rsidRPr="00F47823">
        <w:rPr>
          <w:rFonts w:hint="cs"/>
          <w:rtl/>
        </w:rPr>
        <w:t xml:space="preserve"> בכל הנוגע לאבטחת מתקנים – לרבות בנושאי מיגון פיזי </w:t>
      </w:r>
      <w:r w:rsidR="0079091E" w:rsidRPr="00F47823">
        <w:rPr>
          <w:rFonts w:hint="cs"/>
          <w:rtl/>
        </w:rPr>
        <w:t>ואלקטרוני.</w:t>
      </w:r>
      <w:r w:rsidR="0079091E" w:rsidRPr="00F47823">
        <w:rPr>
          <w:rFonts w:ascii="David-Reg" w:hint="cs"/>
          <w:rtl/>
        </w:rPr>
        <w:t xml:space="preserve"> סיוע</w:t>
      </w:r>
      <w:r w:rsidRPr="00F47823">
        <w:rPr>
          <w:rFonts w:ascii="David-Reg"/>
        </w:rPr>
        <w:t xml:space="preserve"> </w:t>
      </w:r>
      <w:r w:rsidRPr="00F47823">
        <w:rPr>
          <w:rFonts w:ascii="David-Reg" w:hint="cs"/>
          <w:rtl/>
        </w:rPr>
        <w:t>בכתיבת</w:t>
      </w:r>
      <w:r w:rsidRPr="00F47823">
        <w:rPr>
          <w:rFonts w:ascii="David-Reg"/>
        </w:rPr>
        <w:t xml:space="preserve"> </w:t>
      </w:r>
      <w:r w:rsidRPr="00F47823">
        <w:rPr>
          <w:rFonts w:ascii="David-Reg" w:hint="cs"/>
          <w:rtl/>
        </w:rPr>
        <w:t>נהלים</w:t>
      </w:r>
      <w:r w:rsidRPr="00F47823">
        <w:rPr>
          <w:rFonts w:ascii="David-Reg"/>
        </w:rPr>
        <w:t xml:space="preserve"> </w:t>
      </w:r>
      <w:proofErr w:type="spellStart"/>
      <w:r w:rsidRPr="00F47823">
        <w:rPr>
          <w:rFonts w:ascii="David-Reg" w:hint="cs"/>
          <w:rtl/>
        </w:rPr>
        <w:t>ופק"מים</w:t>
      </w:r>
      <w:proofErr w:type="spellEnd"/>
      <w:r w:rsidRPr="00F47823">
        <w:rPr>
          <w:rFonts w:ascii="David-Reg"/>
        </w:rPr>
        <w:t xml:space="preserve"> </w:t>
      </w:r>
      <w:r w:rsidRPr="00F47823">
        <w:rPr>
          <w:rFonts w:ascii="David-Reg" w:hint="cs"/>
          <w:rtl/>
        </w:rPr>
        <w:t>בתיאום עם נציג המשרד.</w:t>
      </w:r>
    </w:p>
    <w:p w:rsidR="00156240" w:rsidRPr="00F47823" w:rsidRDefault="00867963" w:rsidP="00C82A94">
      <w:pPr>
        <w:pStyle w:val="af0"/>
        <w:numPr>
          <w:ilvl w:val="0"/>
          <w:numId w:val="107"/>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ניסוח חוזרים והנחיות לאופן תפעול האבטחה במשרד בתיאום עם נציג המשרד.</w:t>
      </w:r>
    </w:p>
    <w:p w:rsidR="00156240" w:rsidRPr="00F47823" w:rsidRDefault="00E063BF" w:rsidP="00C82A94">
      <w:pPr>
        <w:pStyle w:val="af0"/>
        <w:numPr>
          <w:ilvl w:val="0"/>
          <w:numId w:val="107"/>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הפצת</w:t>
      </w:r>
      <w:r w:rsidR="00156240" w:rsidRPr="00F47823">
        <w:rPr>
          <w:rFonts w:ascii="David-Reg"/>
        </w:rPr>
        <w:t xml:space="preserve"> </w:t>
      </w:r>
      <w:r w:rsidR="00156240" w:rsidRPr="00F47823">
        <w:rPr>
          <w:rFonts w:ascii="David-Reg" w:hint="cs"/>
          <w:rtl/>
        </w:rPr>
        <w:t>עדכוני</w:t>
      </w:r>
      <w:r w:rsidR="00156240" w:rsidRPr="00F47823">
        <w:rPr>
          <w:rFonts w:ascii="David-Reg"/>
        </w:rPr>
        <w:t xml:space="preserve"> </w:t>
      </w:r>
      <w:r w:rsidR="00156240" w:rsidRPr="00F47823">
        <w:rPr>
          <w:rFonts w:ascii="David-Reg" w:hint="cs"/>
          <w:rtl/>
        </w:rPr>
        <w:t>מודיעין</w:t>
      </w:r>
      <w:r w:rsidR="00156240" w:rsidRPr="00F47823">
        <w:rPr>
          <w:rFonts w:ascii="David-Reg"/>
        </w:rPr>
        <w:t xml:space="preserve"> </w:t>
      </w:r>
      <w:r w:rsidR="00156240" w:rsidRPr="00F47823">
        <w:rPr>
          <w:rFonts w:ascii="David-Reg" w:hint="cs"/>
          <w:rtl/>
        </w:rPr>
        <w:t>והנחיות משטרה / שב</w:t>
      </w:r>
      <w:r w:rsidR="00156240" w:rsidRPr="00F47823">
        <w:rPr>
          <w:rFonts w:ascii="David-Reg"/>
        </w:rPr>
        <w:t>"</w:t>
      </w:r>
      <w:r w:rsidR="00156240" w:rsidRPr="00F47823">
        <w:rPr>
          <w:rFonts w:ascii="David-Reg" w:hint="cs"/>
          <w:rtl/>
        </w:rPr>
        <w:t>כ</w:t>
      </w:r>
      <w:r w:rsidR="00156240" w:rsidRPr="00F47823">
        <w:rPr>
          <w:rFonts w:ascii="David-Reg"/>
        </w:rPr>
        <w:t xml:space="preserve"> </w:t>
      </w:r>
      <w:r w:rsidR="00156240" w:rsidRPr="00F47823">
        <w:rPr>
          <w:rFonts w:ascii="David-Reg" w:hint="cs"/>
          <w:rtl/>
        </w:rPr>
        <w:t>לצוותי</w:t>
      </w:r>
      <w:r w:rsidR="00156240" w:rsidRPr="00F47823">
        <w:rPr>
          <w:rFonts w:ascii="David-Reg"/>
        </w:rPr>
        <w:t xml:space="preserve"> </w:t>
      </w:r>
      <w:r w:rsidR="00156240" w:rsidRPr="00F47823">
        <w:rPr>
          <w:rFonts w:ascii="David-Reg" w:hint="cs"/>
          <w:rtl/>
        </w:rPr>
        <w:t>האבטחה</w:t>
      </w:r>
      <w:r w:rsidR="00156240" w:rsidRPr="00F47823">
        <w:rPr>
          <w:rFonts w:ascii="David-Reg"/>
        </w:rPr>
        <w:t>.</w:t>
      </w:r>
    </w:p>
    <w:p w:rsidR="00156240" w:rsidRPr="00F47823" w:rsidRDefault="0079091E" w:rsidP="00156240">
      <w:pPr>
        <w:pStyle w:val="3"/>
        <w:bidi/>
        <w:rPr>
          <w:sz w:val="24"/>
        </w:rPr>
      </w:pPr>
      <w:r w:rsidRPr="00F47823">
        <w:rPr>
          <w:rFonts w:hint="cs"/>
          <w:rtl/>
        </w:rPr>
        <w:t>אדמיניסטרציה</w:t>
      </w:r>
    </w:p>
    <w:p w:rsidR="00156240" w:rsidRPr="00F47823" w:rsidRDefault="0059724E" w:rsidP="00C82A94">
      <w:pPr>
        <w:numPr>
          <w:ilvl w:val="0"/>
          <w:numId w:val="108"/>
        </w:numPr>
        <w:tabs>
          <w:tab w:val="left" w:pos="9920"/>
        </w:tabs>
        <w:overflowPunct w:val="0"/>
        <w:autoSpaceDE w:val="0"/>
        <w:autoSpaceDN w:val="0"/>
        <w:adjustRightInd w:val="0"/>
        <w:ind w:right="284"/>
      </w:pPr>
      <w:r w:rsidRPr="00F47823">
        <w:rPr>
          <w:rFonts w:hint="cs"/>
          <w:rtl/>
        </w:rPr>
        <w:t xml:space="preserve">ניהול ובקרת תשומות כוח אדם הנדרש </w:t>
      </w:r>
      <w:r w:rsidR="00156240" w:rsidRPr="00F47823">
        <w:rPr>
          <w:rFonts w:hint="cs"/>
          <w:rtl/>
        </w:rPr>
        <w:t>לביצוע משימות קבועות או מזדמנות</w:t>
      </w:r>
      <w:r w:rsidR="00E063BF" w:rsidRPr="00E063BF">
        <w:rPr>
          <w:rFonts w:hint="cs"/>
          <w:rtl/>
        </w:rPr>
        <w:t xml:space="preserve"> </w:t>
      </w:r>
      <w:r w:rsidR="00E063BF" w:rsidRPr="00F47823">
        <w:rPr>
          <w:rFonts w:hint="cs"/>
          <w:rtl/>
        </w:rPr>
        <w:t xml:space="preserve">בהתאם להנחיות </w:t>
      </w:r>
      <w:r w:rsidR="00372BC6">
        <w:rPr>
          <w:rFonts w:hint="cs"/>
          <w:rtl/>
        </w:rPr>
        <w:t>נציג המשרד</w:t>
      </w:r>
      <w:r w:rsidR="00E063BF">
        <w:rPr>
          <w:rFonts w:hint="cs"/>
          <w:rtl/>
        </w:rPr>
        <w:t xml:space="preserve"> </w:t>
      </w:r>
      <w:r w:rsidR="00156240" w:rsidRPr="00F47823">
        <w:rPr>
          <w:rFonts w:hint="cs"/>
          <w:rtl/>
        </w:rPr>
        <w:t>.</w:t>
      </w:r>
    </w:p>
    <w:p w:rsidR="00156240" w:rsidRPr="00F47823" w:rsidRDefault="00E063BF" w:rsidP="00C82A94">
      <w:pPr>
        <w:pStyle w:val="af0"/>
        <w:numPr>
          <w:ilvl w:val="0"/>
          <w:numId w:val="108"/>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בקרת דיווחי שעות עבודה המאבטחים מול ספקי האבטחה הנוכחיים.</w:t>
      </w:r>
    </w:p>
    <w:p w:rsidR="00156240" w:rsidRPr="00F47823" w:rsidRDefault="00E063BF" w:rsidP="00E063BF">
      <w:pPr>
        <w:pStyle w:val="af0"/>
        <w:numPr>
          <w:ilvl w:val="0"/>
          <w:numId w:val="108"/>
        </w:numPr>
        <w:tabs>
          <w:tab w:val="left" w:pos="9920"/>
        </w:tabs>
        <w:autoSpaceDE w:val="0"/>
        <w:autoSpaceDN w:val="0"/>
        <w:adjustRightInd w:val="0"/>
        <w:ind w:right="284"/>
        <w:rPr>
          <w:rFonts w:ascii="David-Reg"/>
        </w:rPr>
      </w:pPr>
      <w:r>
        <w:rPr>
          <w:rFonts w:ascii="David-Reg" w:hint="cs"/>
          <w:rtl/>
        </w:rPr>
        <w:t>סיוע ב</w:t>
      </w:r>
      <w:r w:rsidR="00156240" w:rsidRPr="00F47823">
        <w:rPr>
          <w:rFonts w:ascii="David-Reg" w:hint="cs"/>
          <w:rtl/>
        </w:rPr>
        <w:t>בקרה של חשבונות המוגשים למשרד על ידי ספקי האבטחה הנוכחיים.</w:t>
      </w:r>
    </w:p>
    <w:p w:rsidR="004027A7" w:rsidRPr="00F47823" w:rsidRDefault="004027A7" w:rsidP="00C82A94">
      <w:pPr>
        <w:pStyle w:val="af0"/>
        <w:numPr>
          <w:ilvl w:val="0"/>
          <w:numId w:val="108"/>
        </w:numPr>
        <w:tabs>
          <w:tab w:val="left" w:pos="9920"/>
        </w:tabs>
        <w:autoSpaceDE w:val="0"/>
        <w:autoSpaceDN w:val="0"/>
        <w:adjustRightInd w:val="0"/>
        <w:ind w:right="284"/>
        <w:rPr>
          <w:rFonts w:ascii="David-Reg"/>
        </w:rPr>
      </w:pPr>
      <w:r w:rsidRPr="00F47823">
        <w:rPr>
          <w:rFonts w:ascii="David-Reg" w:hint="cs"/>
          <w:rtl/>
        </w:rPr>
        <w:lastRenderedPageBreak/>
        <w:t>סיוע</w:t>
      </w:r>
      <w:r w:rsidRPr="00F47823">
        <w:rPr>
          <w:rFonts w:ascii="David-Reg"/>
        </w:rPr>
        <w:t xml:space="preserve"> </w:t>
      </w:r>
      <w:r w:rsidRPr="00F47823">
        <w:rPr>
          <w:rFonts w:ascii="David-Reg" w:hint="cs"/>
          <w:rtl/>
        </w:rPr>
        <w:t>במתן</w:t>
      </w:r>
      <w:r w:rsidRPr="00F47823">
        <w:rPr>
          <w:rFonts w:ascii="David-Reg"/>
        </w:rPr>
        <w:t xml:space="preserve"> </w:t>
      </w:r>
      <w:r w:rsidRPr="00F47823">
        <w:rPr>
          <w:rFonts w:ascii="David-Reg" w:hint="cs"/>
          <w:rtl/>
        </w:rPr>
        <w:t>פתרון</w:t>
      </w:r>
      <w:r w:rsidRPr="00F47823">
        <w:rPr>
          <w:rFonts w:ascii="David-Reg"/>
        </w:rPr>
        <w:t xml:space="preserve"> </w:t>
      </w:r>
      <w:r w:rsidRPr="00F47823">
        <w:rPr>
          <w:rFonts w:ascii="David-Reg" w:hint="cs"/>
          <w:rtl/>
        </w:rPr>
        <w:t>לבעיות</w:t>
      </w:r>
      <w:r w:rsidRPr="00F47823">
        <w:rPr>
          <w:rFonts w:ascii="David-Reg"/>
        </w:rPr>
        <w:t xml:space="preserve"> </w:t>
      </w:r>
      <w:r w:rsidRPr="00F47823">
        <w:rPr>
          <w:rFonts w:ascii="David-Reg" w:hint="cs"/>
          <w:rtl/>
        </w:rPr>
        <w:t>שכר</w:t>
      </w:r>
      <w:r w:rsidR="00156240" w:rsidRPr="00F47823">
        <w:rPr>
          <w:rFonts w:ascii="David-Reg" w:hint="cs"/>
          <w:rtl/>
        </w:rPr>
        <w:t xml:space="preserve">, </w:t>
      </w:r>
      <w:r w:rsidRPr="00F47823">
        <w:rPr>
          <w:rFonts w:ascii="David-Reg" w:hint="cs"/>
          <w:rtl/>
        </w:rPr>
        <w:t xml:space="preserve">חופשות, מילואים </w:t>
      </w:r>
      <w:r w:rsidR="00E73C4A" w:rsidRPr="00F47823">
        <w:rPr>
          <w:rFonts w:ascii="David-Reg" w:hint="cs"/>
          <w:rtl/>
        </w:rPr>
        <w:t>ו</w:t>
      </w:r>
      <w:r w:rsidRPr="00F47823">
        <w:rPr>
          <w:rFonts w:ascii="David-Reg" w:hint="cs"/>
          <w:rtl/>
        </w:rPr>
        <w:t>בעיות</w:t>
      </w:r>
      <w:r w:rsidRPr="00F47823">
        <w:rPr>
          <w:rFonts w:ascii="David-Reg"/>
        </w:rPr>
        <w:t xml:space="preserve"> </w:t>
      </w:r>
      <w:r w:rsidRPr="00F47823">
        <w:rPr>
          <w:rFonts w:ascii="David-Reg" w:hint="cs"/>
          <w:rtl/>
        </w:rPr>
        <w:t>מנהלה</w:t>
      </w:r>
      <w:r w:rsidR="00E73C4A" w:rsidRPr="00F47823">
        <w:rPr>
          <w:rFonts w:ascii="David-Reg" w:hint="cs"/>
          <w:rtl/>
        </w:rPr>
        <w:t xml:space="preserve"> נוספות</w:t>
      </w:r>
      <w:r w:rsidRPr="00F47823">
        <w:rPr>
          <w:rFonts w:ascii="David-Reg"/>
        </w:rPr>
        <w:t xml:space="preserve"> </w:t>
      </w:r>
      <w:r w:rsidRPr="00F47823">
        <w:rPr>
          <w:rFonts w:ascii="David-Reg" w:hint="cs"/>
          <w:rtl/>
        </w:rPr>
        <w:t>של</w:t>
      </w:r>
      <w:r w:rsidRPr="00F47823">
        <w:rPr>
          <w:rFonts w:ascii="David-Reg"/>
        </w:rPr>
        <w:t xml:space="preserve"> </w:t>
      </w:r>
      <w:r w:rsidRPr="00F47823">
        <w:rPr>
          <w:rFonts w:ascii="David-Reg" w:hint="cs"/>
          <w:rtl/>
        </w:rPr>
        <w:t>המאבטחים</w:t>
      </w:r>
      <w:r w:rsidRPr="00F47823">
        <w:rPr>
          <w:rFonts w:ascii="David-Reg"/>
        </w:rPr>
        <w:t xml:space="preserve"> </w:t>
      </w:r>
      <w:r w:rsidRPr="00F47823">
        <w:rPr>
          <w:rFonts w:ascii="David-Reg" w:hint="cs"/>
          <w:rtl/>
        </w:rPr>
        <w:t>בצוותים</w:t>
      </w:r>
      <w:r w:rsidRPr="00F47823">
        <w:rPr>
          <w:rFonts w:ascii="David-Reg"/>
        </w:rPr>
        <w:t xml:space="preserve"> </w:t>
      </w:r>
      <w:r w:rsidRPr="00F47823">
        <w:rPr>
          <w:rFonts w:ascii="David-Reg" w:hint="cs"/>
          <w:rtl/>
        </w:rPr>
        <w:t>השונים</w:t>
      </w:r>
      <w:r w:rsidRPr="00F47823">
        <w:rPr>
          <w:rFonts w:ascii="David-Reg"/>
        </w:rPr>
        <w:t>.</w:t>
      </w:r>
    </w:p>
    <w:p w:rsidR="004027A7" w:rsidRPr="00F47823" w:rsidRDefault="00B2346D" w:rsidP="00C82A94">
      <w:pPr>
        <w:pStyle w:val="af0"/>
        <w:numPr>
          <w:ilvl w:val="0"/>
          <w:numId w:val="108"/>
        </w:numPr>
        <w:tabs>
          <w:tab w:val="left" w:pos="9920"/>
        </w:tabs>
        <w:autoSpaceDE w:val="0"/>
        <w:autoSpaceDN w:val="0"/>
        <w:adjustRightInd w:val="0"/>
        <w:ind w:right="284"/>
        <w:rPr>
          <w:rFonts w:ascii="David-Reg"/>
        </w:rPr>
      </w:pPr>
      <w:r w:rsidRPr="00F47823">
        <w:rPr>
          <w:rFonts w:ascii="David-Reg" w:hint="cs"/>
          <w:rtl/>
        </w:rPr>
        <w:t xml:space="preserve">ארגון, ביצוע ובקרת </w:t>
      </w:r>
      <w:r w:rsidR="004027A7" w:rsidRPr="00F47823">
        <w:rPr>
          <w:rFonts w:ascii="David-Reg" w:hint="cs"/>
          <w:rtl/>
        </w:rPr>
        <w:t>סידור</w:t>
      </w:r>
      <w:r w:rsidR="004027A7" w:rsidRPr="00F47823">
        <w:rPr>
          <w:rFonts w:ascii="David-Reg"/>
        </w:rPr>
        <w:t xml:space="preserve"> </w:t>
      </w:r>
      <w:r w:rsidR="004027A7" w:rsidRPr="00F47823">
        <w:rPr>
          <w:rFonts w:ascii="David-Reg" w:hint="cs"/>
          <w:rtl/>
        </w:rPr>
        <w:t>העבודה</w:t>
      </w:r>
      <w:r w:rsidR="004027A7" w:rsidRPr="00F47823">
        <w:rPr>
          <w:rFonts w:ascii="David-Reg"/>
        </w:rPr>
        <w:t xml:space="preserve"> </w:t>
      </w:r>
      <w:r w:rsidR="004027A7" w:rsidRPr="00F47823">
        <w:rPr>
          <w:rFonts w:ascii="David-Reg" w:hint="cs"/>
          <w:rtl/>
        </w:rPr>
        <w:t>השבועי</w:t>
      </w:r>
      <w:r w:rsidR="004027A7" w:rsidRPr="00F47823">
        <w:rPr>
          <w:rFonts w:ascii="David-Reg"/>
        </w:rPr>
        <w:t xml:space="preserve"> </w:t>
      </w:r>
      <w:r w:rsidR="004027A7" w:rsidRPr="00F47823">
        <w:rPr>
          <w:rFonts w:ascii="David-Reg" w:hint="cs"/>
          <w:rtl/>
        </w:rPr>
        <w:t>בעמדות</w:t>
      </w:r>
      <w:r w:rsidR="004027A7" w:rsidRPr="00F47823">
        <w:rPr>
          <w:rFonts w:ascii="David-Reg"/>
        </w:rPr>
        <w:t xml:space="preserve"> </w:t>
      </w:r>
      <w:r w:rsidRPr="00F47823">
        <w:rPr>
          <w:rFonts w:ascii="David-Reg" w:hint="cs"/>
          <w:rtl/>
        </w:rPr>
        <w:t xml:space="preserve">האבטחה השונות בכל אתר ומתקן תוך </w:t>
      </w:r>
      <w:r w:rsidR="004027A7" w:rsidRPr="00F47823">
        <w:rPr>
          <w:rFonts w:ascii="David-Reg" w:hint="cs"/>
          <w:rtl/>
        </w:rPr>
        <w:t>מתן</w:t>
      </w:r>
      <w:r w:rsidR="004027A7" w:rsidRPr="00F47823">
        <w:rPr>
          <w:rFonts w:ascii="David-Reg"/>
        </w:rPr>
        <w:t xml:space="preserve"> </w:t>
      </w:r>
      <w:r w:rsidR="004027A7" w:rsidRPr="00F47823">
        <w:rPr>
          <w:rFonts w:ascii="David-Reg" w:hint="cs"/>
          <w:rtl/>
        </w:rPr>
        <w:t>מענה</w:t>
      </w:r>
      <w:r w:rsidR="004027A7" w:rsidRPr="00F47823">
        <w:rPr>
          <w:rFonts w:ascii="David-Reg"/>
        </w:rPr>
        <w:t xml:space="preserve"> </w:t>
      </w:r>
      <w:r w:rsidRPr="00F47823">
        <w:rPr>
          <w:rFonts w:ascii="David-Reg" w:hint="cs"/>
          <w:rtl/>
        </w:rPr>
        <w:t>ל</w:t>
      </w:r>
      <w:r w:rsidR="004027A7" w:rsidRPr="00F47823">
        <w:rPr>
          <w:rFonts w:ascii="David-Reg" w:hint="cs"/>
          <w:rtl/>
        </w:rPr>
        <w:t>בעיות</w:t>
      </w:r>
      <w:r w:rsidR="004027A7" w:rsidRPr="00F47823">
        <w:rPr>
          <w:rFonts w:ascii="David-Reg"/>
        </w:rPr>
        <w:t xml:space="preserve"> </w:t>
      </w:r>
      <w:r w:rsidRPr="00F47823">
        <w:rPr>
          <w:rFonts w:ascii="David-Reg" w:hint="cs"/>
          <w:rtl/>
        </w:rPr>
        <w:t>ואילוצים</w:t>
      </w:r>
      <w:r w:rsidR="004027A7" w:rsidRPr="00F47823">
        <w:rPr>
          <w:rFonts w:ascii="David-Reg"/>
        </w:rPr>
        <w:t>.</w:t>
      </w:r>
    </w:p>
    <w:p w:rsidR="003D737A" w:rsidRPr="00F47823" w:rsidRDefault="003D737A" w:rsidP="007F7780">
      <w:pPr>
        <w:pStyle w:val="3"/>
        <w:bidi/>
      </w:pPr>
      <w:r w:rsidRPr="00F47823">
        <w:rPr>
          <w:rFonts w:hint="cs"/>
          <w:rtl/>
        </w:rPr>
        <w:t>ימים ושעות עבודת רכזי הביטחון</w:t>
      </w:r>
    </w:p>
    <w:p w:rsidR="007F7780" w:rsidRPr="00D232F0" w:rsidRDefault="0059724E" w:rsidP="00C82A94">
      <w:pPr>
        <w:pStyle w:val="af0"/>
        <w:numPr>
          <w:ilvl w:val="0"/>
          <w:numId w:val="109"/>
        </w:numPr>
      </w:pPr>
      <w:r w:rsidRPr="00F47823">
        <w:rPr>
          <w:rFonts w:hint="cs"/>
          <w:rtl/>
        </w:rPr>
        <w:t>שעות וימי עבודת רכז</w:t>
      </w:r>
      <w:r w:rsidR="003D737A" w:rsidRPr="00F47823">
        <w:rPr>
          <w:rFonts w:hint="cs"/>
          <w:rtl/>
        </w:rPr>
        <w:t>י</w:t>
      </w:r>
      <w:r w:rsidRPr="00F47823">
        <w:rPr>
          <w:rFonts w:hint="cs"/>
          <w:rtl/>
        </w:rPr>
        <w:t xml:space="preserve"> האבטחה החמושה הינם בימים א'-ה' </w:t>
      </w:r>
      <w:r w:rsidR="005B330B" w:rsidRPr="00F47823">
        <w:rPr>
          <w:rFonts w:hint="cs"/>
          <w:rtl/>
        </w:rPr>
        <w:t>ב</w:t>
      </w:r>
      <w:r w:rsidRPr="00F47823">
        <w:rPr>
          <w:rFonts w:hint="cs"/>
          <w:rtl/>
        </w:rPr>
        <w:t xml:space="preserve">שעות 7:00-19:00. כמו-כן, תיתכן </w:t>
      </w:r>
      <w:r w:rsidRPr="00D232F0">
        <w:rPr>
          <w:rFonts w:hint="cs"/>
          <w:rtl/>
        </w:rPr>
        <w:t xml:space="preserve">קריאה עפ"י הצורך בימים ו', שבת, ערב חג וחג. </w:t>
      </w:r>
    </w:p>
    <w:p w:rsidR="0059724E" w:rsidRPr="00D232F0" w:rsidRDefault="0059724E" w:rsidP="00C82A94">
      <w:pPr>
        <w:pStyle w:val="af0"/>
        <w:numPr>
          <w:ilvl w:val="0"/>
          <w:numId w:val="109"/>
        </w:numPr>
      </w:pPr>
      <w:r w:rsidRPr="00D232F0">
        <w:rPr>
          <w:rFonts w:hint="cs"/>
          <w:rtl/>
        </w:rPr>
        <w:t xml:space="preserve">זמינות של רכז האבטחה החמושה תהיה 365 ימים בשנה, 24 שעות ביממה בהתאם לצורכי </w:t>
      </w:r>
      <w:r w:rsidR="003D737A" w:rsidRPr="00D232F0">
        <w:rPr>
          <w:rFonts w:hint="cs"/>
          <w:rtl/>
        </w:rPr>
        <w:t>המשרד והנחיות נציג המשרד.</w:t>
      </w:r>
    </w:p>
    <w:p w:rsidR="00372BC6" w:rsidRPr="00D232F0" w:rsidRDefault="00372BC6" w:rsidP="00372BC6">
      <w:pPr>
        <w:pStyle w:val="af0"/>
        <w:numPr>
          <w:ilvl w:val="0"/>
          <w:numId w:val="109"/>
        </w:numPr>
      </w:pPr>
      <w:r w:rsidRPr="00D232F0">
        <w:rPr>
          <w:rFonts w:hint="cs"/>
          <w:rtl/>
        </w:rPr>
        <w:t>רכז הביטחון יידרש להתייצב באתר הנדרש על ידי נציג המשרד על פי קריאה מעבר לשעות העבודה תוך שעה מהזעקתו על ידי המשרד, אלא אם התבקש אחרת על ידי נציג המשרד.</w:t>
      </w:r>
    </w:p>
    <w:p w:rsidR="00674CF5" w:rsidRPr="00F47823" w:rsidRDefault="00674CF5" w:rsidP="00674CF5">
      <w:pPr>
        <w:pStyle w:val="20"/>
        <w:ind w:right="0"/>
        <w:rPr>
          <w:rtl/>
        </w:rPr>
      </w:pPr>
      <w:bookmarkStart w:id="37" w:name="_Toc1165019"/>
      <w:r w:rsidRPr="00F47823">
        <w:rPr>
          <w:rFonts w:hint="cs"/>
          <w:rtl/>
        </w:rPr>
        <w:t>משאבים אשר יועמדו על ידי הזוכה לרשות רכזי הביטחון</w:t>
      </w:r>
      <w:bookmarkEnd w:id="37"/>
    </w:p>
    <w:p w:rsidR="00674CF5" w:rsidRPr="00F47823" w:rsidRDefault="004C09FC" w:rsidP="002C1AF5">
      <w:pPr>
        <w:pStyle w:val="3"/>
        <w:bidi/>
        <w:rPr>
          <w:rtl/>
        </w:rPr>
      </w:pPr>
      <w:proofErr w:type="spellStart"/>
      <w:r w:rsidRPr="00F47823">
        <w:rPr>
          <w:rFonts w:hint="cs"/>
          <w:rtl/>
        </w:rPr>
        <w:t>טלפונייה</w:t>
      </w:r>
      <w:proofErr w:type="spellEnd"/>
      <w:r w:rsidRPr="00F47823">
        <w:rPr>
          <w:rFonts w:hint="cs"/>
          <w:rtl/>
        </w:rPr>
        <w:t>, מחשוב, נשק וערכת עזרה ראשונה</w:t>
      </w:r>
    </w:p>
    <w:p w:rsidR="002C1AF5" w:rsidRPr="00F47823" w:rsidRDefault="002C1AF5" w:rsidP="002C1AF5">
      <w:r w:rsidRPr="00F47823">
        <w:rPr>
          <w:rFonts w:hint="cs"/>
          <w:rtl/>
        </w:rPr>
        <w:t>כל הציוד יוצג בפני נציג המשרד ויאושר על ידו בטרם יסופק.</w:t>
      </w:r>
    </w:p>
    <w:bookmarkEnd w:id="36"/>
    <w:p w:rsidR="004C09FC" w:rsidRPr="00F47823" w:rsidRDefault="004C09FC" w:rsidP="00C82A94">
      <w:pPr>
        <w:pStyle w:val="af0"/>
        <w:numPr>
          <w:ilvl w:val="0"/>
          <w:numId w:val="173"/>
        </w:numPr>
      </w:pPr>
      <w:r w:rsidRPr="00F47823">
        <w:rPr>
          <w:rFonts w:hint="cs"/>
          <w:rtl/>
        </w:rPr>
        <w:t>טלפון סלולרי- מכשיר טלפון דור 4 לפחות המתקדם בשוק, פתוח לגרופים ללא הגבלת שיחות וללא הגבלת שימוש באינטרנט וכן טלפון קבוע לרכב עם מספר זהה לטלפון הנייד (מכשיר הטלפון יהיה באחריות מלאה כולל מסך עם שירות תיקונים)</w:t>
      </w:r>
    </w:p>
    <w:p w:rsidR="004C09FC" w:rsidRPr="00F47823" w:rsidRDefault="004C09FC" w:rsidP="00C82A94">
      <w:pPr>
        <w:pStyle w:val="af0"/>
        <w:numPr>
          <w:ilvl w:val="0"/>
          <w:numId w:val="173"/>
        </w:numPr>
      </w:pPr>
      <w:r w:rsidRPr="00F47823">
        <w:rPr>
          <w:rFonts w:hint="cs"/>
          <w:rtl/>
        </w:rPr>
        <w:t xml:space="preserve">מחשב נייד- מחשב נייד גודל 14 </w:t>
      </w:r>
      <w:proofErr w:type="spellStart"/>
      <w:r w:rsidRPr="00F47823">
        <w:rPr>
          <w:rFonts w:hint="cs"/>
          <w:rtl/>
        </w:rPr>
        <w:t>אינץ</w:t>
      </w:r>
      <w:proofErr w:type="spellEnd"/>
      <w:r w:rsidRPr="00F47823">
        <w:rPr>
          <w:rFonts w:hint="cs"/>
          <w:rtl/>
        </w:rPr>
        <w:t xml:space="preserve">', אשר יאפשר את מתן השירותים כנדרש. </w:t>
      </w:r>
    </w:p>
    <w:p w:rsidR="004C09FC" w:rsidRPr="00F47823" w:rsidRDefault="004C09FC" w:rsidP="00C82A94">
      <w:pPr>
        <w:pStyle w:val="af0"/>
        <w:numPr>
          <w:ilvl w:val="0"/>
          <w:numId w:val="173"/>
        </w:numPr>
      </w:pPr>
      <w:r w:rsidRPr="00F47823">
        <w:rPr>
          <w:rFonts w:hint="cs"/>
          <w:rtl/>
        </w:rPr>
        <w:t>ערכת עזרה ראשונה לפי תקן משרד החינוך אשר תימצא ברכב.</w:t>
      </w:r>
    </w:p>
    <w:p w:rsidR="004C09FC" w:rsidRPr="00F47823" w:rsidRDefault="004C09FC" w:rsidP="00C82A94">
      <w:pPr>
        <w:pStyle w:val="af0"/>
        <w:numPr>
          <w:ilvl w:val="0"/>
          <w:numId w:val="173"/>
        </w:numPr>
      </w:pPr>
      <w:r w:rsidRPr="00F47823">
        <w:rPr>
          <w:rFonts w:hint="cs"/>
          <w:rtl/>
        </w:rPr>
        <w:t>אקדח מסוג גלוק 19 דור 4 + 3 מחסניות + תחמושת + נרתיק חיצוני ופנימי + פונדה. הנשק יהיה צמוד לרכזי האבטחה 24 שעות ביממה (באחריות הזוכה לדאוג לאישור הנדרש).</w:t>
      </w:r>
    </w:p>
    <w:p w:rsidR="004C09FC" w:rsidRPr="00F47823" w:rsidRDefault="004C09FC" w:rsidP="00C82A94">
      <w:pPr>
        <w:pStyle w:val="af0"/>
        <w:numPr>
          <w:ilvl w:val="0"/>
          <w:numId w:val="173"/>
        </w:numPr>
      </w:pPr>
      <w:r w:rsidRPr="00F47823">
        <w:rPr>
          <w:rFonts w:hint="cs"/>
          <w:rtl/>
        </w:rPr>
        <w:t>כספת תקנית לבית לאחסון הנשק.</w:t>
      </w:r>
    </w:p>
    <w:p w:rsidR="00EB5288" w:rsidRPr="00F47823" w:rsidRDefault="00EB5288" w:rsidP="00C82A94">
      <w:pPr>
        <w:pStyle w:val="af0"/>
        <w:numPr>
          <w:ilvl w:val="0"/>
          <w:numId w:val="174"/>
        </w:numPr>
      </w:pPr>
      <w:r w:rsidRPr="00F47823">
        <w:rPr>
          <w:rFonts w:hint="cs"/>
          <w:rtl/>
        </w:rPr>
        <w:t>הרכז יהיה בעל רישיון נשק תקף כחוק, כולל הבדיקות עבור רישיון הנשק, לרבות בדיקות רפואיות, בדיקות שנתיות, מטווחים וכל בדיקה אחרת אשר תידרש יבוצעו על חשבון הזוכה בלבד.</w:t>
      </w:r>
    </w:p>
    <w:p w:rsidR="004C09FC" w:rsidRPr="00F47823" w:rsidRDefault="004C09FC" w:rsidP="00EB5288">
      <w:pPr>
        <w:pStyle w:val="3"/>
        <w:bidi/>
        <w:rPr>
          <w:rtl/>
        </w:rPr>
      </w:pPr>
      <w:r w:rsidRPr="00F47823">
        <w:rPr>
          <w:rFonts w:hint="cs"/>
          <w:rtl/>
        </w:rPr>
        <w:t>כלי רכב</w:t>
      </w:r>
    </w:p>
    <w:p w:rsidR="004C09FC" w:rsidRPr="00F47823" w:rsidRDefault="004C09FC" w:rsidP="00C82A94">
      <w:pPr>
        <w:pStyle w:val="af0"/>
        <w:numPr>
          <w:ilvl w:val="0"/>
          <w:numId w:val="175"/>
        </w:numPr>
      </w:pPr>
      <w:r w:rsidRPr="00F47823">
        <w:rPr>
          <w:rFonts w:hint="cs"/>
          <w:rtl/>
        </w:rPr>
        <w:t>הזוכה יעמיד לרשות כל אחד מהרכזים רכב פרטי, אוטומטי בקבוצת רישוי 3.</w:t>
      </w:r>
    </w:p>
    <w:p w:rsidR="004C09FC" w:rsidRPr="00F47823" w:rsidRDefault="00EB5288" w:rsidP="00C82A94">
      <w:pPr>
        <w:pStyle w:val="af0"/>
        <w:numPr>
          <w:ilvl w:val="0"/>
          <w:numId w:val="175"/>
        </w:numPr>
      </w:pPr>
      <w:r w:rsidRPr="00F47823">
        <w:rPr>
          <w:rFonts w:hint="cs"/>
          <w:rtl/>
        </w:rPr>
        <w:t xml:space="preserve">כלי </w:t>
      </w:r>
      <w:r w:rsidR="004C09FC" w:rsidRPr="00F47823">
        <w:rPr>
          <w:rFonts w:hint="cs"/>
          <w:rtl/>
        </w:rPr>
        <w:t>הרכב יהיה חדש, משנת ייצור 2019 ומעלה.</w:t>
      </w:r>
    </w:p>
    <w:p w:rsidR="004C09FC" w:rsidRPr="00F47823" w:rsidRDefault="00EB5288" w:rsidP="00C82A94">
      <w:pPr>
        <w:pStyle w:val="af0"/>
        <w:numPr>
          <w:ilvl w:val="0"/>
          <w:numId w:val="175"/>
        </w:numPr>
      </w:pPr>
      <w:r w:rsidRPr="00F47823">
        <w:rPr>
          <w:rFonts w:hint="cs"/>
          <w:rtl/>
        </w:rPr>
        <w:t xml:space="preserve">כלי </w:t>
      </w:r>
      <w:r w:rsidR="004C09FC" w:rsidRPr="00F47823">
        <w:rPr>
          <w:rFonts w:hint="cs"/>
          <w:rtl/>
        </w:rPr>
        <w:t>הרכב חייב להיות בבעלות הספק או שכור על ידו מחברת השכרה ולא בבעלות פרטית של אחד העובדים.</w:t>
      </w:r>
    </w:p>
    <w:p w:rsidR="004C09FC" w:rsidRPr="00F47823" w:rsidRDefault="004C09FC" w:rsidP="00C82A94">
      <w:pPr>
        <w:pStyle w:val="af0"/>
        <w:numPr>
          <w:ilvl w:val="0"/>
          <w:numId w:val="175"/>
        </w:numPr>
      </w:pPr>
      <w:r w:rsidRPr="00F47823">
        <w:rPr>
          <w:rFonts w:hint="cs"/>
          <w:rtl/>
        </w:rPr>
        <w:t xml:space="preserve">על </w:t>
      </w:r>
      <w:r w:rsidR="00EB5288" w:rsidRPr="00F47823">
        <w:rPr>
          <w:rFonts w:hint="cs"/>
          <w:rtl/>
        </w:rPr>
        <w:t xml:space="preserve">כלי </w:t>
      </w:r>
      <w:r w:rsidRPr="00F47823">
        <w:rPr>
          <w:rFonts w:hint="cs"/>
          <w:rtl/>
        </w:rPr>
        <w:t>הרכב לא יופיע שילוט או פרסום כלשהו.</w:t>
      </w:r>
    </w:p>
    <w:p w:rsidR="004C09FC" w:rsidRPr="00F47823" w:rsidRDefault="00EB5288" w:rsidP="00C82A94">
      <w:pPr>
        <w:pStyle w:val="af0"/>
        <w:numPr>
          <w:ilvl w:val="0"/>
          <w:numId w:val="175"/>
        </w:numPr>
      </w:pPr>
      <w:r w:rsidRPr="00F47823">
        <w:rPr>
          <w:rFonts w:hint="cs"/>
          <w:rtl/>
        </w:rPr>
        <w:lastRenderedPageBreak/>
        <w:t xml:space="preserve">בכלי </w:t>
      </w:r>
      <w:r w:rsidR="004C09FC" w:rsidRPr="00F47823">
        <w:rPr>
          <w:rFonts w:hint="cs"/>
          <w:rtl/>
        </w:rPr>
        <w:t xml:space="preserve">ברכב יותקן </w:t>
      </w:r>
      <w:proofErr w:type="spellStart"/>
      <w:r w:rsidR="004C09FC" w:rsidRPr="00F47823">
        <w:rPr>
          <w:rFonts w:hint="cs"/>
          <w:rtl/>
        </w:rPr>
        <w:t>דלקן</w:t>
      </w:r>
      <w:proofErr w:type="spellEnd"/>
      <w:r w:rsidR="004C09FC" w:rsidRPr="00F47823">
        <w:rPr>
          <w:rFonts w:hint="cs"/>
          <w:rtl/>
        </w:rPr>
        <w:t xml:space="preserve"> ללא הגבלות כלשהן.</w:t>
      </w:r>
    </w:p>
    <w:p w:rsidR="004C09FC" w:rsidRPr="00F47823" w:rsidRDefault="004C09FC" w:rsidP="00C82A94">
      <w:pPr>
        <w:pStyle w:val="af0"/>
        <w:numPr>
          <w:ilvl w:val="0"/>
          <w:numId w:val="175"/>
        </w:numPr>
      </w:pPr>
      <w:r w:rsidRPr="00F47823">
        <w:rPr>
          <w:rFonts w:hint="cs"/>
          <w:rtl/>
        </w:rPr>
        <w:t>כל ההוצאות החלות בגין השימוש ברכב לרבות: רישיונות, ביטוחים, מיסים, אגרות לנסיעה בכבישי אגרה (לרבות מנוי לכביש 6, נתיב מהיר כביש 1, מנהרות הכרמל וכל כביש אגרה עתידי), תיקונים, תחזוקה שוטפת, דלק, חנייה לרבות מנוי לחניה וחניות מזדמנות ו"איזי פארק" או שווה ערך, שטיפת הרכב אחת לשבוע וכל הוצאה נוספת בגין הרכב יחולו על הזוכה.</w:t>
      </w:r>
    </w:p>
    <w:p w:rsidR="004C09FC" w:rsidRPr="00F47823" w:rsidRDefault="004C09FC" w:rsidP="00C82A94">
      <w:pPr>
        <w:pStyle w:val="af0"/>
        <w:numPr>
          <w:ilvl w:val="0"/>
          <w:numId w:val="175"/>
        </w:numPr>
      </w:pPr>
      <w:r w:rsidRPr="00F47823">
        <w:rPr>
          <w:rFonts w:hint="cs"/>
          <w:rtl/>
        </w:rPr>
        <w:t>לא תהיה הגבלה כלשהי על השימוש ברכב, לרבות קילומטראז' ושעות פעילות.</w:t>
      </w:r>
    </w:p>
    <w:p w:rsidR="004C09FC" w:rsidRPr="00F47823" w:rsidRDefault="00EB5288" w:rsidP="00C82A94">
      <w:pPr>
        <w:pStyle w:val="af0"/>
        <w:numPr>
          <w:ilvl w:val="0"/>
          <w:numId w:val="175"/>
        </w:numPr>
      </w:pPr>
      <w:r w:rsidRPr="00F47823">
        <w:rPr>
          <w:rFonts w:hint="cs"/>
          <w:rtl/>
        </w:rPr>
        <w:t xml:space="preserve">כלי </w:t>
      </w:r>
      <w:r w:rsidR="004C09FC" w:rsidRPr="00F47823">
        <w:rPr>
          <w:rFonts w:hint="cs"/>
          <w:rtl/>
        </w:rPr>
        <w:t>הרכב יוחלף בחדש לאחר 150,000 ק"מ או שלוש שנים (המוקדם מבין שניהם), הרכב יגולם במשכורתם של רכזי האבטחה, שווי המס יחול על החברה.</w:t>
      </w:r>
    </w:p>
    <w:p w:rsidR="004C09FC" w:rsidRPr="00F47823" w:rsidRDefault="004C09FC" w:rsidP="00C82A94">
      <w:pPr>
        <w:pStyle w:val="af0"/>
        <w:numPr>
          <w:ilvl w:val="0"/>
          <w:numId w:val="175"/>
        </w:numPr>
      </w:pPr>
      <w:r w:rsidRPr="00F47823">
        <w:rPr>
          <w:rFonts w:hint="cs"/>
          <w:rtl/>
        </w:rPr>
        <w:t>בכל מקרה של טיפול או תקלה ברכב או אם מסיבה כלשהי יושבת הרכב, יעמיד הספק הזוכה רכב חלופי מידי למשך כל תקופת השבתת הרכב הקבוע. הרכב החלופי יעמוד בתנאים הנדרשים מהרכב הקבוע.</w:t>
      </w:r>
    </w:p>
    <w:p w:rsidR="004C09FC" w:rsidRPr="00F47823" w:rsidRDefault="004C09FC" w:rsidP="00C82A94">
      <w:pPr>
        <w:pStyle w:val="af0"/>
        <w:numPr>
          <w:ilvl w:val="0"/>
          <w:numId w:val="175"/>
        </w:numPr>
      </w:pPr>
      <w:r w:rsidRPr="00F47823">
        <w:rPr>
          <w:rFonts w:hint="cs"/>
          <w:rtl/>
        </w:rPr>
        <w:t>באם יוכר הרכב כ"רכב ביטחון" הוא יצויד ע"ח הזוכה במערכת כריזה ו"פנס כחול" (רלוונטי רק לרכז האבטחה שיהיה אחראי גם על משימת אבטחת השר).</w:t>
      </w:r>
    </w:p>
    <w:p w:rsidR="00EB5288" w:rsidRPr="00F47823" w:rsidRDefault="00EB5288" w:rsidP="00EB5288">
      <w:pPr>
        <w:pStyle w:val="3"/>
        <w:bidi/>
        <w:rPr>
          <w:rtl/>
        </w:rPr>
      </w:pPr>
      <w:r w:rsidRPr="00F47823">
        <w:rPr>
          <w:rFonts w:hint="cs"/>
          <w:rtl/>
        </w:rPr>
        <w:t>הדרכה והכשרה</w:t>
      </w:r>
    </w:p>
    <w:p w:rsidR="00EB5288" w:rsidRPr="00F47823" w:rsidRDefault="00EB5288" w:rsidP="00C82A94">
      <w:pPr>
        <w:pStyle w:val="af0"/>
        <w:numPr>
          <w:ilvl w:val="0"/>
          <w:numId w:val="176"/>
        </w:numPr>
      </w:pPr>
      <w:r w:rsidRPr="00F47823">
        <w:rPr>
          <w:rFonts w:hint="cs"/>
          <w:rtl/>
        </w:rPr>
        <w:t xml:space="preserve">רכזי הביטחון יעברו </w:t>
      </w:r>
      <w:proofErr w:type="spellStart"/>
      <w:r w:rsidRPr="00F47823">
        <w:rPr>
          <w:rFonts w:hint="cs"/>
          <w:rtl/>
        </w:rPr>
        <w:t>ריענונים</w:t>
      </w:r>
      <w:proofErr w:type="spellEnd"/>
      <w:r w:rsidRPr="00F47823">
        <w:rPr>
          <w:rFonts w:hint="cs"/>
          <w:rtl/>
        </w:rPr>
        <w:t xml:space="preserve"> לקורס מנהלי ביטחון מונחה משטרת ישראל והכל בהתאם לדרישת משטרת ישראל בעניין. </w:t>
      </w:r>
      <w:proofErr w:type="spellStart"/>
      <w:r w:rsidRPr="00F47823">
        <w:rPr>
          <w:rFonts w:hint="cs"/>
          <w:rtl/>
        </w:rPr>
        <w:t>הריענונים</w:t>
      </w:r>
      <w:proofErr w:type="spellEnd"/>
      <w:r w:rsidRPr="00F47823">
        <w:rPr>
          <w:rFonts w:hint="cs"/>
          <w:rtl/>
        </w:rPr>
        <w:t xml:space="preserve"> יתבצעו באמצעות מכללה מאושרת ע"י משטרת ישראל  ויהיו על חשבון הספק הזוכה.</w:t>
      </w:r>
    </w:p>
    <w:p w:rsidR="00EB5288" w:rsidRDefault="00EB5288" w:rsidP="00C82A94">
      <w:pPr>
        <w:pStyle w:val="af0"/>
        <w:numPr>
          <w:ilvl w:val="0"/>
          <w:numId w:val="176"/>
        </w:numPr>
      </w:pPr>
      <w:r w:rsidRPr="00F47823">
        <w:rPr>
          <w:rFonts w:hint="cs"/>
          <w:rtl/>
        </w:rPr>
        <w:t xml:space="preserve">רכז הביטחון שבתחום אחריותו משימת אבטחת השר ישמור על כשירות מבצעית זהה למאבטחי בית השר (מתקדם ב') במסגרת ביה"ס להכשרת מאבטחים מאושרים ע"י מנהל אגף הביטחון במשרד וע"פ דרישת שירות הביטחון הכללי וכל זאת על חשבון הזוכה. </w:t>
      </w:r>
    </w:p>
    <w:p w:rsidR="00BD2FC3" w:rsidRPr="00F47823" w:rsidRDefault="00BD2FC3" w:rsidP="00372BC6">
      <w:pPr>
        <w:pStyle w:val="af0"/>
        <w:numPr>
          <w:ilvl w:val="0"/>
          <w:numId w:val="176"/>
        </w:numPr>
      </w:pPr>
      <w:r>
        <w:rPr>
          <w:rFonts w:hint="cs"/>
          <w:rtl/>
        </w:rPr>
        <w:t xml:space="preserve">בנוסף להכשרות הנדרשות </w:t>
      </w:r>
      <w:r w:rsidR="006A1961">
        <w:rPr>
          <w:rFonts w:hint="cs"/>
          <w:rtl/>
        </w:rPr>
        <w:t xml:space="preserve">ע"פ </w:t>
      </w:r>
      <w:proofErr w:type="spellStart"/>
      <w:r w:rsidR="006A1961">
        <w:rPr>
          <w:rFonts w:hint="cs"/>
          <w:rtl/>
        </w:rPr>
        <w:t>ס"ק</w:t>
      </w:r>
      <w:proofErr w:type="spellEnd"/>
      <w:r w:rsidR="006A1961">
        <w:rPr>
          <w:rFonts w:hint="cs"/>
          <w:rtl/>
        </w:rPr>
        <w:t xml:space="preserve"> א-ב, נדרש הזוכה לשלוח על חשבונו את הרכזים לכל הכשרה/הדרכה/יום עיון/יום אימון שידרשו ע"י </w:t>
      </w:r>
      <w:r w:rsidR="00372BC6">
        <w:rPr>
          <w:rFonts w:hint="cs"/>
          <w:rtl/>
        </w:rPr>
        <w:t>נציג המשרד</w:t>
      </w:r>
      <w:r w:rsidR="006A1961">
        <w:rPr>
          <w:rFonts w:hint="cs"/>
          <w:rtl/>
        </w:rPr>
        <w:t xml:space="preserve"> בעלות שנתית כוללת שלא תעלה על 2000 ₪ עבור כל רכז.</w:t>
      </w:r>
    </w:p>
    <w:p w:rsidR="0081609E" w:rsidRPr="00F47823" w:rsidRDefault="0081609E" w:rsidP="0081609E">
      <w:pPr>
        <w:pStyle w:val="20"/>
        <w:rPr>
          <w:rtl/>
        </w:rPr>
      </w:pPr>
      <w:bookmarkStart w:id="38" w:name="_Toc1165020"/>
      <w:r w:rsidRPr="00F47823">
        <w:rPr>
          <w:rFonts w:hint="cs"/>
          <w:rtl/>
        </w:rPr>
        <w:t>כוח האדם לביצוע משימת ריכוז האבטחה החמושה</w:t>
      </w:r>
      <w:bookmarkEnd w:id="38"/>
    </w:p>
    <w:p w:rsidR="0081609E" w:rsidRPr="00F47823" w:rsidRDefault="0081609E"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כללי</w:t>
      </w:r>
    </w:p>
    <w:p w:rsidR="0081609E" w:rsidRPr="00F47823" w:rsidRDefault="0081609E" w:rsidP="00C82A94">
      <w:pPr>
        <w:numPr>
          <w:ilvl w:val="0"/>
          <w:numId w:val="112"/>
        </w:numPr>
        <w:rPr>
          <w:rtl/>
          <w:lang w:val="x-none" w:eastAsia="x-none"/>
        </w:rPr>
      </w:pPr>
      <w:r w:rsidRPr="00F47823">
        <w:rPr>
          <w:rFonts w:hint="cs"/>
          <w:rtl/>
          <w:lang w:val="x-none" w:eastAsia="x-none"/>
        </w:rPr>
        <w:t xml:space="preserve">הזוכה </w:t>
      </w:r>
      <w:r w:rsidR="00423FA8" w:rsidRPr="00F47823">
        <w:rPr>
          <w:rFonts w:hint="cs"/>
          <w:rtl/>
          <w:lang w:val="x-none" w:eastAsia="x-none"/>
        </w:rPr>
        <w:t xml:space="preserve">יעסיק את שני רכזי הביטחון אשר </w:t>
      </w:r>
      <w:r w:rsidR="00EB5288" w:rsidRPr="00F47823">
        <w:rPr>
          <w:rFonts w:hint="cs"/>
          <w:rtl/>
          <w:lang w:val="x-none" w:eastAsia="x-none"/>
        </w:rPr>
        <w:t>יהיו אחראים ל</w:t>
      </w:r>
      <w:r w:rsidR="00423FA8" w:rsidRPr="00F47823">
        <w:rPr>
          <w:rFonts w:hint="cs"/>
          <w:rtl/>
          <w:lang w:val="x-none" w:eastAsia="x-none"/>
        </w:rPr>
        <w:t>מתקני המשרד</w:t>
      </w:r>
      <w:r w:rsidRPr="00F47823">
        <w:rPr>
          <w:rFonts w:hint="cs"/>
          <w:rtl/>
          <w:lang w:val="x-none" w:eastAsia="x-none"/>
        </w:rPr>
        <w:t xml:space="preserve"> </w:t>
      </w:r>
      <w:r w:rsidR="00EB5288" w:rsidRPr="00F47823">
        <w:rPr>
          <w:rFonts w:hint="cs"/>
          <w:rtl/>
          <w:lang w:val="x-none" w:eastAsia="x-none"/>
        </w:rPr>
        <w:t xml:space="preserve">ולאתרים לא </w:t>
      </w:r>
      <w:proofErr w:type="spellStart"/>
      <w:r w:rsidR="00EB5288" w:rsidRPr="00F47823">
        <w:rPr>
          <w:rFonts w:hint="cs"/>
          <w:rtl/>
          <w:lang w:val="x-none" w:eastAsia="x-none"/>
        </w:rPr>
        <w:t>מאויישים</w:t>
      </w:r>
      <w:proofErr w:type="spellEnd"/>
      <w:r w:rsidR="00EB5288" w:rsidRPr="00F47823">
        <w:rPr>
          <w:rFonts w:hint="cs"/>
          <w:rtl/>
          <w:lang w:val="x-none" w:eastAsia="x-none"/>
        </w:rPr>
        <w:t xml:space="preserve"> </w:t>
      </w:r>
      <w:r w:rsidRPr="00F47823">
        <w:rPr>
          <w:rFonts w:hint="cs"/>
          <w:rtl/>
          <w:lang w:val="x-none" w:eastAsia="x-none"/>
        </w:rPr>
        <w:t xml:space="preserve">בתקופת ההתקשרות על פי האמור בחוקי העבודה, בהוראות ההסכמים הקיבוציים הכלליים שבין לשכת התיאום של הארגונים הכלכליים לבין ההסתדרות ו/או על פי כל הסכם קיבוצי שנערך והוא בר תוקף בענף המתאים, או כפי שהסכמים אלה יוארכו, או יתוקנו בעתיד לרבות צווי ההרחבה שהוצאו על פי הסכמים אלה. </w:t>
      </w:r>
    </w:p>
    <w:p w:rsidR="00423FA8" w:rsidRPr="00F47823" w:rsidRDefault="00423FA8" w:rsidP="00C82A94">
      <w:pPr>
        <w:numPr>
          <w:ilvl w:val="0"/>
          <w:numId w:val="112"/>
        </w:numPr>
      </w:pPr>
      <w:r w:rsidRPr="00F47823">
        <w:rPr>
          <w:rFonts w:hint="cs"/>
          <w:rtl/>
        </w:rPr>
        <w:t>רכזי הביטחון יופעלו במשרד אך ורק לאחר שנציג המשרד הסכים להעסקתם.</w:t>
      </w:r>
    </w:p>
    <w:p w:rsidR="0081609E" w:rsidRPr="00F47823" w:rsidRDefault="0081609E" w:rsidP="00C82A94">
      <w:pPr>
        <w:numPr>
          <w:ilvl w:val="0"/>
          <w:numId w:val="112"/>
        </w:numPr>
        <w:rPr>
          <w:lang w:eastAsia="x-none"/>
        </w:rPr>
      </w:pPr>
      <w:r w:rsidRPr="00F47823">
        <w:rPr>
          <w:rFonts w:hint="cs"/>
          <w:rtl/>
          <w:lang w:val="x-none" w:eastAsia="x-none"/>
        </w:rPr>
        <w:lastRenderedPageBreak/>
        <w:t xml:space="preserve">המשרד רשאי לדרוש מהזוכה בכל עת את תלושי השכר של </w:t>
      </w:r>
      <w:r w:rsidR="00423FA8" w:rsidRPr="00F47823">
        <w:rPr>
          <w:rFonts w:hint="cs"/>
          <w:rtl/>
          <w:lang w:val="x-none" w:eastAsia="x-none"/>
        </w:rPr>
        <w:t>רכזי הביטחון</w:t>
      </w:r>
      <w:r w:rsidRPr="00F47823">
        <w:rPr>
          <w:rFonts w:hint="cs"/>
          <w:rtl/>
          <w:lang w:val="x-none" w:eastAsia="x-none"/>
        </w:rPr>
        <w:t xml:space="preserve"> או כל פרט אחר הנוגע לתנאי העבודה בהם על פיהם ה</w:t>
      </w:r>
      <w:r w:rsidR="00423FA8" w:rsidRPr="00F47823">
        <w:rPr>
          <w:rFonts w:hint="cs"/>
          <w:rtl/>
          <w:lang w:val="x-none" w:eastAsia="x-none"/>
        </w:rPr>
        <w:t>ם</w:t>
      </w:r>
      <w:r w:rsidRPr="00F47823">
        <w:rPr>
          <w:rFonts w:hint="cs"/>
          <w:rtl/>
          <w:lang w:val="x-none" w:eastAsia="x-none"/>
        </w:rPr>
        <w:t xml:space="preserve"> מועסקים, מתוך מטרה לוודא את עמידתו של הזוכה בכל הנדרש על פי החוק.</w:t>
      </w:r>
    </w:p>
    <w:p w:rsidR="0081609E" w:rsidRPr="00F47823" w:rsidRDefault="0081609E" w:rsidP="00C82A94">
      <w:pPr>
        <w:numPr>
          <w:ilvl w:val="0"/>
          <w:numId w:val="112"/>
        </w:numPr>
      </w:pPr>
      <w:r w:rsidRPr="00F47823">
        <w:rPr>
          <w:rtl/>
        </w:rPr>
        <w:t>הזוכה יקפיד על הופעת</w:t>
      </w:r>
      <w:r w:rsidRPr="00F47823">
        <w:rPr>
          <w:rFonts w:hint="cs"/>
          <w:rtl/>
        </w:rPr>
        <w:t xml:space="preserve">ם </w:t>
      </w:r>
      <w:r w:rsidRPr="00F47823">
        <w:rPr>
          <w:rtl/>
        </w:rPr>
        <w:t xml:space="preserve">הנאה (לרבות לבישת מדים מלאים ונקיים) של </w:t>
      </w:r>
      <w:r w:rsidR="00423FA8" w:rsidRPr="00F47823">
        <w:rPr>
          <w:rFonts w:hint="cs"/>
          <w:rtl/>
        </w:rPr>
        <w:t>רכזי הביטחון</w:t>
      </w:r>
      <w:r w:rsidRPr="00F47823">
        <w:rPr>
          <w:rtl/>
        </w:rPr>
        <w:t>.</w:t>
      </w:r>
    </w:p>
    <w:p w:rsidR="000021A8" w:rsidRPr="00F47823" w:rsidRDefault="000021A8" w:rsidP="00C82A94">
      <w:pPr>
        <w:numPr>
          <w:ilvl w:val="0"/>
          <w:numId w:val="112"/>
        </w:numPr>
      </w:pPr>
      <w:r w:rsidRPr="00F47823">
        <w:rPr>
          <w:rFonts w:hint="cs"/>
          <w:rtl/>
        </w:rPr>
        <w:t>חל איסור חמור על הזוכה להפעיל את עובדיו המוצבים במתקני המשרד בכל פעילות שאינה קשורה לפעילותם הישירה במשרד</w:t>
      </w:r>
    </w:p>
    <w:p w:rsidR="000021A8" w:rsidRPr="00F47823" w:rsidRDefault="000021A8" w:rsidP="000021A8">
      <w:pPr>
        <w:ind w:left="720"/>
        <w:rPr>
          <w:rFonts w:eastAsia="Times New Roman"/>
          <w:b/>
          <w:bCs/>
          <w:u w:val="single"/>
        </w:rPr>
      </w:pPr>
      <w:r w:rsidRPr="00F47823">
        <w:rPr>
          <w:rFonts w:hint="cs"/>
          <w:rtl/>
        </w:rPr>
        <w:t>המשרד יראה בחומרה כל חריגה מדרישה זאת ויפעיל את כל הסנקציות העומדות לרשותו במסגרת מכרז זה</w:t>
      </w:r>
      <w:r w:rsidRPr="00F47823">
        <w:rPr>
          <w:rFonts w:eastAsia="Times New Roman" w:hint="cs"/>
          <w:b/>
          <w:bCs/>
          <w:rtl/>
        </w:rPr>
        <w:t>.</w:t>
      </w:r>
    </w:p>
    <w:p w:rsidR="00822303" w:rsidRPr="00F47823" w:rsidRDefault="00822303" w:rsidP="00822303">
      <w:pPr>
        <w:pStyle w:val="3"/>
        <w:bidi/>
        <w:rPr>
          <w:rtl/>
        </w:rPr>
      </w:pPr>
      <w:r w:rsidRPr="00F47823">
        <w:rPr>
          <w:rFonts w:hint="cs"/>
          <w:rtl/>
        </w:rPr>
        <w:t>היעדרות והחלפת רכז ביטחון</w:t>
      </w:r>
    </w:p>
    <w:p w:rsidR="00515478" w:rsidRPr="00F47823" w:rsidRDefault="00515478" w:rsidP="00515478">
      <w:pPr>
        <w:pStyle w:val="4"/>
        <w:bidi/>
        <w:rPr>
          <w:rtl/>
        </w:rPr>
      </w:pPr>
      <w:r w:rsidRPr="00F47823">
        <w:rPr>
          <w:rFonts w:hint="cs"/>
          <w:rtl/>
        </w:rPr>
        <w:t>כללי</w:t>
      </w:r>
    </w:p>
    <w:p w:rsidR="00515478" w:rsidRPr="00F47823" w:rsidRDefault="00515478" w:rsidP="00515478">
      <w:r w:rsidRPr="00F47823">
        <w:rPr>
          <w:rFonts w:hint="cs"/>
          <w:b/>
          <w:bCs/>
          <w:rtl/>
          <w:lang w:val="x-none" w:eastAsia="x-none"/>
        </w:rPr>
        <w:t xml:space="preserve">יובהר כי אי יכולתו של הזוכה לעמוד בדרישות סעיף זה תיחשב כהפרה יסודית של הסכם ההתקשרות ועלולה לגרור הפסקת ההתקשרות </w:t>
      </w:r>
      <w:proofErr w:type="spellStart"/>
      <w:r w:rsidRPr="00F47823">
        <w:rPr>
          <w:rFonts w:hint="cs"/>
          <w:b/>
          <w:bCs/>
          <w:rtl/>
          <w:lang w:val="x-none" w:eastAsia="x-none"/>
        </w:rPr>
        <w:t>עימו</w:t>
      </w:r>
      <w:proofErr w:type="spellEnd"/>
      <w:r w:rsidRPr="00F47823">
        <w:rPr>
          <w:rFonts w:hint="cs"/>
          <w:b/>
          <w:bCs/>
          <w:rtl/>
          <w:lang w:val="x-none" w:eastAsia="x-none"/>
        </w:rPr>
        <w:t xml:space="preserve"> והעברת ביצוע השירותים למדורג הבא במכרז או לספק אחר.</w:t>
      </w:r>
    </w:p>
    <w:p w:rsidR="00822303" w:rsidRPr="00F47823" w:rsidRDefault="00822303" w:rsidP="00822303">
      <w:pPr>
        <w:pStyle w:val="4"/>
        <w:bidi/>
      </w:pPr>
      <w:r w:rsidRPr="00F47823">
        <w:rPr>
          <w:rFonts w:hint="cs"/>
          <w:rtl/>
        </w:rPr>
        <w:t>היעדרות רכז הביטחון מעבודתו במשרד</w:t>
      </w:r>
    </w:p>
    <w:p w:rsidR="00822303" w:rsidRPr="00F47823" w:rsidRDefault="00822303" w:rsidP="00C82A94">
      <w:pPr>
        <w:pStyle w:val="af0"/>
        <w:numPr>
          <w:ilvl w:val="0"/>
          <w:numId w:val="113"/>
        </w:numPr>
        <w:rPr>
          <w:rtl/>
        </w:rPr>
      </w:pPr>
      <w:r w:rsidRPr="00F47823">
        <w:rPr>
          <w:rFonts w:hint="cs"/>
          <w:rtl/>
        </w:rPr>
        <w:t>כל היעדרות של רכז הביטחון קבוע מעבודתו מכל סיבה שהיא, אשר אינה מאפשרת לו את מילוי תפקידו ע"פ המכרז, תחייב את הזוכה להתארגנות מראש להצבת רכז הביטחון זמני אשר יעמוד בכל תנאי המכרז ואשר יהיה בעל היכרות מוקדמת עם תכולת השירותים הנדרשים באתרים להם מופקד רכז הביטחון הקבוע המוחלף.</w:t>
      </w:r>
    </w:p>
    <w:p w:rsidR="00822303" w:rsidRPr="00F47823" w:rsidRDefault="00822303" w:rsidP="00C82A94">
      <w:pPr>
        <w:pStyle w:val="af0"/>
        <w:numPr>
          <w:ilvl w:val="0"/>
          <w:numId w:val="113"/>
        </w:numPr>
        <w:rPr>
          <w:rtl/>
        </w:rPr>
      </w:pPr>
      <w:r w:rsidRPr="00F47823">
        <w:rPr>
          <w:rFonts w:hint="cs"/>
          <w:rtl/>
        </w:rPr>
        <w:t>היעדרות רכז ביטחון קבוע והחלפתו ברכז הביטחון זמני תיעשה כך שתישמר רציפות התפקוד של פונקציית רכז הביטחון והכל באחריות הזוכה.</w:t>
      </w:r>
    </w:p>
    <w:p w:rsidR="00822303" w:rsidRPr="00F47823" w:rsidRDefault="00822303" w:rsidP="00C82A94">
      <w:pPr>
        <w:pStyle w:val="af0"/>
        <w:numPr>
          <w:ilvl w:val="0"/>
          <w:numId w:val="113"/>
        </w:numPr>
        <w:rPr>
          <w:rtl/>
        </w:rPr>
      </w:pPr>
      <w:r w:rsidRPr="00F47823">
        <w:rPr>
          <w:rFonts w:hint="cs"/>
          <w:rtl/>
        </w:rPr>
        <w:t xml:space="preserve">הצבת רכז הביטחון </w:t>
      </w:r>
      <w:r w:rsidR="00515478" w:rsidRPr="00F47823">
        <w:rPr>
          <w:rFonts w:hint="cs"/>
          <w:rtl/>
        </w:rPr>
        <w:t xml:space="preserve">זמני </w:t>
      </w:r>
      <w:r w:rsidRPr="00F47823">
        <w:rPr>
          <w:rFonts w:hint="cs"/>
          <w:rtl/>
        </w:rPr>
        <w:t xml:space="preserve">תידרש לאישור מראש של נציג </w:t>
      </w:r>
      <w:r w:rsidR="00515478" w:rsidRPr="00F47823">
        <w:rPr>
          <w:rFonts w:hint="cs"/>
          <w:rtl/>
        </w:rPr>
        <w:t>המשרד</w:t>
      </w:r>
      <w:r w:rsidRPr="00F47823">
        <w:rPr>
          <w:rFonts w:hint="cs"/>
          <w:rtl/>
        </w:rPr>
        <w:t>.</w:t>
      </w:r>
    </w:p>
    <w:p w:rsidR="00822303" w:rsidRPr="00F47823" w:rsidRDefault="00515478" w:rsidP="00515478">
      <w:pPr>
        <w:pStyle w:val="4"/>
        <w:bidi/>
        <w:rPr>
          <w:rtl/>
        </w:rPr>
      </w:pPr>
      <w:r w:rsidRPr="00F47823">
        <w:rPr>
          <w:rFonts w:hint="cs"/>
          <w:rtl/>
        </w:rPr>
        <w:t>החלפת רכז ביטחון</w:t>
      </w:r>
    </w:p>
    <w:p w:rsidR="00515478" w:rsidRPr="00F47823" w:rsidRDefault="00515478" w:rsidP="00C82A94">
      <w:pPr>
        <w:pStyle w:val="af0"/>
        <w:numPr>
          <w:ilvl w:val="0"/>
          <w:numId w:val="114"/>
        </w:numPr>
        <w:rPr>
          <w:b/>
          <w:bCs/>
          <w:u w:val="single"/>
        </w:rPr>
      </w:pPr>
      <w:r w:rsidRPr="00F47823">
        <w:rPr>
          <w:rFonts w:hint="cs"/>
          <w:b/>
          <w:bCs/>
          <w:u w:val="single"/>
          <w:rtl/>
        </w:rPr>
        <w:t>החלפת רכז ביטחון יכולה להתרחש במקרים הבאים:</w:t>
      </w:r>
    </w:p>
    <w:p w:rsidR="00515478" w:rsidRPr="00F47823" w:rsidRDefault="00515478" w:rsidP="00C82A94">
      <w:pPr>
        <w:pStyle w:val="af0"/>
        <w:numPr>
          <w:ilvl w:val="0"/>
          <w:numId w:val="115"/>
        </w:numPr>
      </w:pPr>
      <w:r w:rsidRPr="00F47823">
        <w:rPr>
          <w:rFonts w:hint="cs"/>
          <w:rtl/>
        </w:rPr>
        <w:t>אי שביעות רצון של המשרד מתפקודו של רכז הביטחון.</w:t>
      </w:r>
    </w:p>
    <w:p w:rsidR="00515478" w:rsidRPr="00F47823" w:rsidRDefault="00515478" w:rsidP="00C82A94">
      <w:pPr>
        <w:pStyle w:val="af0"/>
        <w:numPr>
          <w:ilvl w:val="0"/>
          <w:numId w:val="115"/>
        </w:numPr>
      </w:pPr>
      <w:r w:rsidRPr="00F47823">
        <w:rPr>
          <w:rFonts w:hint="cs"/>
          <w:rtl/>
        </w:rPr>
        <w:t>רצון רכז הביטחון לעזוב את עבודתו במשרד.</w:t>
      </w:r>
    </w:p>
    <w:p w:rsidR="00515478" w:rsidRPr="00F47823" w:rsidRDefault="00515478" w:rsidP="00C82A94">
      <w:pPr>
        <w:pStyle w:val="af0"/>
        <w:numPr>
          <w:ilvl w:val="0"/>
          <w:numId w:val="115"/>
        </w:numPr>
        <w:rPr>
          <w:rtl/>
        </w:rPr>
      </w:pPr>
      <w:r w:rsidRPr="00F47823">
        <w:rPr>
          <w:rFonts w:hint="cs"/>
          <w:rtl/>
        </w:rPr>
        <w:t>היעדרות רצופה ומתמשכת של רכז הביטחון מעבודתו.</w:t>
      </w:r>
    </w:p>
    <w:p w:rsidR="003E53E2" w:rsidRPr="00F47823" w:rsidRDefault="003E53E2" w:rsidP="00C82A94">
      <w:pPr>
        <w:pStyle w:val="af0"/>
        <w:numPr>
          <w:ilvl w:val="0"/>
          <w:numId w:val="114"/>
        </w:numPr>
        <w:rPr>
          <w:b/>
          <w:bCs/>
          <w:u w:val="single"/>
        </w:rPr>
      </w:pPr>
      <w:r w:rsidRPr="00F47823">
        <w:rPr>
          <w:rFonts w:hint="cs"/>
          <w:b/>
          <w:bCs/>
          <w:u w:val="single"/>
          <w:rtl/>
        </w:rPr>
        <w:t>אי שביעות המשרד מתפקוד רכז הביטחון הקבוע:</w:t>
      </w:r>
    </w:p>
    <w:p w:rsidR="00515478" w:rsidRPr="00F47823" w:rsidRDefault="00515478" w:rsidP="003E53E2">
      <w:pPr>
        <w:pStyle w:val="af0"/>
        <w:rPr>
          <w:rtl/>
        </w:rPr>
      </w:pPr>
      <w:r w:rsidRPr="00F47823">
        <w:rPr>
          <w:rFonts w:hint="cs"/>
          <w:rtl/>
        </w:rPr>
        <w:t>בכל מקרה של אי שביעות רצון של המשרד מתפקודו של רכז הביטחון</w:t>
      </w:r>
      <w:r w:rsidR="003E53E2" w:rsidRPr="00F47823">
        <w:rPr>
          <w:rFonts w:hint="cs"/>
          <w:rtl/>
        </w:rPr>
        <w:t xml:space="preserve"> הקבוע</w:t>
      </w:r>
      <w:r w:rsidRPr="00F47823">
        <w:rPr>
          <w:rFonts w:hint="cs"/>
          <w:rtl/>
        </w:rPr>
        <w:t xml:space="preserve">, יעביר נציג המשרד לזוכה בקשה להחלפת רכז הביטחון ברכז חדש. הרכז החדש יידרש לעמידה בכל תנאי המכרז. הזוכה יידרש להעמיד רכז חדש כך שרציפות מתן השירותים לא תיפגע </w:t>
      </w:r>
      <w:r w:rsidRPr="00F47823">
        <w:rPr>
          <w:rFonts w:hint="cs"/>
          <w:b/>
          <w:bCs/>
          <w:u w:val="single"/>
          <w:rtl/>
        </w:rPr>
        <w:t>אפילו ליום אחד.</w:t>
      </w:r>
      <w:r w:rsidR="003E53E2" w:rsidRPr="00F47823">
        <w:rPr>
          <w:rFonts w:hint="cs"/>
          <w:rtl/>
        </w:rPr>
        <w:t xml:space="preserve"> לרשות הזוכה עומדים 14 ימי עבודה להעמיד רכז בטחון חדש (העומד כאמור בכל דרישות המכרז) לאישורו של נציג המשרד. בתקופה זאת רשאי הזוכה להציב רכז ביטחון זמני על פי המפורט בסעיף 2.6.2.2.</w:t>
      </w:r>
    </w:p>
    <w:p w:rsidR="003E53E2" w:rsidRPr="00F47823" w:rsidRDefault="003E53E2" w:rsidP="003E53E2">
      <w:pPr>
        <w:ind w:left="720"/>
        <w:rPr>
          <w:lang w:val="x-none" w:eastAsia="x-none"/>
        </w:rPr>
      </w:pPr>
      <w:r w:rsidRPr="00F47823">
        <w:rPr>
          <w:rFonts w:hint="cs"/>
          <w:rtl/>
          <w:lang w:val="x-none" w:eastAsia="x-none"/>
        </w:rPr>
        <w:lastRenderedPageBreak/>
        <w:t>רכז ביטחון שהוחלף לפי דרישה זאת כאמור לא יחזור הזוכה להעסיקו בתחום משרד החקלאות ופיתוח הכפר.</w:t>
      </w:r>
    </w:p>
    <w:p w:rsidR="003E53E2" w:rsidRPr="00F47823" w:rsidRDefault="00822303" w:rsidP="00C82A94">
      <w:pPr>
        <w:pStyle w:val="af0"/>
        <w:numPr>
          <w:ilvl w:val="0"/>
          <w:numId w:val="114"/>
        </w:numPr>
      </w:pPr>
      <w:r w:rsidRPr="00F47823">
        <w:rPr>
          <w:rFonts w:hint="cs"/>
          <w:b/>
          <w:bCs/>
          <w:u w:val="single"/>
          <w:rtl/>
        </w:rPr>
        <w:t xml:space="preserve">היעדרות </w:t>
      </w:r>
      <w:r w:rsidR="00515478" w:rsidRPr="00F47823">
        <w:rPr>
          <w:rFonts w:hint="cs"/>
          <w:b/>
          <w:bCs/>
          <w:u w:val="single"/>
          <w:rtl/>
        </w:rPr>
        <w:t xml:space="preserve">רכז הביטחון </w:t>
      </w:r>
      <w:r w:rsidR="003E53E2" w:rsidRPr="00F47823">
        <w:rPr>
          <w:rFonts w:hint="cs"/>
          <w:b/>
          <w:bCs/>
          <w:u w:val="single"/>
          <w:rtl/>
        </w:rPr>
        <w:t xml:space="preserve">הקבוע </w:t>
      </w:r>
      <w:r w:rsidR="00515478" w:rsidRPr="00F47823">
        <w:rPr>
          <w:rFonts w:hint="cs"/>
          <w:b/>
          <w:bCs/>
          <w:u w:val="single"/>
          <w:rtl/>
        </w:rPr>
        <w:t>מעבודתו</w:t>
      </w:r>
      <w:r w:rsidR="003E53E2" w:rsidRPr="00F47823">
        <w:rPr>
          <w:rFonts w:hint="cs"/>
          <w:rtl/>
        </w:rPr>
        <w:t>:</w:t>
      </w:r>
    </w:p>
    <w:p w:rsidR="00822303" w:rsidRPr="00F47823" w:rsidRDefault="003E53E2" w:rsidP="003E53E2">
      <w:pPr>
        <w:pStyle w:val="af0"/>
        <w:rPr>
          <w:rtl/>
        </w:rPr>
      </w:pPr>
      <w:r w:rsidRPr="00F47823">
        <w:rPr>
          <w:rFonts w:hint="cs"/>
          <w:rtl/>
        </w:rPr>
        <w:t>היעדרות רכז הביטחון הקבוע מעבודתו</w:t>
      </w:r>
      <w:r w:rsidR="00515478" w:rsidRPr="00F47823">
        <w:rPr>
          <w:rFonts w:hint="cs"/>
          <w:rtl/>
        </w:rPr>
        <w:t xml:space="preserve"> </w:t>
      </w:r>
      <w:r w:rsidR="00822303" w:rsidRPr="00F47823">
        <w:rPr>
          <w:rFonts w:hint="cs"/>
          <w:rtl/>
        </w:rPr>
        <w:t xml:space="preserve">תתאפשר לתקופה שלא תעלה על </w:t>
      </w:r>
      <w:r w:rsidR="00515478" w:rsidRPr="00F47823">
        <w:rPr>
          <w:rFonts w:hint="cs"/>
          <w:rtl/>
        </w:rPr>
        <w:t>30</w:t>
      </w:r>
      <w:r w:rsidR="00822303" w:rsidRPr="00F47823">
        <w:rPr>
          <w:rFonts w:hint="cs"/>
          <w:rtl/>
        </w:rPr>
        <w:t xml:space="preserve"> ימים רצופים. כל היעדרות של למעלה מ-</w:t>
      </w:r>
      <w:r w:rsidR="00515478" w:rsidRPr="00F47823">
        <w:rPr>
          <w:rFonts w:hint="cs"/>
          <w:rtl/>
        </w:rPr>
        <w:t>30</w:t>
      </w:r>
      <w:r w:rsidR="00822303" w:rsidRPr="00F47823">
        <w:rPr>
          <w:rFonts w:hint="cs"/>
          <w:rtl/>
        </w:rPr>
        <w:t xml:space="preserve"> ימים תחייב את הזוכה להצבת </w:t>
      </w:r>
      <w:r w:rsidR="00515478" w:rsidRPr="00F47823">
        <w:rPr>
          <w:rFonts w:hint="cs"/>
          <w:rtl/>
        </w:rPr>
        <w:t xml:space="preserve">רכז ביטחון </w:t>
      </w:r>
      <w:r w:rsidR="00822303" w:rsidRPr="00F47823">
        <w:rPr>
          <w:rFonts w:hint="cs"/>
          <w:rtl/>
        </w:rPr>
        <w:t>חדש וקבוע</w:t>
      </w:r>
      <w:r w:rsidR="00515478" w:rsidRPr="00F47823">
        <w:rPr>
          <w:rFonts w:hint="cs"/>
          <w:rtl/>
        </w:rPr>
        <w:t>. יובהר כי הרכז החדש יידרש לעמידה בכל תנאי המכרז</w:t>
      </w:r>
      <w:r w:rsidR="00822303" w:rsidRPr="00F47823">
        <w:rPr>
          <w:rFonts w:hint="cs"/>
          <w:rtl/>
        </w:rPr>
        <w:t>.</w:t>
      </w:r>
    </w:p>
    <w:p w:rsidR="003E53E2" w:rsidRPr="00F47823" w:rsidRDefault="003E53E2" w:rsidP="003E53E2">
      <w:pPr>
        <w:pStyle w:val="af0"/>
      </w:pPr>
      <w:r w:rsidRPr="00F47823">
        <w:rPr>
          <w:rFonts w:hint="cs"/>
          <w:rtl/>
        </w:rPr>
        <w:t xml:space="preserve">הזוכה יידרש להעמיד רכז חדש כך שרציפות מתן השירותים לא תיפגע </w:t>
      </w:r>
      <w:r w:rsidRPr="00F47823">
        <w:rPr>
          <w:rFonts w:hint="cs"/>
          <w:b/>
          <w:bCs/>
          <w:u w:val="single"/>
          <w:rtl/>
        </w:rPr>
        <w:t>אפילו ליום אחד.</w:t>
      </w:r>
      <w:r w:rsidRPr="00F47823">
        <w:rPr>
          <w:rFonts w:hint="cs"/>
          <w:rtl/>
        </w:rPr>
        <w:t xml:space="preserve"> לרשות הזוכה עומדים 14 ימי עבודה להעמיד רכז בטחון חדש (העומד כאמור בכל דרישות המכרז) לאישורו של נציג המשרד. בתקופה זאת רשאי הזוכה להציב רכז ביטחון זמני על פי המפורט בסעיף 2.6.2.2.</w:t>
      </w:r>
    </w:p>
    <w:p w:rsidR="00423FA8" w:rsidRPr="00F47823" w:rsidRDefault="000021A8" w:rsidP="000021A8">
      <w:pPr>
        <w:pStyle w:val="3"/>
        <w:bidi/>
        <w:rPr>
          <w:rtl/>
        </w:rPr>
      </w:pPr>
      <w:r w:rsidRPr="00F47823">
        <w:rPr>
          <w:rFonts w:hint="cs"/>
          <w:rtl/>
        </w:rPr>
        <w:t>דיווח נוכחות</w:t>
      </w:r>
    </w:p>
    <w:p w:rsidR="000021A8" w:rsidRPr="00F47823" w:rsidRDefault="000021A8" w:rsidP="00C82A94">
      <w:pPr>
        <w:numPr>
          <w:ilvl w:val="0"/>
          <w:numId w:val="116"/>
        </w:numPr>
      </w:pPr>
      <w:r w:rsidRPr="00F47823">
        <w:rPr>
          <w:rFonts w:hint="cs"/>
          <w:rtl/>
        </w:rPr>
        <w:t xml:space="preserve">כל רכז ביטחון </w:t>
      </w:r>
      <w:proofErr w:type="spellStart"/>
      <w:r w:rsidRPr="00F47823">
        <w:rPr>
          <w:rFonts w:hint="cs"/>
          <w:rtl/>
        </w:rPr>
        <w:t>מחוייב</w:t>
      </w:r>
      <w:proofErr w:type="spellEnd"/>
      <w:r w:rsidRPr="00F47823">
        <w:rPr>
          <w:rFonts w:hint="cs"/>
          <w:rtl/>
        </w:rPr>
        <w:t xml:space="preserve"> לדיווח נוכחות בכל שעות עבודתו עבור המשרד במסגרת המכרז.</w:t>
      </w:r>
    </w:p>
    <w:p w:rsidR="000021A8" w:rsidRPr="00F47823" w:rsidRDefault="000021A8" w:rsidP="00C82A94">
      <w:pPr>
        <w:numPr>
          <w:ilvl w:val="0"/>
          <w:numId w:val="116"/>
        </w:numPr>
      </w:pPr>
      <w:r w:rsidRPr="00F47823">
        <w:rPr>
          <w:rFonts w:hint="cs"/>
          <w:rtl/>
        </w:rPr>
        <w:t xml:space="preserve">הדיווח יבוצע באמצעות אפליקציה אינטרנטית של הזוכה. </w:t>
      </w:r>
    </w:p>
    <w:p w:rsidR="000021A8" w:rsidRPr="00F47823" w:rsidRDefault="000021A8" w:rsidP="00C82A94">
      <w:pPr>
        <w:numPr>
          <w:ilvl w:val="0"/>
          <w:numId w:val="116"/>
        </w:numPr>
      </w:pPr>
      <w:r w:rsidRPr="00F47823">
        <w:rPr>
          <w:rFonts w:hint="cs"/>
          <w:rtl/>
        </w:rPr>
        <w:t>דיווח השעות יועבר כנספח לחשבון החודשי אשר יוגש על ידי הזוכה למשרד.</w:t>
      </w:r>
    </w:p>
    <w:p w:rsidR="00DE2DD8" w:rsidRPr="00F47823" w:rsidRDefault="00DE2DD8" w:rsidP="006D0B7A">
      <w:pPr>
        <w:widowControl w:val="0"/>
        <w:numPr>
          <w:ilvl w:val="2"/>
          <w:numId w:val="102"/>
        </w:numPr>
        <w:spacing w:before="120" w:after="120" w:line="240" w:lineRule="auto"/>
        <w:outlineLvl w:val="2"/>
        <w:rPr>
          <w:bCs/>
          <w:caps/>
          <w:spacing w:val="15"/>
          <w:sz w:val="28"/>
          <w:szCs w:val="32"/>
          <w:rtl/>
          <w:lang w:val="x-none" w:eastAsia="x-none"/>
        </w:rPr>
      </w:pPr>
      <w:bookmarkStart w:id="39" w:name="_Toc206730034"/>
      <w:r w:rsidRPr="00F47823">
        <w:rPr>
          <w:rFonts w:hint="cs"/>
          <w:bCs/>
          <w:caps/>
          <w:spacing w:val="15"/>
          <w:sz w:val="28"/>
          <w:szCs w:val="32"/>
          <w:rtl/>
          <w:lang w:val="x-none" w:eastAsia="x-none"/>
        </w:rPr>
        <w:t>נציג הזוכה</w:t>
      </w:r>
    </w:p>
    <w:p w:rsidR="00DE2DD8" w:rsidRPr="00F47823" w:rsidRDefault="000021A8" w:rsidP="00C82A94">
      <w:pPr>
        <w:numPr>
          <w:ilvl w:val="0"/>
          <w:numId w:val="117"/>
        </w:numPr>
        <w:rPr>
          <w:rtl/>
        </w:rPr>
      </w:pPr>
      <w:r w:rsidRPr="00F47823">
        <w:rPr>
          <w:rFonts w:hint="cs"/>
          <w:rtl/>
          <w:lang w:val="x-none" w:eastAsia="x-none"/>
        </w:rPr>
        <w:t xml:space="preserve">עם חתימת הסכם ההתקשרות </w:t>
      </w:r>
      <w:r w:rsidR="00DE2DD8" w:rsidRPr="00F47823">
        <w:rPr>
          <w:rFonts w:hint="cs"/>
          <w:rtl/>
          <w:lang w:val="x-none" w:eastAsia="x-none"/>
        </w:rPr>
        <w:t xml:space="preserve">הזוכה ימנה מטעמו נציג שיהיה אחראי לכלל הקשר עם נציג </w:t>
      </w:r>
      <w:r w:rsidRPr="00F47823">
        <w:rPr>
          <w:rFonts w:hint="cs"/>
          <w:rtl/>
          <w:lang w:val="x-none" w:eastAsia="x-none"/>
        </w:rPr>
        <w:t>המשרד</w:t>
      </w:r>
      <w:r w:rsidR="00DE2DD8" w:rsidRPr="00F47823">
        <w:rPr>
          <w:rFonts w:hint="cs"/>
          <w:rtl/>
          <w:lang w:val="x-none" w:eastAsia="x-none"/>
        </w:rPr>
        <w:t xml:space="preserve">, </w:t>
      </w:r>
      <w:bookmarkEnd w:id="39"/>
      <w:r w:rsidR="00DE2DD8" w:rsidRPr="00F47823">
        <w:rPr>
          <w:rFonts w:hint="cs"/>
          <w:rtl/>
          <w:lang w:val="x-none" w:eastAsia="x-none"/>
        </w:rPr>
        <w:t>כולל</w:t>
      </w:r>
      <w:r w:rsidR="00DE2DD8" w:rsidRPr="00F47823">
        <w:rPr>
          <w:rFonts w:hint="cs"/>
          <w:rtl/>
        </w:rPr>
        <w:t xml:space="preserve"> התחשבנות שוטפת, והבטחת שביעות רצון של </w:t>
      </w:r>
      <w:r w:rsidRPr="00F47823">
        <w:rPr>
          <w:rFonts w:hint="cs"/>
          <w:rtl/>
        </w:rPr>
        <w:t>המשרד</w:t>
      </w:r>
      <w:r w:rsidR="00DE2DD8" w:rsidRPr="00F47823">
        <w:rPr>
          <w:rFonts w:hint="cs"/>
          <w:rtl/>
        </w:rPr>
        <w:t>.</w:t>
      </w:r>
    </w:p>
    <w:p w:rsidR="00DE2DD8" w:rsidRPr="00F47823" w:rsidRDefault="00DE2DD8" w:rsidP="00C82A94">
      <w:pPr>
        <w:keepLines/>
        <w:widowControl w:val="0"/>
        <w:numPr>
          <w:ilvl w:val="0"/>
          <w:numId w:val="117"/>
        </w:numPr>
        <w:adjustRightInd w:val="0"/>
        <w:contextualSpacing/>
        <w:textAlignment w:val="baseline"/>
        <w:rPr>
          <w:rFonts w:eastAsia="Times New Roman"/>
        </w:rPr>
      </w:pPr>
      <w:r w:rsidRPr="00F47823">
        <w:rPr>
          <w:rFonts w:eastAsia="Times New Roman" w:hint="cs"/>
          <w:rtl/>
        </w:rPr>
        <w:t xml:space="preserve">נציג הזוכה יקצה את כל הזמן הדרוש לביצוע כלל המשימות והמטלות הנדרשות ממנו במסגרת מכרז זה, ועל ידי </w:t>
      </w:r>
      <w:r w:rsidR="000021A8" w:rsidRPr="00F47823">
        <w:rPr>
          <w:rFonts w:hint="cs"/>
          <w:rtl/>
        </w:rPr>
        <w:t>המשרד</w:t>
      </w:r>
      <w:r w:rsidRPr="00F47823">
        <w:rPr>
          <w:rFonts w:eastAsia="Times New Roman" w:hint="cs"/>
          <w:rtl/>
        </w:rPr>
        <w:t xml:space="preserve"> בכל מהלך תקופת ההתקשרות.</w:t>
      </w:r>
    </w:p>
    <w:p w:rsidR="00DE2DD8" w:rsidRPr="00F47823" w:rsidRDefault="00DE2DD8" w:rsidP="00C82A94">
      <w:pPr>
        <w:numPr>
          <w:ilvl w:val="0"/>
          <w:numId w:val="117"/>
        </w:numPr>
        <w:rPr>
          <w:lang w:val="x-none" w:eastAsia="x-none"/>
        </w:rPr>
      </w:pPr>
      <w:r w:rsidRPr="00F47823">
        <w:rPr>
          <w:rFonts w:eastAsia="Times New Roman" w:hint="cs"/>
          <w:rtl/>
        </w:rPr>
        <w:t xml:space="preserve">נציג הזוכה </w:t>
      </w:r>
      <w:r w:rsidRPr="00F47823">
        <w:rPr>
          <w:rFonts w:hint="cs"/>
          <w:rtl/>
        </w:rPr>
        <w:t xml:space="preserve">יצויד על ידי הזוכה בכל אמצעי התקשורת </w:t>
      </w:r>
      <w:proofErr w:type="spellStart"/>
      <w:r w:rsidRPr="00F47823">
        <w:rPr>
          <w:rFonts w:hint="cs"/>
          <w:rtl/>
        </w:rPr>
        <w:t>והמיחשוב</w:t>
      </w:r>
      <w:proofErr w:type="spellEnd"/>
      <w:r w:rsidRPr="00F47823">
        <w:rPr>
          <w:rFonts w:hint="cs"/>
          <w:rtl/>
        </w:rPr>
        <w:t xml:space="preserve"> הנדרשים כך שיתאפשר לו מתן השירות במלואו.</w:t>
      </w:r>
      <w:r w:rsidRPr="00F47823">
        <w:rPr>
          <w:rFonts w:hint="cs"/>
          <w:rtl/>
          <w:lang w:val="x-none" w:eastAsia="x-none"/>
        </w:rPr>
        <w:t xml:space="preserve"> </w:t>
      </w:r>
    </w:p>
    <w:p w:rsidR="00DE2DD8" w:rsidRPr="00F47823" w:rsidRDefault="00DE2DD8" w:rsidP="00C82A94">
      <w:pPr>
        <w:numPr>
          <w:ilvl w:val="0"/>
          <w:numId w:val="117"/>
        </w:numPr>
        <w:rPr>
          <w:rtl/>
          <w:lang w:val="x-none" w:eastAsia="x-none"/>
        </w:rPr>
      </w:pPr>
      <w:r w:rsidRPr="00F47823">
        <w:rPr>
          <w:rFonts w:hint="cs"/>
          <w:rtl/>
          <w:lang w:val="x-none" w:eastAsia="x-none"/>
        </w:rPr>
        <w:t xml:space="preserve">יובהר כי בכל מקרה של החלפת נציג הזוכה, יידרש הזוכה להודיע על כך מראש </w:t>
      </w:r>
      <w:r w:rsidR="000021A8" w:rsidRPr="00F47823">
        <w:rPr>
          <w:rFonts w:hint="cs"/>
          <w:rtl/>
          <w:lang w:val="x-none" w:eastAsia="x-none"/>
        </w:rPr>
        <w:t>נציג המשרד</w:t>
      </w:r>
      <w:r w:rsidRPr="00F47823">
        <w:rPr>
          <w:rFonts w:hint="cs"/>
          <w:rtl/>
          <w:lang w:val="x-none" w:eastAsia="x-none"/>
        </w:rPr>
        <w:t>.</w:t>
      </w:r>
    </w:p>
    <w:p w:rsidR="00C9599D" w:rsidRPr="00F47823" w:rsidRDefault="00C9599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40" w:name="_Toc949507"/>
      <w:bookmarkStart w:id="41" w:name="_Toc949580"/>
      <w:bookmarkStart w:id="42" w:name="_Toc1165021"/>
      <w:bookmarkStart w:id="43" w:name="_Toc414895767"/>
      <w:bookmarkStart w:id="44" w:name="_Toc421540691"/>
      <w:bookmarkStart w:id="45" w:name="_Toc440130546"/>
      <w:r w:rsidRPr="00F47823">
        <w:rPr>
          <w:rFonts w:ascii="Arial" w:hAnsi="Arial" w:hint="cs"/>
          <w:b/>
          <w:bCs/>
          <w:caps/>
          <w:spacing w:val="15"/>
          <w:sz w:val="40"/>
          <w:szCs w:val="40"/>
          <w:rtl/>
          <w:lang w:val="x-none" w:eastAsia="x-none"/>
        </w:rPr>
        <w:lastRenderedPageBreak/>
        <w:t xml:space="preserve">תמחור </w:t>
      </w:r>
      <w:r w:rsidR="00EE3751" w:rsidRPr="00F47823">
        <w:rPr>
          <w:rFonts w:ascii="Arial" w:hAnsi="Arial" w:hint="cs"/>
          <w:b/>
          <w:bCs/>
          <w:caps/>
          <w:spacing w:val="15"/>
          <w:sz w:val="40"/>
          <w:szCs w:val="40"/>
          <w:rtl/>
          <w:lang w:val="x-none" w:eastAsia="x-none"/>
        </w:rPr>
        <w:t>ואופן התחשבנות</w:t>
      </w:r>
      <w:bookmarkEnd w:id="40"/>
      <w:bookmarkEnd w:id="41"/>
      <w:bookmarkEnd w:id="42"/>
      <w:r w:rsidR="00EE3751" w:rsidRPr="00F47823">
        <w:rPr>
          <w:rFonts w:ascii="Arial" w:hAnsi="Arial" w:hint="cs"/>
          <w:b/>
          <w:bCs/>
          <w:caps/>
          <w:spacing w:val="15"/>
          <w:sz w:val="40"/>
          <w:szCs w:val="40"/>
          <w:rtl/>
          <w:lang w:val="x-none" w:eastAsia="x-none"/>
        </w:rPr>
        <w:t xml:space="preserve"> </w:t>
      </w:r>
    </w:p>
    <w:p w:rsidR="00CF4F07" w:rsidRPr="00F47823" w:rsidRDefault="00CF4F07"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6" w:name="_Toc440130544"/>
      <w:bookmarkStart w:id="47" w:name="_Toc1165022"/>
      <w:bookmarkStart w:id="48" w:name="_Toc421540689"/>
      <w:r w:rsidRPr="00F47823">
        <w:rPr>
          <w:rFonts w:hint="cs"/>
          <w:b/>
          <w:bCs/>
          <w:caps/>
          <w:spacing w:val="15"/>
          <w:sz w:val="36"/>
          <w:szCs w:val="36"/>
          <w:rtl/>
          <w:lang w:val="x-none" w:eastAsia="x-none"/>
        </w:rPr>
        <w:t>עלות השירותים המבוקשים</w:t>
      </w:r>
      <w:bookmarkEnd w:id="46"/>
      <w:bookmarkEnd w:id="47"/>
    </w:p>
    <w:p w:rsidR="00CF4F07" w:rsidRPr="00F47823" w:rsidRDefault="00CF4F07" w:rsidP="00C82A94">
      <w:pPr>
        <w:numPr>
          <w:ilvl w:val="0"/>
          <w:numId w:val="118"/>
        </w:numPr>
        <w:rPr>
          <w:rtl/>
        </w:rPr>
      </w:pPr>
      <w:r w:rsidRPr="00F47823">
        <w:rPr>
          <w:rFonts w:hint="cs"/>
          <w:rtl/>
        </w:rPr>
        <w:t xml:space="preserve">השכר אשר ישולם לכוח האדם אשר יספק את השירותים המבוקשים במכרז, יעמוד בכל ההנחיות הרשומות </w:t>
      </w:r>
      <w:hyperlink r:id="rId11" w:history="1">
        <w:r w:rsidRPr="00F47823">
          <w:rPr>
            <w:rStyle w:val="Hyperlink"/>
            <w:rFonts w:hint="cs"/>
            <w:b/>
            <w:bCs/>
            <w:rtl/>
          </w:rPr>
          <w:t xml:space="preserve">בהוראת </w:t>
        </w:r>
        <w:proofErr w:type="spellStart"/>
        <w:r w:rsidRPr="00F47823">
          <w:rPr>
            <w:rStyle w:val="Hyperlink"/>
            <w:rFonts w:hint="cs"/>
            <w:b/>
            <w:bCs/>
            <w:rtl/>
          </w:rPr>
          <w:t>תכ"ם</w:t>
        </w:r>
        <w:proofErr w:type="spellEnd"/>
        <w:r w:rsidRPr="00F47823">
          <w:rPr>
            <w:rStyle w:val="Hyperlink"/>
            <w:rFonts w:hint="cs"/>
            <w:b/>
            <w:bCs/>
            <w:rtl/>
          </w:rPr>
          <w:t xml:space="preserve"> </w:t>
        </w:r>
        <w:r w:rsidR="00BE5E93" w:rsidRPr="00F47823">
          <w:rPr>
            <w:rStyle w:val="Hyperlink"/>
            <w:rFonts w:hint="cs"/>
            <w:b/>
            <w:bCs/>
            <w:rtl/>
          </w:rPr>
          <w:t>7.3.9.2</w:t>
        </w:r>
      </w:hyperlink>
      <w:r w:rsidRPr="00F47823">
        <w:rPr>
          <w:rFonts w:hint="cs"/>
          <w:rtl/>
        </w:rPr>
        <w:t xml:space="preserve"> המתעדכנת מעת לעת על ידי החשב הכללי במשרד האוצר.</w:t>
      </w:r>
    </w:p>
    <w:bookmarkEnd w:id="48"/>
    <w:p w:rsidR="00EB5288" w:rsidRPr="00F47823" w:rsidRDefault="00CF4F07" w:rsidP="00C82A94">
      <w:pPr>
        <w:numPr>
          <w:ilvl w:val="0"/>
          <w:numId w:val="118"/>
        </w:numPr>
      </w:pPr>
      <w:r w:rsidRPr="00F47823">
        <w:rPr>
          <w:rFonts w:hint="cs"/>
          <w:rtl/>
        </w:rPr>
        <w:t xml:space="preserve">על מנת להבטיח את איכותם המקצועית של </w:t>
      </w:r>
      <w:r w:rsidR="00626C24" w:rsidRPr="00F47823">
        <w:rPr>
          <w:rFonts w:hint="cs"/>
          <w:rtl/>
        </w:rPr>
        <w:t>רכזי הביטחון</w:t>
      </w:r>
      <w:r w:rsidRPr="00F47823">
        <w:rPr>
          <w:rFonts w:hint="cs"/>
          <w:rtl/>
        </w:rPr>
        <w:t xml:space="preserve"> שיועסקו ע"י הזוכה במתן השירותים, </w:t>
      </w:r>
      <w:r w:rsidR="007A78F9" w:rsidRPr="00F47823">
        <w:rPr>
          <w:rFonts w:hint="cs"/>
          <w:rtl/>
        </w:rPr>
        <w:t>מוגדרות</w:t>
      </w:r>
      <w:r w:rsidRPr="00F47823">
        <w:rPr>
          <w:rFonts w:hint="cs"/>
          <w:rtl/>
        </w:rPr>
        <w:t xml:space="preserve"> רמות השכר שישולם </w:t>
      </w:r>
      <w:r w:rsidR="00626C24" w:rsidRPr="00F47823">
        <w:rPr>
          <w:rFonts w:hint="cs"/>
          <w:rtl/>
        </w:rPr>
        <w:t xml:space="preserve">להם על ידי </w:t>
      </w:r>
      <w:r w:rsidRPr="00F47823">
        <w:rPr>
          <w:rFonts w:hint="cs"/>
          <w:rtl/>
        </w:rPr>
        <w:t xml:space="preserve">הזוכה. לפיכך, מוסכם, כי </w:t>
      </w:r>
      <w:r w:rsidR="00A166E0" w:rsidRPr="00F47823">
        <w:rPr>
          <w:rFonts w:hint="cs"/>
          <w:rtl/>
        </w:rPr>
        <w:t xml:space="preserve">השכר החודשי אשר ישולם לרכזי האבטחה יתחשב בעלויות ובהוצאות המפורטות </w:t>
      </w:r>
      <w:r w:rsidR="00626C24" w:rsidRPr="00F47823">
        <w:rPr>
          <w:rFonts w:hint="cs"/>
          <w:rtl/>
        </w:rPr>
        <w:t xml:space="preserve"> להלן</w:t>
      </w:r>
      <w:r w:rsidRPr="00F47823">
        <w:rPr>
          <w:rFonts w:hint="cs"/>
          <w:rtl/>
        </w:rPr>
        <w:t xml:space="preserve">: </w:t>
      </w:r>
    </w:p>
    <w:p w:rsidR="00EB5288" w:rsidRPr="00F47823" w:rsidRDefault="00EB5288" w:rsidP="00C82A94">
      <w:pPr>
        <w:pStyle w:val="af0"/>
        <w:numPr>
          <w:ilvl w:val="0"/>
          <w:numId w:val="177"/>
        </w:numPr>
        <w:rPr>
          <w:b/>
          <w:bCs/>
          <w:u w:val="single"/>
        </w:rPr>
      </w:pPr>
      <w:r w:rsidRPr="00F47823">
        <w:rPr>
          <w:rFonts w:hint="cs"/>
          <w:b/>
          <w:bCs/>
          <w:u w:val="single"/>
          <w:rtl/>
        </w:rPr>
        <w:t>שכר חודשי במונחי ברוטו</w:t>
      </w:r>
      <w:r w:rsidR="00FB0944" w:rsidRPr="00F47823">
        <w:rPr>
          <w:rFonts w:hint="cs"/>
          <w:b/>
          <w:bCs/>
          <w:u w:val="single"/>
          <w:rtl/>
        </w:rPr>
        <w:t xml:space="preserve"> יורכב מהרכיבים הבאים</w:t>
      </w:r>
      <w:r w:rsidRPr="00F47823">
        <w:rPr>
          <w:rFonts w:hint="cs"/>
          <w:b/>
          <w:bCs/>
          <w:u w:val="single"/>
          <w:rtl/>
        </w:rPr>
        <w:t>:</w:t>
      </w:r>
    </w:p>
    <w:p w:rsidR="00EB5288" w:rsidRPr="00F47823" w:rsidRDefault="00FB0944" w:rsidP="00C82A94">
      <w:pPr>
        <w:pStyle w:val="af0"/>
        <w:numPr>
          <w:ilvl w:val="0"/>
          <w:numId w:val="178"/>
        </w:numPr>
        <w:tabs>
          <w:tab w:val="left" w:pos="2000"/>
        </w:tabs>
        <w:ind w:left="2000" w:hanging="284"/>
      </w:pPr>
      <w:r w:rsidRPr="00F47823">
        <w:rPr>
          <w:rFonts w:hint="cs"/>
          <w:b/>
          <w:bCs/>
          <w:u w:val="single"/>
          <w:rtl/>
        </w:rPr>
        <w:t>משכורת חודשית</w:t>
      </w:r>
      <w:r w:rsidRPr="00F47823">
        <w:rPr>
          <w:rFonts w:hint="cs"/>
          <w:rtl/>
        </w:rPr>
        <w:t xml:space="preserve">: </w:t>
      </w:r>
      <w:r w:rsidR="00EB5288" w:rsidRPr="00F47823">
        <w:rPr>
          <w:rFonts w:hint="cs"/>
          <w:rtl/>
        </w:rPr>
        <w:t xml:space="preserve">הזוכה ישלם באופן קבוע לכל רכז אבטחה שכר חודשי ברוטו בערך של 14,000 ₪. שכר זה </w:t>
      </w:r>
      <w:r w:rsidRPr="00F47823">
        <w:rPr>
          <w:rFonts w:hint="cs"/>
          <w:rtl/>
        </w:rPr>
        <w:t>לא יהיה מושפע משעות עבודתו של רכז האבטחה לרבות בשעות חריגות.</w:t>
      </w:r>
    </w:p>
    <w:p w:rsidR="00FB0944" w:rsidRPr="00F47823" w:rsidRDefault="00FB0944" w:rsidP="00C82A94">
      <w:pPr>
        <w:pStyle w:val="af0"/>
        <w:numPr>
          <w:ilvl w:val="0"/>
          <w:numId w:val="178"/>
        </w:numPr>
        <w:tabs>
          <w:tab w:val="left" w:pos="2000"/>
        </w:tabs>
        <w:ind w:left="2000" w:hanging="284"/>
        <w:rPr>
          <w:b/>
          <w:bCs/>
          <w:u w:val="single"/>
        </w:rPr>
      </w:pPr>
      <w:r w:rsidRPr="00F47823">
        <w:rPr>
          <w:rFonts w:eastAsia="Times New Roman" w:hint="cs"/>
          <w:b/>
          <w:bCs/>
          <w:u w:val="single"/>
          <w:rtl/>
        </w:rPr>
        <w:t>החזר חודשי בגין הוצאות אש"ל</w:t>
      </w:r>
      <w:r w:rsidRPr="00F47823">
        <w:rPr>
          <w:rFonts w:hint="cs"/>
          <w:b/>
          <w:bCs/>
          <w:u w:val="single"/>
          <w:rtl/>
        </w:rPr>
        <w:t>:</w:t>
      </w:r>
      <w:r w:rsidRPr="00F47823">
        <w:rPr>
          <w:rFonts w:hint="cs"/>
          <w:b/>
          <w:bCs/>
          <w:rtl/>
        </w:rPr>
        <w:t xml:space="preserve">  </w:t>
      </w:r>
      <w:r w:rsidRPr="00F47823">
        <w:rPr>
          <w:rFonts w:hint="cs"/>
          <w:rtl/>
        </w:rPr>
        <w:t>הזוכה ישלם באופן קבוע לכל רכז אבטחה סכום חודשי במונחי ברוטו עבור הוצאות אש"ל על סך 1,000 ₪ (בנוסף למשכורת החודשית).</w:t>
      </w:r>
      <w:r w:rsidR="00C82A94" w:rsidRPr="00F47823">
        <w:rPr>
          <w:rFonts w:hint="cs"/>
          <w:b/>
          <w:bCs/>
          <w:u w:val="single"/>
          <w:rtl/>
        </w:rPr>
        <w:t xml:space="preserve"> סכום זה יופיע בתלוש המשכורת החודשית.</w:t>
      </w:r>
    </w:p>
    <w:p w:rsidR="00FB0944" w:rsidRDefault="00FB0944" w:rsidP="00C82A94">
      <w:pPr>
        <w:pStyle w:val="af0"/>
        <w:numPr>
          <w:ilvl w:val="0"/>
          <w:numId w:val="178"/>
        </w:numPr>
        <w:tabs>
          <w:tab w:val="left" w:pos="2000"/>
        </w:tabs>
        <w:ind w:left="2000" w:hanging="284"/>
        <w:rPr>
          <w:b/>
          <w:bCs/>
          <w:u w:val="single"/>
        </w:rPr>
      </w:pPr>
      <w:r w:rsidRPr="00F47823">
        <w:rPr>
          <w:rFonts w:eastAsia="Times New Roman" w:hint="cs"/>
          <w:b/>
          <w:bCs/>
          <w:u w:val="single"/>
          <w:rtl/>
        </w:rPr>
        <w:t>החזר שנתי בגין הוצאות ביגוד</w:t>
      </w:r>
      <w:r w:rsidRPr="00F47823">
        <w:rPr>
          <w:rFonts w:hint="cs"/>
          <w:b/>
          <w:bCs/>
          <w:rtl/>
        </w:rPr>
        <w:t xml:space="preserve">:  </w:t>
      </w:r>
      <w:r w:rsidRPr="00F47823">
        <w:rPr>
          <w:rFonts w:hint="cs"/>
          <w:rtl/>
        </w:rPr>
        <w:t>הזוכה ישלם באופן קבוע לכל רכז אבטחה סכום שנתי במונחי ברוטו עבור החזר הוצאות ביגוד על סך 1,000 ₪ (בנוסף למשכורת החודשית).</w:t>
      </w:r>
      <w:r w:rsidR="00C82A94" w:rsidRPr="00F47823">
        <w:rPr>
          <w:rFonts w:hint="cs"/>
          <w:b/>
          <w:bCs/>
          <w:u w:val="single"/>
          <w:rtl/>
        </w:rPr>
        <w:t xml:space="preserve"> סכום זה יופיע בתלוש המשכורת בכל שנה בחודש דצמבר.</w:t>
      </w:r>
    </w:p>
    <w:p w:rsidR="006A1961" w:rsidRDefault="00E40CF9" w:rsidP="00C82A94">
      <w:pPr>
        <w:pStyle w:val="af0"/>
        <w:numPr>
          <w:ilvl w:val="0"/>
          <w:numId w:val="178"/>
        </w:numPr>
        <w:tabs>
          <w:tab w:val="left" w:pos="2000"/>
        </w:tabs>
        <w:ind w:left="2000" w:hanging="284"/>
        <w:rPr>
          <w:b/>
          <w:bCs/>
          <w:u w:val="single"/>
        </w:rPr>
      </w:pPr>
      <w:r>
        <w:rPr>
          <w:rFonts w:hint="cs"/>
          <w:b/>
          <w:bCs/>
          <w:u w:val="single"/>
          <w:rtl/>
        </w:rPr>
        <w:t>דמי הבראה וימי מחלה ע"פ המתחייב בחוק</w:t>
      </w:r>
    </w:p>
    <w:p w:rsidR="00E40CF9" w:rsidRPr="00F47823" w:rsidRDefault="00E40CF9" w:rsidP="00C82A94">
      <w:pPr>
        <w:pStyle w:val="af0"/>
        <w:numPr>
          <w:ilvl w:val="0"/>
          <w:numId w:val="178"/>
        </w:numPr>
        <w:tabs>
          <w:tab w:val="left" w:pos="2000"/>
        </w:tabs>
        <w:ind w:left="2000" w:hanging="284"/>
        <w:rPr>
          <w:b/>
          <w:bCs/>
          <w:u w:val="single"/>
          <w:rtl/>
        </w:rPr>
      </w:pPr>
      <w:r>
        <w:rPr>
          <w:rFonts w:hint="cs"/>
          <w:b/>
          <w:bCs/>
          <w:u w:val="single"/>
          <w:rtl/>
        </w:rPr>
        <w:t>קרן השתלמות לכל רכז</w:t>
      </w:r>
    </w:p>
    <w:p w:rsidR="00CF4F07" w:rsidRPr="00F47823" w:rsidRDefault="00CF4F07" w:rsidP="007A78F9">
      <w:pPr>
        <w:pStyle w:val="20"/>
        <w:rPr>
          <w:rtl/>
        </w:rPr>
      </w:pPr>
      <w:bookmarkStart w:id="49" w:name="_Toc1165023"/>
      <w:r w:rsidRPr="00F47823">
        <w:rPr>
          <w:rFonts w:hint="cs"/>
          <w:rtl/>
        </w:rPr>
        <w:t xml:space="preserve">אופן ההתחשבנות בין </w:t>
      </w:r>
      <w:r w:rsidR="007A78F9" w:rsidRPr="00F47823">
        <w:rPr>
          <w:rFonts w:hint="cs"/>
          <w:rtl/>
        </w:rPr>
        <w:t>המשרד</w:t>
      </w:r>
      <w:r w:rsidRPr="00F47823">
        <w:rPr>
          <w:rFonts w:hint="cs"/>
          <w:rtl/>
        </w:rPr>
        <w:t xml:space="preserve"> לזוכה</w:t>
      </w:r>
      <w:bookmarkEnd w:id="49"/>
    </w:p>
    <w:p w:rsidR="007A78F9" w:rsidRPr="00F47823" w:rsidRDefault="00CF4F07" w:rsidP="00C82A94">
      <w:pPr>
        <w:numPr>
          <w:ilvl w:val="0"/>
          <w:numId w:val="119"/>
        </w:numPr>
      </w:pPr>
      <w:r w:rsidRPr="00F47823">
        <w:rPr>
          <w:rFonts w:hint="cs"/>
          <w:rtl/>
        </w:rPr>
        <w:t xml:space="preserve">בתום כל חודש </w:t>
      </w:r>
      <w:proofErr w:type="spellStart"/>
      <w:r w:rsidRPr="00F47823">
        <w:rPr>
          <w:rFonts w:hint="cs"/>
          <w:rtl/>
        </w:rPr>
        <w:t>קלנדרי</w:t>
      </w:r>
      <w:proofErr w:type="spellEnd"/>
      <w:r w:rsidRPr="00F47823">
        <w:rPr>
          <w:rFonts w:hint="cs"/>
          <w:rtl/>
        </w:rPr>
        <w:t xml:space="preserve"> יגיש הזוכה </w:t>
      </w:r>
      <w:r w:rsidR="007A78F9" w:rsidRPr="00F47823">
        <w:rPr>
          <w:rFonts w:hint="cs"/>
          <w:rtl/>
        </w:rPr>
        <w:t>חשבונית מס כחוק כולל דיווחי הנוכחות של כל רכז ביטחון.</w:t>
      </w:r>
    </w:p>
    <w:p w:rsidR="007A78F9" w:rsidRPr="00F47823" w:rsidRDefault="00CF4F07" w:rsidP="00C82A94">
      <w:pPr>
        <w:numPr>
          <w:ilvl w:val="0"/>
          <w:numId w:val="119"/>
        </w:numPr>
      </w:pPr>
      <w:r w:rsidRPr="00F47823">
        <w:rPr>
          <w:rFonts w:hint="cs"/>
          <w:rtl/>
        </w:rPr>
        <w:t xml:space="preserve">נציג המשרד יבדוק ויאשר את חשבוניות המס. </w:t>
      </w:r>
    </w:p>
    <w:p w:rsidR="007A78F9" w:rsidRPr="00F47823" w:rsidRDefault="007A78F9" w:rsidP="00D232F0">
      <w:pPr>
        <w:numPr>
          <w:ilvl w:val="0"/>
          <w:numId w:val="119"/>
        </w:numPr>
        <w:rPr>
          <w:b/>
          <w:bCs/>
          <w:u w:val="single"/>
        </w:rPr>
      </w:pPr>
      <w:r w:rsidRPr="00F47823">
        <w:rPr>
          <w:rFonts w:hint="cs"/>
          <w:b/>
          <w:bCs/>
          <w:u w:val="single"/>
          <w:rtl/>
        </w:rPr>
        <w:t>תנאי התשלום:</w:t>
      </w:r>
    </w:p>
    <w:p w:rsidR="00BE5E93" w:rsidRPr="00F47823" w:rsidRDefault="007A78F9" w:rsidP="00D232F0">
      <w:pPr>
        <w:widowControl w:val="0"/>
        <w:adjustRightInd w:val="0"/>
        <w:ind w:left="720"/>
        <w:textAlignment w:val="baseline"/>
        <w:rPr>
          <w:rtl/>
          <w:lang w:val="x-none" w:eastAsia="x-none"/>
        </w:rPr>
      </w:pPr>
      <w:r w:rsidRPr="00F47823">
        <w:rPr>
          <w:rFonts w:hint="cs"/>
          <w:rtl/>
        </w:rPr>
        <w:t xml:space="preserve">תנאי תשלום יבוצעו על פי </w:t>
      </w:r>
      <w:hyperlink r:id="rId12" w:history="1">
        <w:r w:rsidRPr="00F47823">
          <w:rPr>
            <w:rStyle w:val="Hyperlink"/>
            <w:rFonts w:hint="cs"/>
            <w:b/>
            <w:bCs/>
            <w:rtl/>
          </w:rPr>
          <w:t xml:space="preserve">הוראת </w:t>
        </w:r>
        <w:proofErr w:type="spellStart"/>
        <w:r w:rsidRPr="00F47823">
          <w:rPr>
            <w:rStyle w:val="Hyperlink"/>
            <w:rFonts w:hint="cs"/>
            <w:b/>
            <w:bCs/>
            <w:rtl/>
          </w:rPr>
          <w:t>תכ"ם</w:t>
        </w:r>
        <w:proofErr w:type="spellEnd"/>
        <w:r w:rsidRPr="00F47823">
          <w:rPr>
            <w:rStyle w:val="Hyperlink"/>
            <w:rFonts w:hint="cs"/>
            <w:b/>
            <w:bCs/>
            <w:rtl/>
          </w:rPr>
          <w:t xml:space="preserve"> מספר 1.4.3</w:t>
        </w:r>
      </w:hyperlink>
      <w:r w:rsidRPr="00F47823">
        <w:rPr>
          <w:rFonts w:hint="cs"/>
          <w:rtl/>
        </w:rPr>
        <w:t xml:space="preserve"> המתפרסמת מעת לעת באתר האינטרנט של </w:t>
      </w:r>
      <w:r w:rsidR="00BE5E93" w:rsidRPr="00F47823">
        <w:rPr>
          <w:rFonts w:hint="cs"/>
          <w:rtl/>
        </w:rPr>
        <w:t>החשב הכללי במשרד האוצר</w:t>
      </w:r>
    </w:p>
    <w:p w:rsidR="00CF4F07" w:rsidRPr="00F47823" w:rsidRDefault="00CF4F07" w:rsidP="00D232F0">
      <w:pPr>
        <w:widowControl w:val="0"/>
        <w:adjustRightInd w:val="0"/>
        <w:ind w:left="720"/>
        <w:textAlignment w:val="baseline"/>
      </w:pPr>
      <w:r w:rsidRPr="00F47823">
        <w:rPr>
          <w:rFonts w:hint="cs"/>
          <w:rtl/>
        </w:rPr>
        <w:t xml:space="preserve">ביצוע התשלום לאחר שנבדק ואושר על ידי הגורם המוסמך יהיה בדרך של זיכוי חשבון הבנק של הזוכה בפועל על ידי </w:t>
      </w:r>
      <w:proofErr w:type="spellStart"/>
      <w:r w:rsidRPr="00F47823">
        <w:rPr>
          <w:rFonts w:hint="cs"/>
          <w:rtl/>
        </w:rPr>
        <w:t>חשבות</w:t>
      </w:r>
      <w:proofErr w:type="spellEnd"/>
      <w:r w:rsidRPr="00F47823">
        <w:rPr>
          <w:rFonts w:hint="cs"/>
          <w:rtl/>
        </w:rPr>
        <w:t xml:space="preserve"> המשרד. </w:t>
      </w:r>
    </w:p>
    <w:p w:rsidR="00CF4F07" w:rsidRPr="00F47823" w:rsidRDefault="00CF4F07" w:rsidP="00D232F0">
      <w:pPr>
        <w:numPr>
          <w:ilvl w:val="0"/>
          <w:numId w:val="119"/>
        </w:numPr>
      </w:pPr>
      <w:r w:rsidRPr="00F47823">
        <w:rPr>
          <w:rFonts w:hint="cs"/>
          <w:rtl/>
        </w:rPr>
        <w:t>המשרד רשאי לקזז מתשלומיו לזוכה חובות של הזוכה למשרד.</w:t>
      </w:r>
    </w:p>
    <w:p w:rsidR="00CF4F07" w:rsidRPr="00F47823" w:rsidRDefault="00CF4F07" w:rsidP="00D232F0">
      <w:pPr>
        <w:numPr>
          <w:ilvl w:val="0"/>
          <w:numId w:val="119"/>
        </w:numPr>
        <w:rPr>
          <w:rtl/>
        </w:rPr>
      </w:pPr>
      <w:r w:rsidRPr="00F47823">
        <w:rPr>
          <w:rFonts w:hint="cs"/>
          <w:rtl/>
        </w:rPr>
        <w:t xml:space="preserve">המשרד רשאי לקזז מתשלומיו לזוכה סכומי </w:t>
      </w:r>
      <w:r w:rsidR="007A78F9" w:rsidRPr="00F47823">
        <w:rPr>
          <w:rFonts w:hint="cs"/>
          <w:rtl/>
        </w:rPr>
        <w:t>פיצויים מוסכמים</w:t>
      </w:r>
      <w:r w:rsidRPr="00F47823">
        <w:rPr>
          <w:rFonts w:hint="cs"/>
          <w:rtl/>
        </w:rPr>
        <w:t xml:space="preserve"> שהוטלו על הזוכה ע"י נציג המשרד.</w:t>
      </w:r>
    </w:p>
    <w:p w:rsidR="00524429" w:rsidRPr="00F47823" w:rsidRDefault="00524429" w:rsidP="007A78F9">
      <w:pPr>
        <w:pStyle w:val="20"/>
        <w:rPr>
          <w:rtl/>
        </w:rPr>
      </w:pPr>
      <w:bookmarkStart w:id="50" w:name="_Toc1165024"/>
      <w:bookmarkStart w:id="51" w:name="_Toc287541460"/>
      <w:bookmarkStart w:id="52" w:name="_Toc287541560"/>
      <w:r w:rsidRPr="00F47823">
        <w:rPr>
          <w:rFonts w:hint="cs"/>
          <w:rtl/>
        </w:rPr>
        <w:lastRenderedPageBreak/>
        <w:t>הגשת חשבון</w:t>
      </w:r>
      <w:r w:rsidR="00886C8B" w:rsidRPr="00F47823">
        <w:rPr>
          <w:rFonts w:hint="cs"/>
          <w:rtl/>
        </w:rPr>
        <w:t xml:space="preserve"> באמצעות פורטל הספקים</w:t>
      </w:r>
      <w:bookmarkEnd w:id="50"/>
    </w:p>
    <w:p w:rsidR="002D2A1D" w:rsidRPr="00F47823" w:rsidRDefault="001336CE" w:rsidP="00587677">
      <w:pPr>
        <w:rPr>
          <w:rFonts w:eastAsia="Times New Roman"/>
          <w:rtl/>
        </w:rPr>
      </w:pPr>
      <w:r w:rsidRPr="00F47823">
        <w:rPr>
          <w:rFonts w:eastAsia="Times New Roman" w:hint="cs"/>
          <w:rtl/>
        </w:rPr>
        <w:t>הזוכה</w:t>
      </w:r>
      <w:r w:rsidR="002D2A1D" w:rsidRPr="00F47823">
        <w:rPr>
          <w:rFonts w:eastAsia="Times New Roman"/>
          <w:rtl/>
        </w:rPr>
        <w:t xml:space="preserve"> יידרש, להגיש דיווחים וחשבונות הנדרשים לצורך תשלום עבור עבודתו, במסגרת פורטל הספקים הממשלתי, בשים לב להוראות </w:t>
      </w:r>
      <w:proofErr w:type="spellStart"/>
      <w:r w:rsidR="002D2A1D" w:rsidRPr="00F47823">
        <w:rPr>
          <w:rFonts w:eastAsia="Times New Roman"/>
          <w:rtl/>
        </w:rPr>
        <w:t>התכ"</w:t>
      </w:r>
      <w:r w:rsidR="002D2A1D" w:rsidRPr="00F47823">
        <w:rPr>
          <w:rFonts w:eastAsia="Times New Roman" w:hint="cs"/>
          <w:rtl/>
        </w:rPr>
        <w:t>ם</w:t>
      </w:r>
      <w:proofErr w:type="spellEnd"/>
      <w:r w:rsidR="002D2A1D" w:rsidRPr="00F47823">
        <w:rPr>
          <w:rFonts w:eastAsia="Times New Roman"/>
          <w:rtl/>
        </w:rPr>
        <w:t xml:space="preserve"> והנחיות החשב הכללי הרלוונטיות ויחתום על חוזה שימוש בפורטל הספקים, כמפורט </w:t>
      </w:r>
      <w:hyperlink r:id="rId13" w:history="1">
        <w:r w:rsidR="00587677" w:rsidRPr="00F47823">
          <w:rPr>
            <w:rStyle w:val="Hyperlink"/>
            <w:rFonts w:hint="cs"/>
            <w:rtl/>
            <w:lang w:val="x-none" w:eastAsia="x-none"/>
          </w:rPr>
          <w:t xml:space="preserve">בהוראת </w:t>
        </w:r>
        <w:proofErr w:type="spellStart"/>
        <w:r w:rsidR="00587677" w:rsidRPr="00F47823">
          <w:rPr>
            <w:rStyle w:val="Hyperlink"/>
            <w:rFonts w:hint="cs"/>
            <w:rtl/>
            <w:lang w:val="x-none" w:eastAsia="x-none"/>
          </w:rPr>
          <w:t>תכ"ם</w:t>
        </w:r>
        <w:proofErr w:type="spellEnd"/>
        <w:r w:rsidR="00587677" w:rsidRPr="00F47823">
          <w:rPr>
            <w:rStyle w:val="Hyperlink"/>
            <w:rFonts w:hint="cs"/>
            <w:rtl/>
            <w:lang w:val="x-none" w:eastAsia="x-none"/>
          </w:rPr>
          <w:t xml:space="preserve"> מס. 7.7.1.1.</w:t>
        </w:r>
      </w:hyperlink>
    </w:p>
    <w:p w:rsidR="002D2A1D" w:rsidRPr="00F47823" w:rsidRDefault="002D2A1D" w:rsidP="002D2A1D">
      <w:pPr>
        <w:rPr>
          <w:rFonts w:eastAsia="Times New Roman"/>
          <w:rtl/>
        </w:rPr>
      </w:pPr>
      <w:r w:rsidRPr="00F47823">
        <w:rPr>
          <w:rFonts w:eastAsia="Times New Roman"/>
          <w:rtl/>
        </w:rPr>
        <w:t>לחילופין ימציא</w:t>
      </w:r>
      <w:r w:rsidRPr="00F47823">
        <w:rPr>
          <w:rFonts w:eastAsia="Times New Roman" w:hint="cs"/>
          <w:rtl/>
        </w:rPr>
        <w:t xml:space="preserve"> הזוכה </w:t>
      </w:r>
      <w:r w:rsidRPr="00F47823">
        <w:rPr>
          <w:rFonts w:eastAsia="Times New Roman"/>
          <w:rtl/>
        </w:rPr>
        <w:t xml:space="preserve">אישור כספק העושה שימוש בפורטל הספקים. </w:t>
      </w:r>
    </w:p>
    <w:p w:rsidR="002D2A1D" w:rsidRPr="00F47823" w:rsidRDefault="002D2A1D" w:rsidP="002D2A1D">
      <w:pPr>
        <w:rPr>
          <w:rFonts w:eastAsia="Times New Roman"/>
          <w:rtl/>
        </w:rPr>
      </w:pPr>
      <w:r w:rsidRPr="00F47823">
        <w:rPr>
          <w:rFonts w:eastAsia="Times New Roman"/>
          <w:rtl/>
        </w:rPr>
        <w:t>יודגש, הזוכה יישא בכלל העלויות הכרוכות בהתחברות לפורטל הספקים</w:t>
      </w:r>
      <w:r w:rsidRPr="00F47823">
        <w:rPr>
          <w:rFonts w:eastAsia="Times New Roman" w:hint="cs"/>
          <w:rtl/>
        </w:rPr>
        <w:t xml:space="preserve"> הממשלתי.</w:t>
      </w:r>
    </w:p>
    <w:p w:rsidR="002D2A1D" w:rsidRPr="00F47823" w:rsidRDefault="002D2A1D" w:rsidP="002D2A1D">
      <w:pPr>
        <w:rPr>
          <w:rtl/>
          <w:lang w:val="x-none" w:eastAsia="x-none"/>
        </w:rPr>
      </w:pPr>
      <w:r w:rsidRPr="00F47823">
        <w:rPr>
          <w:rFonts w:eastAsia="Times New Roman" w:hint="cs"/>
          <w:rtl/>
        </w:rPr>
        <w:t xml:space="preserve">הרחבת הנחיות והוראות </w:t>
      </w:r>
      <w:r w:rsidRPr="00F47823">
        <w:rPr>
          <w:rFonts w:hint="cs"/>
          <w:rtl/>
          <w:lang w:val="x-none" w:eastAsia="x-none"/>
        </w:rPr>
        <w:t xml:space="preserve">לעניין זה ראה </w:t>
      </w:r>
      <w:hyperlink r:id="rId14" w:history="1">
        <w:r w:rsidRPr="00F47823">
          <w:rPr>
            <w:rStyle w:val="Hyperlink"/>
            <w:rFonts w:hint="cs"/>
            <w:rtl/>
            <w:lang w:val="x-none" w:eastAsia="x-none"/>
          </w:rPr>
          <w:t xml:space="preserve">בהוראת </w:t>
        </w:r>
        <w:proofErr w:type="spellStart"/>
        <w:r w:rsidRPr="00F47823">
          <w:rPr>
            <w:rStyle w:val="Hyperlink"/>
            <w:rFonts w:hint="cs"/>
            <w:rtl/>
            <w:lang w:val="x-none" w:eastAsia="x-none"/>
          </w:rPr>
          <w:t>תכ"ם</w:t>
        </w:r>
        <w:proofErr w:type="spellEnd"/>
        <w:r w:rsidRPr="00F47823">
          <w:rPr>
            <w:rStyle w:val="Hyperlink"/>
            <w:rFonts w:hint="cs"/>
            <w:rtl/>
            <w:lang w:val="x-none" w:eastAsia="x-none"/>
          </w:rPr>
          <w:t xml:space="preserve"> מס. 7.7.1.1.</w:t>
        </w:r>
      </w:hyperlink>
    </w:p>
    <w:p w:rsidR="00886C8B" w:rsidRPr="00F47823" w:rsidRDefault="00886C8B" w:rsidP="002D2A1D">
      <w:pPr>
        <w:rPr>
          <w:rtl/>
          <w:lang w:val="x-none" w:eastAsia="x-none"/>
        </w:rPr>
      </w:pPr>
    </w:p>
    <w:p w:rsidR="00902D43" w:rsidRPr="00F47823" w:rsidRDefault="005B6C85"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rtl/>
          <w:lang w:val="x-none" w:eastAsia="x-none"/>
        </w:rPr>
      </w:pPr>
      <w:bookmarkStart w:id="53" w:name="_Toc949520"/>
      <w:bookmarkStart w:id="54" w:name="_Toc949595"/>
      <w:bookmarkStart w:id="55" w:name="_Toc1165025"/>
      <w:bookmarkEnd w:id="51"/>
      <w:bookmarkEnd w:id="52"/>
      <w:r w:rsidRPr="00F47823">
        <w:rPr>
          <w:rFonts w:ascii="Arial" w:hAnsi="Arial" w:hint="cs"/>
          <w:b/>
          <w:bCs/>
          <w:caps/>
          <w:spacing w:val="15"/>
          <w:sz w:val="40"/>
          <w:szCs w:val="40"/>
          <w:rtl/>
          <w:lang w:val="x-none" w:eastAsia="x-none"/>
        </w:rPr>
        <w:lastRenderedPageBreak/>
        <w:t>ת</w:t>
      </w:r>
      <w:r w:rsidR="00902D43" w:rsidRPr="00F47823">
        <w:rPr>
          <w:rFonts w:ascii="Arial" w:hAnsi="Arial" w:hint="cs"/>
          <w:b/>
          <w:bCs/>
          <w:caps/>
          <w:spacing w:val="15"/>
          <w:sz w:val="40"/>
          <w:szCs w:val="40"/>
          <w:rtl/>
          <w:lang w:val="x-none" w:eastAsia="x-none"/>
        </w:rPr>
        <w:t>נאי הסף במכרז</w:t>
      </w:r>
      <w:bookmarkEnd w:id="43"/>
      <w:bookmarkEnd w:id="44"/>
      <w:bookmarkEnd w:id="45"/>
      <w:bookmarkEnd w:id="53"/>
      <w:bookmarkEnd w:id="54"/>
      <w:bookmarkEnd w:id="55"/>
    </w:p>
    <w:p w:rsidR="00366CA2" w:rsidRPr="00F47823" w:rsidRDefault="00366CA2" w:rsidP="00366CA2">
      <w:pPr>
        <w:pStyle w:val="20"/>
      </w:pPr>
      <w:bookmarkStart w:id="56" w:name="_Toc949596"/>
      <w:bookmarkStart w:id="57" w:name="_Toc1165026"/>
      <w:r w:rsidRPr="00F47823">
        <w:rPr>
          <w:rFonts w:hint="cs"/>
          <w:rtl/>
        </w:rPr>
        <w:t>כללי</w:t>
      </w:r>
      <w:bookmarkEnd w:id="56"/>
      <w:bookmarkEnd w:id="57"/>
    </w:p>
    <w:p w:rsidR="00750572" w:rsidRPr="00F47823" w:rsidRDefault="00750572" w:rsidP="005B6C85">
      <w:pPr>
        <w:widowControl w:val="0"/>
        <w:adjustRightInd w:val="0"/>
        <w:spacing w:before="120"/>
        <w:textAlignment w:val="baseline"/>
        <w:rPr>
          <w:rFonts w:eastAsia="Times New Roman"/>
          <w:rtl/>
          <w:lang w:eastAsia="he-IL"/>
        </w:rPr>
      </w:pPr>
      <w:r w:rsidRPr="00F47823">
        <w:rPr>
          <w:rFonts w:eastAsia="Times New Roman" w:hint="cs"/>
          <w:rtl/>
        </w:rPr>
        <w:t xml:space="preserve">מציע או הצעה אשר אינם עומדים בכל התנאים </w:t>
      </w:r>
      <w:r w:rsidRPr="00F47823">
        <w:rPr>
          <w:rFonts w:eastAsia="Times New Roman"/>
          <w:rtl/>
        </w:rPr>
        <w:t>–</w:t>
      </w:r>
      <w:r w:rsidRPr="00F47823">
        <w:rPr>
          <w:rFonts w:eastAsia="Times New Roman" w:hint="cs"/>
          <w:rtl/>
        </w:rPr>
        <w:t xml:space="preserve"> ייפסלו מהמשך השתתפות במכרז.</w:t>
      </w:r>
    </w:p>
    <w:p w:rsidR="006D0B7A" w:rsidRPr="00F47823" w:rsidRDefault="006D0B7A" w:rsidP="00C82A94">
      <w:pPr>
        <w:widowControl w:val="0"/>
        <w:numPr>
          <w:ilvl w:val="0"/>
          <w:numId w:val="120"/>
        </w:numPr>
        <w:adjustRightInd w:val="0"/>
        <w:spacing w:before="120"/>
        <w:textAlignment w:val="baseline"/>
        <w:rPr>
          <w:u w:val="single"/>
        </w:rPr>
      </w:pPr>
      <w:bookmarkStart w:id="58" w:name="_Ref342838898"/>
      <w:bookmarkStart w:id="59" w:name="_Ref342471785"/>
      <w:bookmarkStart w:id="60" w:name="_Ref228611188"/>
      <w:r w:rsidRPr="00F47823">
        <w:rPr>
          <w:rFonts w:hint="cs"/>
          <w:u w:val="single"/>
          <w:rtl/>
        </w:rPr>
        <w:t>תנאים לדחיית הצעה בהתאם לתקנה 6 א' לתקנות חובת המכרזים</w:t>
      </w:r>
      <w:bookmarkEnd w:id="58"/>
      <w:r w:rsidRPr="00F47823">
        <w:rPr>
          <w:rFonts w:hint="cs"/>
          <w:u w:val="single"/>
          <w:rtl/>
        </w:rPr>
        <w:t xml:space="preserve">, תשנ"ג-1993: </w:t>
      </w:r>
      <w:bookmarkEnd w:id="59"/>
    </w:p>
    <w:p w:rsidR="006D0B7A" w:rsidRPr="00F47823" w:rsidRDefault="006D0B7A" w:rsidP="006D0B7A">
      <w:pPr>
        <w:ind w:left="720"/>
      </w:pPr>
      <w:r w:rsidRPr="00F47823">
        <w:rPr>
          <w:rFonts w:hint="cs"/>
          <w:rtl/>
        </w:rPr>
        <w:t xml:space="preserve">ככלל, ועדת המכרזים תדחה הצעה המקיימת את אחד מהתנאים בסעיפים א' ו-ב' המפורטים להלן. אולם הוועדה רשאית להחליט מטעמים מיוחדים שיירשמו בפרוטוקול שלא לדחות הצעה במכרז.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6D0B7A" w:rsidRPr="00F47823" w:rsidRDefault="006D0B7A" w:rsidP="00C82A94">
      <w:pPr>
        <w:numPr>
          <w:ilvl w:val="0"/>
          <w:numId w:val="122"/>
        </w:numPr>
      </w:pPr>
      <w:bookmarkStart w:id="61" w:name="_Ref342466911"/>
      <w:r w:rsidRPr="00F47823">
        <w:rPr>
          <w:rFonts w:hint="cs"/>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F47823">
        <w:rPr>
          <w:rtl/>
        </w:rPr>
        <w:t xml:space="preserve">המפורטים </w:t>
      </w:r>
      <w:r w:rsidRPr="00F47823">
        <w:rPr>
          <w:bCs/>
          <w:i/>
          <w:rtl/>
        </w:rPr>
        <w:t>ב</w:t>
      </w:r>
      <w:hyperlink w:anchor="נספח_א" w:history="1">
        <w:r w:rsidRPr="00F47823">
          <w:rPr>
            <w:bCs/>
            <w:u w:val="single"/>
            <w:rtl/>
          </w:rPr>
          <w:t xml:space="preserve">נספח </w:t>
        </w:r>
        <w:r w:rsidRPr="00F47823">
          <w:rPr>
            <w:rFonts w:hint="cs"/>
            <w:bCs/>
            <w:u w:val="single"/>
            <w:rtl/>
          </w:rPr>
          <w:t>א'</w:t>
        </w:r>
        <w:r w:rsidRPr="00F47823">
          <w:rPr>
            <w:bCs/>
            <w:u w:val="single"/>
            <w:rtl/>
          </w:rPr>
          <w:t xml:space="preserve"> –</w:t>
        </w:r>
        <w:r w:rsidRPr="00F47823">
          <w:rPr>
            <w:rFonts w:hint="cs"/>
            <w:bCs/>
            <w:u w:val="single"/>
            <w:rtl/>
          </w:rPr>
          <w:t xml:space="preserve"> רשימת חוקי העבודה.</w:t>
        </w:r>
        <w:bookmarkEnd w:id="60"/>
        <w:bookmarkEnd w:id="61"/>
      </w:hyperlink>
    </w:p>
    <w:p w:rsidR="006D0B7A" w:rsidRPr="00F47823" w:rsidRDefault="006D0B7A" w:rsidP="00C82A94">
      <w:pPr>
        <w:numPr>
          <w:ilvl w:val="0"/>
          <w:numId w:val="122"/>
        </w:numPr>
        <w:rPr>
          <w:rtl/>
        </w:rPr>
      </w:pPr>
      <w:bookmarkStart w:id="62" w:name="_Ref228611194"/>
      <w:r w:rsidRPr="00F47823">
        <w:rPr>
          <w:rFonts w:hint="cs"/>
          <w:rtl/>
        </w:rPr>
        <w:t xml:space="preserve">במקרים שבהם נקנס המציע או מי מבעלי הזיקה אליו על ידי </w:t>
      </w:r>
      <w:proofErr w:type="spellStart"/>
      <w:r w:rsidRPr="00F47823">
        <w:rPr>
          <w:rFonts w:hint="cs"/>
          <w:rtl/>
        </w:rPr>
        <w:t>מינהל</w:t>
      </w:r>
      <w:proofErr w:type="spellEnd"/>
      <w:r w:rsidRPr="00F47823">
        <w:rPr>
          <w:rFonts w:hint="cs"/>
          <w:rtl/>
        </w:rPr>
        <w:t xml:space="preserve"> ההסדרה והאכיפה במשרד הכלכלה ביותר משני קנסות בגין עבֵרות על חוקי העבודה </w:t>
      </w:r>
      <w:r w:rsidRPr="00F47823">
        <w:rPr>
          <w:rtl/>
        </w:rPr>
        <w:t xml:space="preserve">[המפורטים </w:t>
      </w:r>
      <w:r w:rsidRPr="00F47823">
        <w:rPr>
          <w:bCs/>
          <w:i/>
          <w:u w:val="single"/>
          <w:rtl/>
        </w:rPr>
        <w:t>ב</w:t>
      </w:r>
      <w:hyperlink w:anchor="נספח_א" w:history="1">
        <w:r w:rsidRPr="00F47823">
          <w:rPr>
            <w:bCs/>
            <w:u w:val="single"/>
            <w:rtl/>
          </w:rPr>
          <w:t xml:space="preserve">נספח </w:t>
        </w:r>
        <w:r w:rsidRPr="00F47823">
          <w:rPr>
            <w:rFonts w:hint="cs"/>
            <w:bCs/>
            <w:u w:val="single"/>
            <w:rtl/>
          </w:rPr>
          <w:t>א'</w:t>
        </w:r>
        <w:r w:rsidRPr="00F47823">
          <w:rPr>
            <w:bCs/>
            <w:u w:val="single"/>
            <w:rtl/>
          </w:rPr>
          <w:t xml:space="preserve"> –</w:t>
        </w:r>
        <w:r w:rsidRPr="00F47823">
          <w:rPr>
            <w:rFonts w:hint="cs"/>
            <w:bCs/>
            <w:u w:val="single"/>
            <w:rtl/>
          </w:rPr>
          <w:t xml:space="preserve"> רשימת חוקי העבודה</w:t>
        </w:r>
      </w:hyperlink>
      <w:r w:rsidRPr="00F47823">
        <w:rPr>
          <w:rtl/>
        </w:rPr>
        <w:t xml:space="preserve">] </w:t>
      </w:r>
      <w:r w:rsidRPr="00F47823">
        <w:rPr>
          <w:rFonts w:hint="cs"/>
          <w:rtl/>
        </w:rPr>
        <w:t>בשנה האחרונה שקדמה למועד האחרון להגשת הצעות במכרז. מספר קנסות בגין אותה עבֵרה ייספרו כקנסות שונים.</w:t>
      </w:r>
      <w:bookmarkEnd w:id="62"/>
    </w:p>
    <w:p w:rsidR="006D0B7A" w:rsidRPr="00F47823" w:rsidRDefault="006D0B7A" w:rsidP="006D0B7A">
      <w:pPr>
        <w:ind w:left="1800"/>
        <w:rPr>
          <w:rtl/>
        </w:rPr>
      </w:pPr>
      <w:r w:rsidRPr="00F47823">
        <w:rPr>
          <w:rFonts w:hint="cs"/>
          <w:rtl/>
        </w:rPr>
        <w:t>"בעל זיקה"-  כהגדרתו בחוק גופים ציבוריים, תשל"ו-1976.</w:t>
      </w:r>
    </w:p>
    <w:p w:rsidR="006D0B7A" w:rsidRPr="00F47823" w:rsidRDefault="006D0B7A" w:rsidP="00C82A94">
      <w:pPr>
        <w:widowControl w:val="0"/>
        <w:numPr>
          <w:ilvl w:val="0"/>
          <w:numId w:val="120"/>
        </w:numPr>
        <w:adjustRightInd w:val="0"/>
        <w:spacing w:before="120"/>
        <w:textAlignment w:val="baseline"/>
        <w:rPr>
          <w:rFonts w:ascii="David" w:hAnsi="David"/>
          <w:i/>
        </w:rPr>
      </w:pPr>
      <w:r w:rsidRPr="00F47823">
        <w:rPr>
          <w:rFonts w:ascii="David" w:hAnsi="David" w:hint="cs"/>
          <w:i/>
          <w:rtl/>
        </w:rPr>
        <w:t xml:space="preserve">ועדת המכרזים לא תתקשר עם מציע שעולה מהצעתו כי בקיום ההתקשרות </w:t>
      </w:r>
      <w:proofErr w:type="spellStart"/>
      <w:r w:rsidRPr="00F47823">
        <w:rPr>
          <w:rFonts w:ascii="David" w:hAnsi="David" w:hint="cs"/>
          <w:i/>
          <w:rtl/>
        </w:rPr>
        <w:t>עימו</w:t>
      </w:r>
      <w:proofErr w:type="spellEnd"/>
      <w:r w:rsidRPr="00F47823">
        <w:rPr>
          <w:rFonts w:ascii="David" w:hAnsi="David" w:hint="cs"/>
          <w:i/>
          <w:rtl/>
        </w:rPr>
        <w:t xml:space="preserve"> ייפגעו זכויות עובדים. וועדת המכרזים תבחן תנאי זה בהתאם לעלויות השכר המפורטות בנספח התמחיר, עלויות נוספות בהתאם לדרישות שנקבעו במסמכי המכרז ועצם קיומו של רווח למציע בלבד.</w:t>
      </w:r>
    </w:p>
    <w:p w:rsidR="006D0B7A" w:rsidRPr="00F47823" w:rsidRDefault="006D0B7A" w:rsidP="006D0B7A">
      <w:pPr>
        <w:keepNext/>
        <w:keepLines/>
        <w:widowControl w:val="0"/>
        <w:numPr>
          <w:ilvl w:val="1"/>
          <w:numId w:val="66"/>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bookmarkStart w:id="63" w:name="_Toc1165027"/>
      <w:r w:rsidRPr="00F47823">
        <w:rPr>
          <w:rFonts w:eastAsia="Times New Roman" w:hint="cs"/>
          <w:b/>
          <w:bCs/>
          <w:caps/>
          <w:spacing w:val="15"/>
          <w:sz w:val="36"/>
          <w:szCs w:val="36"/>
          <w:rtl/>
          <w:lang w:val="x-none" w:eastAsia="he-IL"/>
        </w:rPr>
        <w:t>תנאי סף</w:t>
      </w:r>
      <w:bookmarkEnd w:id="63"/>
      <w:r w:rsidRPr="00F47823">
        <w:rPr>
          <w:rFonts w:eastAsia="Times New Roman" w:hint="cs"/>
          <w:b/>
          <w:bCs/>
          <w:caps/>
          <w:spacing w:val="15"/>
          <w:sz w:val="36"/>
          <w:szCs w:val="36"/>
          <w:rtl/>
          <w:lang w:val="x-none" w:eastAsia="he-IL"/>
        </w:rPr>
        <w:t xml:space="preserve"> </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lang w:val="x-none" w:eastAsia="x-none"/>
        </w:rPr>
      </w:pPr>
      <w:r w:rsidRPr="00F47823">
        <w:rPr>
          <w:rFonts w:hint="cs"/>
          <w:bCs/>
          <w:caps/>
          <w:spacing w:val="15"/>
          <w:sz w:val="28"/>
          <w:szCs w:val="32"/>
          <w:rtl/>
          <w:lang w:val="x-none" w:eastAsia="x-none"/>
        </w:rPr>
        <w:t xml:space="preserve"> תנאי סף כלליים</w:t>
      </w:r>
    </w:p>
    <w:p w:rsidR="006D0B7A" w:rsidRPr="00F47823" w:rsidRDefault="006D0B7A" w:rsidP="00C82A94">
      <w:pPr>
        <w:numPr>
          <w:ilvl w:val="0"/>
          <w:numId w:val="121"/>
        </w:numPr>
      </w:pPr>
      <w:r w:rsidRPr="00F47823">
        <w:rPr>
          <w:rFonts w:hint="cs"/>
          <w:rtl/>
        </w:rPr>
        <w:t>למציע רישיו</w:t>
      </w:r>
      <w:r w:rsidRPr="00F47823">
        <w:rPr>
          <w:rFonts w:hint="eastAsia"/>
          <w:rtl/>
        </w:rPr>
        <w:t>ן</w:t>
      </w:r>
      <w:r w:rsidRPr="00F47823">
        <w:rPr>
          <w:rFonts w:hint="cs"/>
          <w:rtl/>
        </w:rPr>
        <w:t xml:space="preserve"> לעסוק כקבלן שירות כמשמעותו ב</w:t>
      </w:r>
      <w:hyperlink r:id="rId15" w:history="1">
        <w:r w:rsidRPr="00F47823">
          <w:rPr>
            <w:color w:val="0000FF"/>
            <w:u w:val="single"/>
            <w:rtl/>
          </w:rPr>
          <w:t>חוק העסקת עובדים על ידי קבלני כוח אדם, תשנ"ו-1996</w:t>
        </w:r>
      </w:hyperlink>
      <w:r w:rsidRPr="00F47823">
        <w:rPr>
          <w:rtl/>
        </w:rPr>
        <w:t>.</w:t>
      </w:r>
      <w:r w:rsidRPr="00F47823">
        <w:rPr>
          <w:rFonts w:hint="cs"/>
          <w:rtl/>
        </w:rPr>
        <w:t xml:space="preserve"> </w:t>
      </w:r>
    </w:p>
    <w:p w:rsidR="006D0B7A" w:rsidRPr="00F47823" w:rsidRDefault="006D0B7A" w:rsidP="00C82A94">
      <w:pPr>
        <w:widowControl w:val="0"/>
        <w:numPr>
          <w:ilvl w:val="0"/>
          <w:numId w:val="121"/>
        </w:numPr>
        <w:adjustRightInd w:val="0"/>
        <w:spacing w:before="120"/>
        <w:textAlignment w:val="baseline"/>
        <w:rPr>
          <w:rFonts w:eastAsia="Times New Roman"/>
          <w:lang w:eastAsia="he-IL"/>
        </w:rPr>
      </w:pPr>
      <w:r w:rsidRPr="00F47823">
        <w:rPr>
          <w:rFonts w:eastAsia="Times New Roman" w:hint="cs"/>
          <w:rtl/>
          <w:lang w:eastAsia="he-IL"/>
        </w:rPr>
        <w:t xml:space="preserve">למציע קיימים כל האישורים והתצהירים הנדרשים לפי חוק עסקאות גופים ציבוריים, התשל"ו-1976. </w:t>
      </w:r>
    </w:p>
    <w:p w:rsidR="006D0B7A" w:rsidRPr="00F47823" w:rsidRDefault="006D0B7A" w:rsidP="00C82A94">
      <w:pPr>
        <w:widowControl w:val="0"/>
        <w:numPr>
          <w:ilvl w:val="0"/>
          <w:numId w:val="121"/>
        </w:numPr>
        <w:adjustRightInd w:val="0"/>
        <w:spacing w:before="120"/>
        <w:textAlignment w:val="baseline"/>
        <w:rPr>
          <w:rFonts w:eastAsia="Times New Roman"/>
          <w:lang w:eastAsia="he-IL"/>
        </w:rPr>
      </w:pPr>
      <w:r w:rsidRPr="00F47823">
        <w:rPr>
          <w:rFonts w:hint="cs"/>
          <w:rtl/>
        </w:rPr>
        <w:t xml:space="preserve">המציע ובעל זיקה אליו, כהגדרתו </w:t>
      </w:r>
      <w:hyperlink r:id="rId16" w:history="1">
        <w:r w:rsidRPr="00F47823">
          <w:rPr>
            <w:rFonts w:hint="cs"/>
            <w:rtl/>
          </w:rPr>
          <w:t>ב</w:t>
        </w:r>
        <w:r w:rsidRPr="00F47823">
          <w:rPr>
            <w:color w:val="0000FF"/>
            <w:u w:val="single"/>
            <w:rtl/>
          </w:rPr>
          <w:t xml:space="preserve">חוק עסקאות גופים ציבוריים, </w:t>
        </w:r>
        <w:proofErr w:type="spellStart"/>
        <w:r w:rsidRPr="00F47823">
          <w:rPr>
            <w:color w:val="0000FF"/>
            <w:u w:val="single"/>
            <w:rtl/>
          </w:rPr>
          <w:t>התשל"ו</w:t>
        </w:r>
        <w:proofErr w:type="spellEnd"/>
        <w:r w:rsidRPr="00F47823">
          <w:rPr>
            <w:color w:val="0000FF"/>
            <w:u w:val="single"/>
            <w:rtl/>
          </w:rPr>
          <w:t xml:space="preserve"> – 1976</w:t>
        </w:r>
      </w:hyperlink>
      <w:r w:rsidRPr="00F47823">
        <w:rPr>
          <w:rFonts w:hint="cs"/>
          <w:rtl/>
        </w:rPr>
        <w:t xml:space="preserve">, לא הורשעו ביותר משתי עבירות המפורטות בנספח ב' ואם הורשעו ביותר משתי עבירות </w:t>
      </w:r>
      <w:r w:rsidRPr="00F47823">
        <w:rPr>
          <w:rtl/>
        </w:rPr>
        <w:t>–</w:t>
      </w:r>
      <w:r w:rsidRPr="00F47823">
        <w:rPr>
          <w:rFonts w:hint="cs"/>
          <w:rtl/>
        </w:rPr>
        <w:t xml:space="preserve"> כי במועד ההתקשרות חלפו שלוש שנים לפחות ממועד ההרשעה האחרונה</w:t>
      </w:r>
      <w:r w:rsidRPr="00F47823">
        <w:rPr>
          <w:rFonts w:eastAsia="Times New Roman" w:hint="cs"/>
          <w:rtl/>
          <w:lang w:eastAsia="he-IL"/>
        </w:rPr>
        <w:t xml:space="preserve">. </w:t>
      </w:r>
    </w:p>
    <w:p w:rsidR="006D0B7A" w:rsidRPr="00F47823" w:rsidRDefault="006D0B7A" w:rsidP="00C82A94">
      <w:pPr>
        <w:widowControl w:val="0"/>
        <w:numPr>
          <w:ilvl w:val="0"/>
          <w:numId w:val="121"/>
        </w:numPr>
        <w:adjustRightInd w:val="0"/>
        <w:spacing w:before="120"/>
        <w:textAlignment w:val="baseline"/>
        <w:rPr>
          <w:rFonts w:eastAsia="Times New Roman"/>
          <w:lang w:eastAsia="he-IL"/>
        </w:rPr>
      </w:pPr>
      <w:r w:rsidRPr="00F47823">
        <w:rPr>
          <w:rFonts w:eastAsia="Times New Roman" w:hint="cs"/>
          <w:rtl/>
          <w:lang w:eastAsia="he-IL"/>
        </w:rPr>
        <w:lastRenderedPageBreak/>
        <w:t xml:space="preserve">בשלוש השנים שקדמו למועד ההתקשרות לא הוטלו על </w:t>
      </w:r>
      <w:r w:rsidRPr="00F47823">
        <w:rPr>
          <w:rFonts w:hint="cs"/>
          <w:rtl/>
        </w:rPr>
        <w:t xml:space="preserve">המציע או על בעל הזיקה אליו, כהגדרתו </w:t>
      </w:r>
      <w:hyperlink r:id="rId17" w:history="1">
        <w:r w:rsidRPr="00F47823">
          <w:rPr>
            <w:rFonts w:hint="cs"/>
            <w:color w:val="0000FF"/>
            <w:u w:val="single"/>
            <w:rtl/>
          </w:rPr>
          <w:t>בחוק עסקאות גופים ציבוריים, התשל"ו-</w:t>
        </w:r>
      </w:hyperlink>
      <w:r w:rsidRPr="00F47823">
        <w:rPr>
          <w:color w:val="0000FF"/>
          <w:u w:val="single"/>
          <w:rtl/>
        </w:rPr>
        <w:t>1976</w:t>
      </w:r>
      <w:r w:rsidRPr="00F47823">
        <w:rPr>
          <w:rFonts w:hint="cs"/>
          <w:rtl/>
        </w:rPr>
        <w:t>, עיצומים כספיים בשל יותר משש הפרות המהוות עבירה, בגין הפרת חוקי העבודה המפורטים בנספח ב'</w:t>
      </w:r>
      <w:r w:rsidRPr="00F47823">
        <w:rPr>
          <w:rFonts w:eastAsia="Times New Roman" w:hint="cs"/>
          <w:rtl/>
          <w:lang w:eastAsia="he-IL"/>
        </w:rPr>
        <w:t xml:space="preserve">. </w:t>
      </w:r>
      <w:r w:rsidRPr="00F47823">
        <w:rPr>
          <w:rtl/>
        </w:rPr>
        <w:t>לעניין זה יראו מספר הפרות שבגינם הוטל עיצום כספי כהפרה אחת, אם ניתן אישור מנהל ההסדרה והאכיפה במשרד הכלכלה כי ההפרות בוצעו כלפי עובד אחד בתקופה אחת שעל בסיסה משתלם לו שכר.</w:t>
      </w:r>
      <w:r w:rsidRPr="00F47823">
        <w:rPr>
          <w:rFonts w:hint="cs"/>
          <w:rtl/>
        </w:rPr>
        <w:t xml:space="preserve"> </w:t>
      </w:r>
    </w:p>
    <w:p w:rsidR="006D0B7A" w:rsidRPr="00F47823" w:rsidRDefault="006D0B7A" w:rsidP="00C82A94">
      <w:pPr>
        <w:numPr>
          <w:ilvl w:val="0"/>
          <w:numId w:val="121"/>
        </w:numPr>
        <w:rPr>
          <w:b/>
          <w:color w:val="0000FF"/>
          <w:u w:val="single"/>
        </w:rPr>
      </w:pPr>
      <w:r w:rsidRPr="00F47823">
        <w:rPr>
          <w:rFonts w:hint="cs"/>
          <w:rtl/>
        </w:rPr>
        <w:t>המציע הוא תאגיד הרשום בכל מרשם המתנהל על פי דין והקשור לנושא ההתקשרות. כן, המציע אינו בעל חוב בגין אגרה שנתית למרשם הרלוונטי, לשנים הקודמות לשנת 201</w:t>
      </w:r>
      <w:r w:rsidR="00B404CB" w:rsidRPr="00F47823">
        <w:rPr>
          <w:rFonts w:hint="cs"/>
          <w:rtl/>
        </w:rPr>
        <w:t>9</w:t>
      </w:r>
      <w:r w:rsidRPr="00F47823">
        <w:rPr>
          <w:rFonts w:hint="cs"/>
          <w:rtl/>
        </w:rPr>
        <w:t xml:space="preserve"> ואם הוא חברה </w:t>
      </w:r>
      <w:r w:rsidRPr="00F47823">
        <w:rPr>
          <w:rtl/>
        </w:rPr>
        <w:t>–</w:t>
      </w:r>
      <w:r w:rsidRPr="00F47823">
        <w:rPr>
          <w:rFonts w:hint="cs"/>
          <w:rtl/>
        </w:rPr>
        <w:t xml:space="preserve"> הוא אינו בעל רישום כחברה מפרת חוק או בעל התראה לפני רישום כאמור.</w:t>
      </w:r>
    </w:p>
    <w:p w:rsidR="006D0B7A" w:rsidRPr="00F47823" w:rsidRDefault="006D0B7A" w:rsidP="00C82A94">
      <w:pPr>
        <w:numPr>
          <w:ilvl w:val="0"/>
          <w:numId w:val="121"/>
        </w:numPr>
      </w:pPr>
      <w:bookmarkStart w:id="64" w:name="_Ref413831197"/>
      <w:r w:rsidRPr="00F47823">
        <w:rPr>
          <w:rFonts w:hint="cs"/>
          <w:rtl/>
        </w:rPr>
        <w:t>המציע הינו בעל רישיון בר תוקף להפעלת תאגיד לשירותי שמירה על פי</w:t>
      </w:r>
      <w:hyperlink r:id="rId18" w:history="1">
        <w:r w:rsidRPr="00F47823">
          <w:rPr>
            <w:rFonts w:hint="cs"/>
            <w:color w:val="0000FF"/>
            <w:rtl/>
          </w:rPr>
          <w:t xml:space="preserve"> </w:t>
        </w:r>
        <w:r w:rsidRPr="00F47823">
          <w:rPr>
            <w:rFonts w:hint="cs"/>
            <w:color w:val="0000FF"/>
            <w:u w:val="single"/>
            <w:rtl/>
          </w:rPr>
          <w:t>חוק חוקרים פרטיים ושירותי שמירה תשל"ב 1972.</w:t>
        </w:r>
      </w:hyperlink>
    </w:p>
    <w:p w:rsidR="006D0B7A" w:rsidRDefault="006D0B7A" w:rsidP="00C82A94">
      <w:pPr>
        <w:numPr>
          <w:ilvl w:val="0"/>
          <w:numId w:val="121"/>
        </w:numPr>
      </w:pPr>
      <w:bookmarkStart w:id="65" w:name="_Ref413831245"/>
      <w:bookmarkEnd w:id="64"/>
      <w:r w:rsidRPr="00F47823">
        <w:rPr>
          <w:rFonts w:hint="cs"/>
          <w:rtl/>
        </w:rPr>
        <w:t>המציע הינו בעל רישיו</w:t>
      </w:r>
      <w:r w:rsidRPr="00F47823">
        <w:rPr>
          <w:rFonts w:hint="eastAsia"/>
          <w:rtl/>
        </w:rPr>
        <w:t>ן</w:t>
      </w:r>
      <w:r w:rsidRPr="00F47823">
        <w:rPr>
          <w:rFonts w:hint="cs"/>
          <w:rtl/>
        </w:rPr>
        <w:t xml:space="preserve"> מיוחד להחזקת כלי ירייה, בר תוקף לפי </w:t>
      </w:r>
      <w:hyperlink r:id="rId19" w:history="1">
        <w:r w:rsidRPr="00F47823">
          <w:rPr>
            <w:rFonts w:hint="cs"/>
            <w:color w:val="0000FF"/>
            <w:u w:val="single"/>
            <w:rtl/>
          </w:rPr>
          <w:t>סעיף 10 א' לחוק כלי הירייה תש"ט 1949,</w:t>
        </w:r>
      </w:hyperlink>
      <w:r w:rsidRPr="00F47823">
        <w:rPr>
          <w:rFonts w:hint="cs"/>
          <w:rtl/>
        </w:rPr>
        <w:t xml:space="preserve"> מטעם האגף לרישוי כלי ירייה במשרד לביטחון פנים.</w:t>
      </w:r>
    </w:p>
    <w:p w:rsidR="006D1431" w:rsidRPr="006D1431" w:rsidRDefault="006D1431" w:rsidP="006D1431">
      <w:pPr>
        <w:ind w:left="720"/>
        <w:rPr>
          <w:b/>
          <w:bCs/>
          <w:u w:val="single"/>
        </w:rPr>
      </w:pPr>
      <w:r w:rsidRPr="006D1431">
        <w:rPr>
          <w:rFonts w:hint="cs"/>
          <w:b/>
          <w:bCs/>
          <w:u w:val="single"/>
          <w:rtl/>
        </w:rPr>
        <w:t xml:space="preserve">ערבות הצעה </w:t>
      </w:r>
    </w:p>
    <w:bookmarkEnd w:id="65"/>
    <w:p w:rsidR="006D0B7A" w:rsidRPr="00F47823" w:rsidRDefault="006D0B7A" w:rsidP="00FB0D68">
      <w:pPr>
        <w:numPr>
          <w:ilvl w:val="0"/>
          <w:numId w:val="121"/>
        </w:numPr>
      </w:pPr>
      <w:r w:rsidRPr="00F47823">
        <w:rPr>
          <w:rFonts w:hint="cs"/>
          <w:rtl/>
        </w:rPr>
        <w:t xml:space="preserve">הגשת </w:t>
      </w:r>
      <w:r w:rsidRPr="00F47823">
        <w:rPr>
          <w:rFonts w:hint="eastAsia"/>
          <w:rtl/>
        </w:rPr>
        <w:t>ערבות</w:t>
      </w:r>
      <w:r w:rsidRPr="00F47823">
        <w:rPr>
          <w:rtl/>
        </w:rPr>
        <w:t xml:space="preserve"> </w:t>
      </w:r>
      <w:r w:rsidR="00372BC6">
        <w:rPr>
          <w:rFonts w:hint="cs"/>
          <w:rtl/>
        </w:rPr>
        <w:t xml:space="preserve">הצעה </w:t>
      </w:r>
      <w:r w:rsidRPr="00F47823">
        <w:rPr>
          <w:rFonts w:hint="eastAsia"/>
          <w:rtl/>
        </w:rPr>
        <w:t>אוטונומית</w:t>
      </w:r>
      <w:r w:rsidRPr="00F47823">
        <w:rPr>
          <w:rtl/>
        </w:rPr>
        <w:t xml:space="preserve"> </w:t>
      </w:r>
      <w:r w:rsidRPr="00F47823">
        <w:rPr>
          <w:rFonts w:hint="eastAsia"/>
          <w:rtl/>
        </w:rPr>
        <w:t>ובלתי מותנית</w:t>
      </w:r>
      <w:r w:rsidRPr="00F47823">
        <w:rPr>
          <w:rtl/>
        </w:rPr>
        <w:t xml:space="preserve"> </w:t>
      </w:r>
      <w:r w:rsidRPr="00F47823">
        <w:rPr>
          <w:rFonts w:hint="eastAsia"/>
          <w:rtl/>
        </w:rPr>
        <w:t>לתשלום</w:t>
      </w:r>
      <w:r w:rsidRPr="00F47823">
        <w:rPr>
          <w:rtl/>
        </w:rPr>
        <w:t xml:space="preserve"> </w:t>
      </w:r>
      <w:r w:rsidRPr="00F47823">
        <w:rPr>
          <w:rFonts w:hint="eastAsia"/>
          <w:rtl/>
        </w:rPr>
        <w:t>בסך</w:t>
      </w:r>
      <w:r w:rsidRPr="00F47823">
        <w:rPr>
          <w:rtl/>
        </w:rPr>
        <w:t xml:space="preserve"> </w:t>
      </w:r>
      <w:r w:rsidR="00FB0D68">
        <w:rPr>
          <w:rFonts w:hint="cs"/>
          <w:b/>
          <w:bCs/>
          <w:u w:val="single"/>
          <w:rtl/>
        </w:rPr>
        <w:t>20</w:t>
      </w:r>
      <w:r w:rsidR="00B404CB" w:rsidRPr="00F47823">
        <w:rPr>
          <w:rFonts w:hint="cs"/>
          <w:b/>
          <w:bCs/>
          <w:u w:val="single"/>
          <w:rtl/>
        </w:rPr>
        <w:t>,000</w:t>
      </w:r>
      <w:r w:rsidRPr="00F47823">
        <w:rPr>
          <w:rFonts w:hint="eastAsia"/>
          <w:b/>
          <w:bCs/>
          <w:u w:val="single"/>
          <w:rtl/>
        </w:rPr>
        <w:t>₪</w:t>
      </w:r>
      <w:r w:rsidRPr="00F47823">
        <w:rPr>
          <w:b/>
          <w:bCs/>
          <w:u w:val="single"/>
          <w:rtl/>
        </w:rPr>
        <w:t xml:space="preserve"> </w:t>
      </w:r>
      <w:r w:rsidRPr="00F47823">
        <w:rPr>
          <w:rtl/>
        </w:rPr>
        <w:t>(</w:t>
      </w:r>
      <w:r w:rsidRPr="00F47823">
        <w:rPr>
          <w:rFonts w:hint="eastAsia"/>
          <w:rtl/>
        </w:rPr>
        <w:t>במילים</w:t>
      </w:r>
      <w:r w:rsidRPr="00F47823">
        <w:rPr>
          <w:rtl/>
        </w:rPr>
        <w:t xml:space="preserve">: </w:t>
      </w:r>
      <w:r w:rsidR="00FB0D68">
        <w:rPr>
          <w:rFonts w:hint="cs"/>
          <w:rtl/>
        </w:rPr>
        <w:t>עשרים</w:t>
      </w:r>
      <w:r w:rsidRPr="00F47823">
        <w:rPr>
          <w:rFonts w:hint="cs"/>
          <w:rtl/>
        </w:rPr>
        <w:t xml:space="preserve"> אלף </w:t>
      </w:r>
      <w:r w:rsidRPr="00F47823">
        <w:rPr>
          <w:rFonts w:hint="eastAsia"/>
          <w:rtl/>
        </w:rPr>
        <w:t>שקלים חדשים</w:t>
      </w:r>
      <w:r w:rsidRPr="00F47823">
        <w:rPr>
          <w:rtl/>
        </w:rPr>
        <w:t>)</w:t>
      </w:r>
      <w:r w:rsidRPr="00F47823">
        <w:rPr>
          <w:rFonts w:hint="cs"/>
          <w:rtl/>
        </w:rPr>
        <w:t xml:space="preserve">, </w:t>
      </w:r>
      <w:r w:rsidR="00B72C4B" w:rsidRPr="00F47823">
        <w:rPr>
          <w:rFonts w:hint="cs"/>
          <w:b/>
          <w:bCs/>
          <w:u w:val="single"/>
          <w:rtl/>
        </w:rPr>
        <w:t xml:space="preserve">על פי הנוסח המחייב בנספח </w:t>
      </w:r>
      <w:r w:rsidR="00301930" w:rsidRPr="00F47823">
        <w:rPr>
          <w:rFonts w:hint="cs"/>
          <w:b/>
          <w:bCs/>
          <w:u w:val="single"/>
          <w:rtl/>
        </w:rPr>
        <w:t>13</w:t>
      </w:r>
      <w:r w:rsidR="00B72C4B" w:rsidRPr="00F47823">
        <w:rPr>
          <w:rFonts w:hint="cs"/>
          <w:b/>
          <w:bCs/>
          <w:u w:val="single"/>
          <w:rtl/>
        </w:rPr>
        <w:t xml:space="preserve"> בחוברת ההצעה</w:t>
      </w:r>
      <w:r w:rsidR="00B72C4B" w:rsidRPr="00F47823">
        <w:rPr>
          <w:rFonts w:hint="cs"/>
          <w:rtl/>
        </w:rPr>
        <w:t xml:space="preserve">, </w:t>
      </w:r>
      <w:r w:rsidRPr="00F47823">
        <w:rPr>
          <w:rFonts w:hint="eastAsia"/>
          <w:rtl/>
        </w:rPr>
        <w:t>לפקודת</w:t>
      </w:r>
      <w:r w:rsidRPr="00F47823">
        <w:rPr>
          <w:rtl/>
        </w:rPr>
        <w:t xml:space="preserve"> </w:t>
      </w:r>
      <w:r w:rsidRPr="00F47823">
        <w:rPr>
          <w:rFonts w:hint="cs"/>
          <w:rtl/>
        </w:rPr>
        <w:t>משרד החקלאות ופיתוח הכפר</w:t>
      </w:r>
      <w:r w:rsidRPr="00F47823">
        <w:rPr>
          <w:rFonts w:hint="cs"/>
          <w:rtl/>
          <w:lang w:val="x-none" w:eastAsia="x-none"/>
        </w:rPr>
        <w:t xml:space="preserve">. </w:t>
      </w:r>
      <w:r w:rsidRPr="00F47823">
        <w:rPr>
          <w:rFonts w:hint="eastAsia"/>
          <w:rtl/>
        </w:rPr>
        <w:t>הערבות</w:t>
      </w:r>
      <w:r w:rsidRPr="00F47823">
        <w:rPr>
          <w:rtl/>
        </w:rPr>
        <w:t xml:space="preserve"> </w:t>
      </w:r>
      <w:r w:rsidRPr="00F47823">
        <w:rPr>
          <w:rFonts w:hint="eastAsia"/>
          <w:rtl/>
        </w:rPr>
        <w:t>תהיה</w:t>
      </w:r>
      <w:r w:rsidRPr="00F47823">
        <w:rPr>
          <w:rtl/>
        </w:rPr>
        <w:t xml:space="preserve"> </w:t>
      </w:r>
      <w:r w:rsidRPr="00F47823">
        <w:rPr>
          <w:rFonts w:hint="eastAsia"/>
          <w:rtl/>
        </w:rPr>
        <w:t>ערבות</w:t>
      </w:r>
      <w:r w:rsidRPr="00F47823">
        <w:rPr>
          <w:rtl/>
        </w:rPr>
        <w:t xml:space="preserve"> </w:t>
      </w:r>
      <w:r w:rsidRPr="00F47823">
        <w:rPr>
          <w:rFonts w:hint="eastAsia"/>
          <w:rtl/>
        </w:rPr>
        <w:t>בנקאית</w:t>
      </w:r>
      <w:r w:rsidRPr="00F47823">
        <w:rPr>
          <w:rtl/>
        </w:rPr>
        <w:t xml:space="preserve">, </w:t>
      </w:r>
      <w:r w:rsidRPr="00F47823">
        <w:rPr>
          <w:rFonts w:hint="eastAsia"/>
          <w:rtl/>
        </w:rPr>
        <w:t>או</w:t>
      </w:r>
      <w:r w:rsidRPr="00F47823">
        <w:rPr>
          <w:rtl/>
        </w:rPr>
        <w:t xml:space="preserve"> </w:t>
      </w:r>
      <w:r w:rsidRPr="00F47823">
        <w:rPr>
          <w:rFonts w:hint="eastAsia"/>
          <w:rtl/>
        </w:rPr>
        <w:t>ערבות</w:t>
      </w:r>
      <w:r w:rsidRPr="00F47823">
        <w:rPr>
          <w:rtl/>
        </w:rPr>
        <w:t xml:space="preserve"> </w:t>
      </w:r>
      <w:r w:rsidRPr="00F47823">
        <w:rPr>
          <w:rFonts w:hint="eastAsia"/>
          <w:rtl/>
        </w:rPr>
        <w:t>של</w:t>
      </w:r>
      <w:r w:rsidRPr="00F47823">
        <w:rPr>
          <w:rtl/>
        </w:rPr>
        <w:t xml:space="preserve"> </w:t>
      </w:r>
      <w:r w:rsidRPr="00F47823">
        <w:rPr>
          <w:rFonts w:hint="eastAsia"/>
          <w:rtl/>
        </w:rPr>
        <w:t>חב</w:t>
      </w:r>
      <w:r w:rsidRPr="00F47823">
        <w:rPr>
          <w:rtl/>
        </w:rPr>
        <w:t xml:space="preserve">' </w:t>
      </w:r>
      <w:r w:rsidRPr="00F47823">
        <w:rPr>
          <w:rFonts w:hint="eastAsia"/>
          <w:rtl/>
        </w:rPr>
        <w:t>ביטוח</w:t>
      </w:r>
      <w:r w:rsidRPr="00F47823">
        <w:rPr>
          <w:rtl/>
        </w:rPr>
        <w:t xml:space="preserve"> </w:t>
      </w:r>
      <w:r w:rsidRPr="00F47823">
        <w:rPr>
          <w:rFonts w:hint="eastAsia"/>
          <w:rtl/>
        </w:rPr>
        <w:t>ישראלית</w:t>
      </w:r>
      <w:r w:rsidRPr="00F47823">
        <w:rPr>
          <w:rtl/>
        </w:rPr>
        <w:t xml:space="preserve"> </w:t>
      </w:r>
      <w:r w:rsidRPr="00F47823">
        <w:rPr>
          <w:rFonts w:hint="eastAsia"/>
          <w:rtl/>
        </w:rPr>
        <w:t>שברשותה</w:t>
      </w:r>
      <w:r w:rsidRPr="00F47823">
        <w:rPr>
          <w:rtl/>
        </w:rPr>
        <w:t xml:space="preserve"> </w:t>
      </w:r>
      <w:r w:rsidRPr="00F47823">
        <w:rPr>
          <w:rFonts w:hint="eastAsia"/>
          <w:rtl/>
        </w:rPr>
        <w:t>רישיון</w:t>
      </w:r>
      <w:r w:rsidRPr="00F47823">
        <w:rPr>
          <w:rtl/>
        </w:rPr>
        <w:t xml:space="preserve"> </w:t>
      </w:r>
      <w:r w:rsidRPr="00F47823">
        <w:rPr>
          <w:rFonts w:hint="eastAsia"/>
          <w:rtl/>
        </w:rPr>
        <w:t>לעסוק</w:t>
      </w:r>
      <w:r w:rsidRPr="00F47823">
        <w:rPr>
          <w:rtl/>
        </w:rPr>
        <w:t xml:space="preserve"> </w:t>
      </w:r>
      <w:r w:rsidRPr="00F47823">
        <w:rPr>
          <w:rFonts w:hint="eastAsia"/>
          <w:rtl/>
        </w:rPr>
        <w:t>בביטוח</w:t>
      </w:r>
      <w:r w:rsidRPr="00F47823">
        <w:rPr>
          <w:rtl/>
        </w:rPr>
        <w:t xml:space="preserve"> </w:t>
      </w:r>
      <w:r w:rsidRPr="00F47823">
        <w:rPr>
          <w:rFonts w:hint="eastAsia"/>
          <w:rtl/>
        </w:rPr>
        <w:t>על</w:t>
      </w:r>
      <w:r w:rsidRPr="00F47823">
        <w:rPr>
          <w:rtl/>
        </w:rPr>
        <w:t xml:space="preserve"> </w:t>
      </w:r>
      <w:r w:rsidRPr="00F47823">
        <w:rPr>
          <w:rFonts w:hint="eastAsia"/>
          <w:rtl/>
        </w:rPr>
        <w:t>פי</w:t>
      </w:r>
      <w:r w:rsidRPr="00F47823">
        <w:rPr>
          <w:rtl/>
        </w:rPr>
        <w:t xml:space="preserve"> </w:t>
      </w:r>
      <w:r w:rsidRPr="00F47823">
        <w:rPr>
          <w:rFonts w:hint="eastAsia"/>
          <w:rtl/>
        </w:rPr>
        <w:t>חוק</w:t>
      </w:r>
      <w:r w:rsidRPr="00F47823">
        <w:rPr>
          <w:rtl/>
        </w:rPr>
        <w:t xml:space="preserve"> </w:t>
      </w:r>
      <w:r w:rsidRPr="00F47823">
        <w:rPr>
          <w:rFonts w:hint="eastAsia"/>
          <w:rtl/>
        </w:rPr>
        <w:t>הפיקוח</w:t>
      </w:r>
      <w:r w:rsidRPr="00F47823">
        <w:rPr>
          <w:rtl/>
        </w:rPr>
        <w:t xml:space="preserve"> </w:t>
      </w:r>
      <w:r w:rsidRPr="00F47823">
        <w:rPr>
          <w:rFonts w:hint="eastAsia"/>
          <w:rtl/>
        </w:rPr>
        <w:t>על</w:t>
      </w:r>
      <w:r w:rsidRPr="00F47823">
        <w:rPr>
          <w:rtl/>
        </w:rPr>
        <w:t xml:space="preserve"> </w:t>
      </w:r>
      <w:r w:rsidRPr="00F47823">
        <w:rPr>
          <w:rFonts w:hint="eastAsia"/>
          <w:rtl/>
        </w:rPr>
        <w:t>שירותים</w:t>
      </w:r>
      <w:r w:rsidRPr="00F47823">
        <w:rPr>
          <w:rtl/>
        </w:rPr>
        <w:t xml:space="preserve"> </w:t>
      </w:r>
      <w:r w:rsidRPr="00F47823">
        <w:rPr>
          <w:rFonts w:hint="eastAsia"/>
          <w:rtl/>
        </w:rPr>
        <w:t>פיננסיים</w:t>
      </w:r>
      <w:r w:rsidRPr="00F47823">
        <w:rPr>
          <w:rtl/>
        </w:rPr>
        <w:t xml:space="preserve"> (</w:t>
      </w:r>
      <w:r w:rsidRPr="00F47823">
        <w:rPr>
          <w:rFonts w:hint="eastAsia"/>
          <w:rtl/>
        </w:rPr>
        <w:t>ביטוח</w:t>
      </w:r>
      <w:r w:rsidRPr="00F47823">
        <w:rPr>
          <w:rtl/>
        </w:rPr>
        <w:t xml:space="preserve">) </w:t>
      </w:r>
      <w:r w:rsidRPr="00F47823">
        <w:rPr>
          <w:rFonts w:hint="eastAsia"/>
          <w:rtl/>
        </w:rPr>
        <w:t>תשמ</w:t>
      </w:r>
      <w:r w:rsidRPr="00F47823">
        <w:rPr>
          <w:rtl/>
        </w:rPr>
        <w:t>"</w:t>
      </w:r>
      <w:r w:rsidRPr="00F47823">
        <w:rPr>
          <w:rFonts w:hint="eastAsia"/>
          <w:rtl/>
        </w:rPr>
        <w:t>א</w:t>
      </w:r>
      <w:r w:rsidRPr="00F47823">
        <w:rPr>
          <w:rtl/>
        </w:rPr>
        <w:t xml:space="preserve"> – 1981 (</w:t>
      </w:r>
      <w:r w:rsidRPr="00F47823">
        <w:rPr>
          <w:rFonts w:hint="eastAsia"/>
          <w:rtl/>
        </w:rPr>
        <w:t>חתומה</w:t>
      </w:r>
      <w:r w:rsidRPr="00F47823">
        <w:rPr>
          <w:rtl/>
        </w:rPr>
        <w:t xml:space="preserve"> </w:t>
      </w:r>
      <w:r w:rsidRPr="00F47823">
        <w:rPr>
          <w:rFonts w:hint="eastAsia"/>
          <w:rtl/>
        </w:rPr>
        <w:t>ע</w:t>
      </w:r>
      <w:r w:rsidRPr="00F47823">
        <w:rPr>
          <w:rtl/>
        </w:rPr>
        <w:t>"</w:t>
      </w:r>
      <w:r w:rsidRPr="00F47823">
        <w:rPr>
          <w:rFonts w:hint="eastAsia"/>
          <w:rtl/>
        </w:rPr>
        <w:t>י</w:t>
      </w:r>
      <w:r w:rsidRPr="00F47823">
        <w:rPr>
          <w:rtl/>
        </w:rPr>
        <w:t xml:space="preserve"> </w:t>
      </w:r>
      <w:r w:rsidRPr="00F47823">
        <w:rPr>
          <w:rFonts w:hint="eastAsia"/>
          <w:rtl/>
        </w:rPr>
        <w:t>חב</w:t>
      </w:r>
      <w:r w:rsidRPr="00F47823">
        <w:rPr>
          <w:rtl/>
        </w:rPr>
        <w:t xml:space="preserve">' </w:t>
      </w:r>
      <w:r w:rsidRPr="00F47823">
        <w:rPr>
          <w:rFonts w:hint="eastAsia"/>
          <w:rtl/>
        </w:rPr>
        <w:t>הביטוח</w:t>
      </w:r>
      <w:r w:rsidRPr="00F47823">
        <w:rPr>
          <w:rFonts w:hint="cs"/>
          <w:rtl/>
        </w:rPr>
        <w:t>)</w:t>
      </w:r>
      <w:r w:rsidRPr="00F47823">
        <w:rPr>
          <w:rFonts w:hint="cs"/>
          <w:rtl/>
          <w:lang w:val="x-none" w:eastAsia="x-none"/>
        </w:rPr>
        <w:t xml:space="preserve">. </w:t>
      </w:r>
    </w:p>
    <w:p w:rsidR="006D0B7A" w:rsidRPr="00F47823" w:rsidRDefault="006D0B7A" w:rsidP="006D0B7A">
      <w:pPr>
        <w:ind w:left="1080"/>
        <w:rPr>
          <w:rtl/>
        </w:rPr>
      </w:pPr>
      <w:r w:rsidRPr="00F47823">
        <w:rPr>
          <w:rFonts w:hint="cs"/>
          <w:b/>
          <w:bCs/>
          <w:u w:val="single"/>
          <w:rtl/>
        </w:rPr>
        <w:t xml:space="preserve">יובהר כי ערבות שתוגש בנוסח השונה מהנדרש על פי מסמכי המכרז, עלולה להביא </w:t>
      </w:r>
      <w:r w:rsidRPr="00F47823">
        <w:rPr>
          <w:b/>
          <w:bCs/>
          <w:u w:val="single"/>
          <w:rtl/>
        </w:rPr>
        <w:softHyphen/>
      </w:r>
      <w:r w:rsidRPr="00F47823">
        <w:rPr>
          <w:rFonts w:hint="cs"/>
          <w:b/>
          <w:bCs/>
          <w:u w:val="single"/>
          <w:rtl/>
        </w:rPr>
        <w:softHyphen/>
      </w:r>
      <w:r w:rsidRPr="00F47823">
        <w:rPr>
          <w:rFonts w:hint="cs"/>
          <w:b/>
          <w:bCs/>
          <w:u w:val="single"/>
          <w:rtl/>
        </w:rPr>
        <w:softHyphen/>
      </w:r>
      <w:r w:rsidRPr="00F47823">
        <w:rPr>
          <w:rFonts w:hint="cs"/>
          <w:b/>
          <w:bCs/>
          <w:u w:val="single"/>
          <w:rtl/>
        </w:rPr>
        <w:softHyphen/>
      </w:r>
      <w:r w:rsidRPr="00F47823">
        <w:rPr>
          <w:rFonts w:hint="cs"/>
          <w:b/>
          <w:bCs/>
          <w:u w:val="single"/>
          <w:rtl/>
        </w:rPr>
        <w:softHyphen/>
      </w:r>
      <w:r w:rsidRPr="00F47823">
        <w:rPr>
          <w:rFonts w:hint="cs"/>
          <w:b/>
          <w:bCs/>
          <w:u w:val="single"/>
          <w:rtl/>
        </w:rPr>
        <w:softHyphen/>
        <w:t xml:space="preserve"> פסילת ההצעה כולה. </w:t>
      </w:r>
    </w:p>
    <w:p w:rsidR="006D0B7A" w:rsidRPr="00F47823" w:rsidRDefault="006D0B7A" w:rsidP="006D0B7A">
      <w:pPr>
        <w:ind w:left="1080"/>
        <w:rPr>
          <w:rFonts w:ascii="David" w:hAnsi="David"/>
          <w:i/>
          <w:rtl/>
        </w:rPr>
      </w:pPr>
      <w:r w:rsidRPr="00F47823">
        <w:rPr>
          <w:rFonts w:hint="eastAsia"/>
          <w:rtl/>
        </w:rPr>
        <w:t>עורך</w:t>
      </w:r>
      <w:r w:rsidRPr="00F47823">
        <w:rPr>
          <w:rtl/>
        </w:rPr>
        <w:t xml:space="preserve"> </w:t>
      </w:r>
      <w:r w:rsidRPr="00F47823">
        <w:rPr>
          <w:rFonts w:hint="eastAsia"/>
          <w:rtl/>
        </w:rPr>
        <w:t>המכרז</w:t>
      </w:r>
      <w:r w:rsidRPr="00F47823">
        <w:rPr>
          <w:rtl/>
        </w:rPr>
        <w:t xml:space="preserve"> </w:t>
      </w:r>
      <w:r w:rsidRPr="00F47823">
        <w:rPr>
          <w:rFonts w:hint="eastAsia"/>
          <w:rtl/>
        </w:rPr>
        <w:t>יהיה</w:t>
      </w:r>
      <w:r w:rsidRPr="00F47823">
        <w:rPr>
          <w:rtl/>
        </w:rPr>
        <w:t xml:space="preserve"> </w:t>
      </w:r>
      <w:r w:rsidRPr="00F47823">
        <w:rPr>
          <w:rFonts w:hint="eastAsia"/>
          <w:rtl/>
        </w:rPr>
        <w:t>רשאי</w:t>
      </w:r>
      <w:r w:rsidRPr="00F47823">
        <w:rPr>
          <w:rtl/>
        </w:rPr>
        <w:t xml:space="preserve"> </w:t>
      </w:r>
      <w:r w:rsidRPr="00F47823">
        <w:rPr>
          <w:rFonts w:hint="eastAsia"/>
          <w:rtl/>
        </w:rPr>
        <w:t>לחלט</w:t>
      </w:r>
      <w:r w:rsidRPr="00F47823">
        <w:rPr>
          <w:rtl/>
        </w:rPr>
        <w:t xml:space="preserve"> </w:t>
      </w:r>
      <w:r w:rsidRPr="00F47823">
        <w:rPr>
          <w:rFonts w:hint="eastAsia"/>
          <w:rtl/>
        </w:rPr>
        <w:t>את</w:t>
      </w:r>
      <w:r w:rsidRPr="00F47823">
        <w:rPr>
          <w:rtl/>
        </w:rPr>
        <w:t xml:space="preserve"> </w:t>
      </w:r>
      <w:r w:rsidRPr="00F47823">
        <w:rPr>
          <w:rFonts w:hint="eastAsia"/>
          <w:rtl/>
        </w:rPr>
        <w:t>הערבות</w:t>
      </w:r>
      <w:r w:rsidRPr="00F47823">
        <w:rPr>
          <w:rFonts w:hint="cs"/>
          <w:rtl/>
        </w:rPr>
        <w:t xml:space="preserve"> </w:t>
      </w:r>
      <w:r w:rsidRPr="00F47823">
        <w:rPr>
          <w:rFonts w:hint="eastAsia"/>
          <w:rtl/>
        </w:rPr>
        <w:t>על</w:t>
      </w:r>
      <w:r w:rsidRPr="00F47823">
        <w:rPr>
          <w:rtl/>
        </w:rPr>
        <w:t xml:space="preserve"> </w:t>
      </w:r>
      <w:r w:rsidRPr="00F47823">
        <w:rPr>
          <w:rFonts w:hint="eastAsia"/>
          <w:rtl/>
        </w:rPr>
        <w:t>פי</w:t>
      </w:r>
      <w:r w:rsidRPr="00F47823">
        <w:rPr>
          <w:rtl/>
        </w:rPr>
        <w:t xml:space="preserve"> </w:t>
      </w:r>
      <w:r w:rsidRPr="00F47823">
        <w:rPr>
          <w:rFonts w:hint="eastAsia"/>
          <w:rtl/>
        </w:rPr>
        <w:t>שיקול</w:t>
      </w:r>
      <w:r w:rsidRPr="00F47823">
        <w:rPr>
          <w:rtl/>
        </w:rPr>
        <w:t xml:space="preserve"> </w:t>
      </w:r>
      <w:r w:rsidRPr="00F47823">
        <w:rPr>
          <w:rFonts w:hint="eastAsia"/>
          <w:rtl/>
        </w:rPr>
        <w:t>דעתו</w:t>
      </w:r>
      <w:r w:rsidRPr="00F47823">
        <w:rPr>
          <w:rtl/>
        </w:rPr>
        <w:t xml:space="preserve"> </w:t>
      </w:r>
      <w:r w:rsidRPr="00F47823">
        <w:rPr>
          <w:rFonts w:hint="eastAsia"/>
          <w:rtl/>
        </w:rPr>
        <w:t>הבלעדי</w:t>
      </w:r>
      <w:r w:rsidRPr="00F47823">
        <w:rPr>
          <w:rtl/>
        </w:rPr>
        <w:t xml:space="preserve">, </w:t>
      </w:r>
      <w:r w:rsidRPr="00F47823">
        <w:rPr>
          <w:rFonts w:hint="eastAsia"/>
          <w:rtl/>
        </w:rPr>
        <w:t>במקרה שהמציע</w:t>
      </w:r>
      <w:r w:rsidRPr="00F47823">
        <w:rPr>
          <w:rtl/>
        </w:rPr>
        <w:t xml:space="preserve"> </w:t>
      </w:r>
      <w:r w:rsidRPr="00F47823">
        <w:rPr>
          <w:rFonts w:hint="eastAsia"/>
          <w:rtl/>
        </w:rPr>
        <w:t>לא</w:t>
      </w:r>
      <w:r w:rsidRPr="00F47823">
        <w:rPr>
          <w:rtl/>
        </w:rPr>
        <w:t xml:space="preserve"> </w:t>
      </w:r>
      <w:r w:rsidRPr="00F47823">
        <w:rPr>
          <w:rFonts w:hint="eastAsia"/>
          <w:rtl/>
        </w:rPr>
        <w:t>יעמוד</w:t>
      </w:r>
      <w:r w:rsidRPr="00F47823">
        <w:rPr>
          <w:rtl/>
        </w:rPr>
        <w:t xml:space="preserve"> </w:t>
      </w:r>
      <w:r w:rsidRPr="00F47823">
        <w:rPr>
          <w:rFonts w:hint="eastAsia"/>
          <w:rtl/>
        </w:rPr>
        <w:t>בהתחייבויותיו</w:t>
      </w:r>
      <w:r w:rsidRPr="00F47823">
        <w:rPr>
          <w:rtl/>
        </w:rPr>
        <w:t xml:space="preserve"> </w:t>
      </w:r>
      <w:r w:rsidRPr="00F47823">
        <w:rPr>
          <w:rFonts w:hint="eastAsia"/>
          <w:rtl/>
        </w:rPr>
        <w:t>בהתאם להצעתו</w:t>
      </w:r>
      <w:r w:rsidRPr="00F47823">
        <w:rPr>
          <w:rtl/>
        </w:rPr>
        <w:t xml:space="preserve"> </w:t>
      </w:r>
      <w:r w:rsidRPr="00F47823">
        <w:rPr>
          <w:rFonts w:hint="eastAsia"/>
          <w:rtl/>
        </w:rPr>
        <w:t>ולתנאי</w:t>
      </w:r>
      <w:r w:rsidRPr="00F47823">
        <w:rPr>
          <w:rtl/>
        </w:rPr>
        <w:t xml:space="preserve"> </w:t>
      </w:r>
      <w:r w:rsidRPr="00F47823">
        <w:rPr>
          <w:rFonts w:hint="eastAsia"/>
          <w:rtl/>
        </w:rPr>
        <w:t>המכרז</w:t>
      </w:r>
      <w:r w:rsidRPr="00F47823">
        <w:rPr>
          <w:rtl/>
        </w:rPr>
        <w:t xml:space="preserve"> </w:t>
      </w:r>
      <w:r w:rsidRPr="00F47823">
        <w:rPr>
          <w:rFonts w:hint="eastAsia"/>
          <w:rtl/>
        </w:rPr>
        <w:t>ו</w:t>
      </w:r>
      <w:r w:rsidRPr="00F47823">
        <w:rPr>
          <w:rtl/>
        </w:rPr>
        <w:t>/</w:t>
      </w:r>
      <w:r w:rsidRPr="00F47823">
        <w:rPr>
          <w:rFonts w:hint="eastAsia"/>
          <w:rtl/>
        </w:rPr>
        <w:t>או</w:t>
      </w:r>
      <w:r w:rsidRPr="00F47823">
        <w:rPr>
          <w:rtl/>
        </w:rPr>
        <w:t xml:space="preserve"> </w:t>
      </w:r>
      <w:r w:rsidRPr="00F47823">
        <w:rPr>
          <w:rFonts w:hint="eastAsia"/>
          <w:rtl/>
        </w:rPr>
        <w:t>לא</w:t>
      </w:r>
      <w:r w:rsidRPr="00F47823">
        <w:rPr>
          <w:rtl/>
        </w:rPr>
        <w:t xml:space="preserve"> </w:t>
      </w:r>
      <w:r w:rsidRPr="00F47823">
        <w:rPr>
          <w:rFonts w:hint="eastAsia"/>
          <w:rtl/>
        </w:rPr>
        <w:t>יפעל</w:t>
      </w:r>
      <w:r w:rsidRPr="00F47823">
        <w:rPr>
          <w:rtl/>
        </w:rPr>
        <w:t xml:space="preserve"> </w:t>
      </w:r>
      <w:r w:rsidRPr="00F47823">
        <w:rPr>
          <w:rFonts w:hint="eastAsia"/>
          <w:rtl/>
        </w:rPr>
        <w:t>בתום</w:t>
      </w:r>
      <w:r w:rsidRPr="00F47823">
        <w:rPr>
          <w:rtl/>
        </w:rPr>
        <w:t xml:space="preserve"> </w:t>
      </w:r>
      <w:r w:rsidRPr="00F47823">
        <w:rPr>
          <w:rFonts w:hint="eastAsia"/>
          <w:rtl/>
        </w:rPr>
        <w:t>לב</w:t>
      </w:r>
      <w:r w:rsidRPr="00F47823">
        <w:rPr>
          <w:rtl/>
        </w:rPr>
        <w:t xml:space="preserve"> </w:t>
      </w:r>
      <w:r w:rsidRPr="00F47823">
        <w:rPr>
          <w:rFonts w:hint="eastAsia"/>
          <w:rtl/>
        </w:rPr>
        <w:t>במהלך</w:t>
      </w:r>
      <w:r w:rsidRPr="00F47823">
        <w:rPr>
          <w:rtl/>
        </w:rPr>
        <w:t xml:space="preserve"> </w:t>
      </w:r>
      <w:r w:rsidRPr="00F47823">
        <w:rPr>
          <w:rFonts w:hint="eastAsia"/>
          <w:rtl/>
        </w:rPr>
        <w:t>הליכי</w:t>
      </w:r>
      <w:r w:rsidRPr="00F47823">
        <w:rPr>
          <w:rtl/>
        </w:rPr>
        <w:t xml:space="preserve"> </w:t>
      </w:r>
      <w:r w:rsidRPr="00F47823">
        <w:rPr>
          <w:rFonts w:hint="eastAsia"/>
          <w:rtl/>
        </w:rPr>
        <w:t>המכרז</w:t>
      </w:r>
      <w:r w:rsidRPr="00F47823">
        <w:rPr>
          <w:rFonts w:hint="cs"/>
          <w:rtl/>
          <w:lang w:val="x-none" w:eastAsia="x-none"/>
        </w:rPr>
        <w:t>.</w:t>
      </w:r>
      <w:bookmarkStart w:id="66" w:name="_Toc482082987"/>
    </w:p>
    <w:p w:rsidR="006D0B7A" w:rsidRPr="00F47823" w:rsidRDefault="006D0B7A" w:rsidP="00C82A94">
      <w:pPr>
        <w:numPr>
          <w:ilvl w:val="0"/>
          <w:numId w:val="121"/>
        </w:numPr>
        <w:rPr>
          <w:rFonts w:ascii="David" w:hAnsi="David"/>
          <w:i/>
          <w:rtl/>
        </w:rPr>
      </w:pPr>
      <w:r w:rsidRPr="00F47823">
        <w:rPr>
          <w:rFonts w:hint="cs"/>
          <w:rtl/>
        </w:rPr>
        <w:t>למציע לא</w:t>
      </w:r>
      <w:r w:rsidRPr="00F47823">
        <w:rPr>
          <w:rFonts w:ascii="David" w:hAnsi="David"/>
          <w:i/>
          <w:rtl/>
        </w:rPr>
        <w:t xml:space="preserve"> </w:t>
      </w:r>
      <w:r w:rsidRPr="00F47823">
        <w:rPr>
          <w:rFonts w:ascii="David" w:hAnsi="David" w:hint="eastAsia"/>
          <w:i/>
          <w:rtl/>
        </w:rPr>
        <w:t>קיימת</w:t>
      </w:r>
      <w:r w:rsidRPr="00F47823">
        <w:rPr>
          <w:rFonts w:ascii="David" w:hAnsi="David"/>
          <w:i/>
          <w:rtl/>
        </w:rPr>
        <w:t xml:space="preserve"> הערת "עסק חי".</w:t>
      </w:r>
      <w:bookmarkEnd w:id="66"/>
    </w:p>
    <w:p w:rsidR="006D0B7A" w:rsidRPr="00F47823" w:rsidRDefault="006D0B7A" w:rsidP="00C82A94">
      <w:pPr>
        <w:numPr>
          <w:ilvl w:val="0"/>
          <w:numId w:val="121"/>
        </w:numPr>
      </w:pPr>
      <w:r w:rsidRPr="00F47823">
        <w:rPr>
          <w:rFonts w:hint="cs"/>
          <w:rtl/>
        </w:rPr>
        <w:t>למציע לא מונה קדם מפרק, מפרק זמני או מפרק קבוע בעת הגשת ההצעה ובמשך שנה לפניה, והוא אינו נמצא בהליך של כינוס נכסים או הקפאת הליכים.</w:t>
      </w:r>
    </w:p>
    <w:p w:rsidR="006D0B7A" w:rsidRPr="00F47823" w:rsidRDefault="006D0B7A" w:rsidP="00C82A94">
      <w:pPr>
        <w:numPr>
          <w:ilvl w:val="0"/>
          <w:numId w:val="121"/>
        </w:numPr>
      </w:pPr>
      <w:r w:rsidRPr="00F47823">
        <w:rPr>
          <w:rFonts w:hint="cs"/>
          <w:rtl/>
        </w:rPr>
        <w:t xml:space="preserve">המציע השתתף </w:t>
      </w:r>
      <w:proofErr w:type="spellStart"/>
      <w:r w:rsidRPr="00F47823">
        <w:rPr>
          <w:rFonts w:hint="cs"/>
          <w:rtl/>
        </w:rPr>
        <w:t>בפגש</w:t>
      </w:r>
      <w:proofErr w:type="spellEnd"/>
      <w:r w:rsidRPr="00F47823">
        <w:rPr>
          <w:rFonts w:hint="cs"/>
          <w:rtl/>
        </w:rPr>
        <w:t xml:space="preserve"> הספקים למכרז.</w:t>
      </w: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B72C4B" w:rsidRPr="00F47823" w:rsidRDefault="00B72C4B" w:rsidP="00B72C4B">
      <w:pPr>
        <w:rPr>
          <w:rtl/>
        </w:rPr>
      </w:pP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t xml:space="preserve"> תנאי סף מקצועיים</w:t>
      </w:r>
    </w:p>
    <w:p w:rsidR="00B404CB" w:rsidRPr="00F47823" w:rsidRDefault="006D0B7A" w:rsidP="00C82A94">
      <w:pPr>
        <w:numPr>
          <w:ilvl w:val="3"/>
          <w:numId w:val="111"/>
        </w:numPr>
        <w:spacing w:before="120" w:after="120" w:line="240" w:lineRule="auto"/>
        <w:ind w:right="454"/>
        <w:outlineLvl w:val="3"/>
        <w:rPr>
          <w:b/>
          <w:bCs/>
          <w:caps/>
          <w:spacing w:val="10"/>
          <w:szCs w:val="28"/>
          <w:lang w:val="x-none" w:eastAsia="x-none"/>
        </w:rPr>
      </w:pPr>
      <w:r w:rsidRPr="00F47823">
        <w:rPr>
          <w:rFonts w:hint="cs"/>
          <w:b/>
          <w:bCs/>
          <w:caps/>
          <w:spacing w:val="10"/>
          <w:szCs w:val="28"/>
          <w:rtl/>
          <w:lang w:val="x-none" w:eastAsia="x-none"/>
        </w:rPr>
        <w:t xml:space="preserve"> </w:t>
      </w:r>
      <w:r w:rsidR="00B404CB" w:rsidRPr="00F47823">
        <w:rPr>
          <w:rFonts w:hint="cs"/>
          <w:b/>
          <w:bCs/>
          <w:caps/>
          <w:spacing w:val="10"/>
          <w:szCs w:val="28"/>
          <w:rtl/>
          <w:lang w:val="x-none" w:eastAsia="x-none"/>
        </w:rPr>
        <w:t>אי מתן שירותי אבטחה במשרד החקלאות</w:t>
      </w:r>
    </w:p>
    <w:p w:rsidR="00B404CB" w:rsidRPr="00F47823" w:rsidRDefault="00B404CB" w:rsidP="00B404CB">
      <w:pPr>
        <w:rPr>
          <w:rtl/>
        </w:rPr>
      </w:pPr>
      <w:r w:rsidRPr="00F47823">
        <w:rPr>
          <w:rFonts w:hint="cs"/>
          <w:rtl/>
        </w:rPr>
        <w:t>המציע אינו מספק שירותי אבטחה מכל סוג שהוא (מאבטחים, שומרים, מוקדנים) בכל מתקני משרד החקלאות. יובהר בזאת כי המציע לא יהיה רשאי להציע הצעות במכרזי אבטחה מכל סוג שהוא במשרד החקלאות בזמן התקשרותו במכרז זה</w:t>
      </w:r>
      <w:r w:rsidRPr="00F47823">
        <w:rPr>
          <w:rFonts w:eastAsia="Times New Roman" w:cs="David" w:hint="cs"/>
          <w:rtl/>
        </w:rPr>
        <w:t>.</w:t>
      </w:r>
    </w:p>
    <w:p w:rsidR="00C17D1F" w:rsidRPr="00F47823" w:rsidRDefault="00C17D1F" w:rsidP="00C17D1F">
      <w:pPr>
        <w:pStyle w:val="4"/>
        <w:bidi/>
        <w:rPr>
          <w:rtl/>
        </w:rPr>
      </w:pPr>
      <w:bookmarkStart w:id="67" w:name="_Ref413831287"/>
      <w:r w:rsidRPr="00F47823">
        <w:rPr>
          <w:rFonts w:hint="cs"/>
          <w:rtl/>
        </w:rPr>
        <w:t>מתן שירותי ריכוז אבטחה על ידי המציע</w:t>
      </w:r>
    </w:p>
    <w:p w:rsidR="00C17D1F" w:rsidRPr="00F47823" w:rsidRDefault="00195FEC" w:rsidP="00C315E5">
      <w:pPr>
        <w:tabs>
          <w:tab w:val="left" w:pos="621"/>
          <w:tab w:val="left" w:pos="1917"/>
          <w:tab w:val="left" w:pos="7158"/>
        </w:tabs>
        <w:autoSpaceDN w:val="0"/>
      </w:pPr>
      <w:r w:rsidRPr="00F47823">
        <w:rPr>
          <w:rFonts w:hint="cs"/>
          <w:rtl/>
        </w:rPr>
        <w:t xml:space="preserve">במהלך השנים 2015 עד 2019, </w:t>
      </w:r>
      <w:r w:rsidRPr="00F47823">
        <w:rPr>
          <w:rtl/>
        </w:rPr>
        <w:t xml:space="preserve">המציע </w:t>
      </w:r>
      <w:r w:rsidRPr="00F47823">
        <w:rPr>
          <w:rFonts w:hint="cs"/>
          <w:rtl/>
        </w:rPr>
        <w:t xml:space="preserve">הציב מטעמו רכז אבטחה חמושה כהגדרתו במכרז זה, אצל לפחות </w:t>
      </w:r>
      <w:r w:rsidRPr="00F47823">
        <w:rPr>
          <w:rFonts w:hint="cs"/>
          <w:b/>
          <w:bCs/>
          <w:u w:val="single"/>
          <w:rtl/>
        </w:rPr>
        <w:t>שלושה לקוחות שונים</w:t>
      </w:r>
      <w:r w:rsidRPr="00F47823">
        <w:rPr>
          <w:rFonts w:hint="cs"/>
          <w:rtl/>
        </w:rPr>
        <w:t xml:space="preserve"> (רכז אחד לפחות אצל כל לקוח), כאשר ההיקף הכספי המצטבר לכל לקוח עמד על לפחות </w:t>
      </w:r>
      <w:r w:rsidR="00E15DD3">
        <w:rPr>
          <w:rFonts w:hint="cs"/>
          <w:rtl/>
        </w:rPr>
        <w:t>2</w:t>
      </w:r>
      <w:r w:rsidRPr="00F47823">
        <w:rPr>
          <w:rFonts w:hint="cs"/>
          <w:rtl/>
        </w:rPr>
        <w:t xml:space="preserve"> מיליון ₪ כולל מע"מ.</w:t>
      </w:r>
    </w:p>
    <w:p w:rsidR="006D0B7A" w:rsidRPr="00F47823" w:rsidRDefault="006D0B7A" w:rsidP="00C82A94">
      <w:pPr>
        <w:numPr>
          <w:ilvl w:val="3"/>
          <w:numId w:val="111"/>
        </w:numPr>
        <w:spacing w:before="120" w:after="120" w:line="240" w:lineRule="auto"/>
        <w:ind w:right="454"/>
        <w:outlineLvl w:val="3"/>
        <w:rPr>
          <w:b/>
          <w:bCs/>
          <w:caps/>
          <w:spacing w:val="10"/>
          <w:szCs w:val="28"/>
          <w:rtl/>
          <w:lang w:val="x-none" w:eastAsia="x-none"/>
        </w:rPr>
      </w:pPr>
      <w:r w:rsidRPr="00F47823">
        <w:rPr>
          <w:rFonts w:hint="cs"/>
          <w:b/>
          <w:bCs/>
          <w:caps/>
          <w:spacing w:val="10"/>
          <w:szCs w:val="28"/>
          <w:rtl/>
          <w:lang w:val="x-none" w:eastAsia="x-none"/>
        </w:rPr>
        <w:t>צוות המציע</w:t>
      </w:r>
    </w:p>
    <w:p w:rsidR="00C17D1F" w:rsidRPr="00F47823" w:rsidRDefault="006D0B7A" w:rsidP="00C82A94">
      <w:pPr>
        <w:numPr>
          <w:ilvl w:val="0"/>
          <w:numId w:val="142"/>
        </w:numPr>
        <w:rPr>
          <w:lang w:val="x-none" w:eastAsia="x-none"/>
        </w:rPr>
      </w:pPr>
      <w:r w:rsidRPr="00F47823">
        <w:rPr>
          <w:rFonts w:hint="cs"/>
          <w:rtl/>
          <w:lang w:val="x-none"/>
        </w:rPr>
        <w:t xml:space="preserve">המציע יציג בהצעתו </w:t>
      </w:r>
      <w:r w:rsidRPr="00F47823">
        <w:rPr>
          <w:rFonts w:hint="cs"/>
          <w:b/>
          <w:bCs/>
          <w:u w:val="single"/>
          <w:rtl/>
          <w:lang w:val="x-none"/>
        </w:rPr>
        <w:t xml:space="preserve">שני </w:t>
      </w:r>
      <w:r w:rsidR="00C17D1F" w:rsidRPr="00F47823">
        <w:rPr>
          <w:rFonts w:hint="cs"/>
          <w:b/>
          <w:bCs/>
          <w:u w:val="single"/>
          <w:rtl/>
          <w:lang w:val="x-none"/>
        </w:rPr>
        <w:t>רכזי ביטחון</w:t>
      </w:r>
      <w:r w:rsidR="00C17D1F" w:rsidRPr="00F47823">
        <w:rPr>
          <w:rFonts w:hint="cs"/>
          <w:rtl/>
          <w:lang w:val="x-none"/>
        </w:rPr>
        <w:t xml:space="preserve"> מוצעים לביצוע השירותים המבוקשים במכרז</w:t>
      </w:r>
      <w:r w:rsidR="00750553" w:rsidRPr="00F47823">
        <w:rPr>
          <w:rFonts w:hint="cs"/>
          <w:rtl/>
          <w:lang w:val="x-none"/>
        </w:rPr>
        <w:t>, כל רכז ביטחון מוצע יידרש לעמידה</w:t>
      </w:r>
      <w:r w:rsidR="00C17D1F" w:rsidRPr="00F47823">
        <w:rPr>
          <w:rFonts w:hint="cs"/>
          <w:rtl/>
          <w:lang w:val="x-none"/>
        </w:rPr>
        <w:t xml:space="preserve"> בכל תנאי הסף שלהלן במצטבר:</w:t>
      </w:r>
    </w:p>
    <w:p w:rsidR="005924BF" w:rsidRPr="00F47823" w:rsidRDefault="005924BF" w:rsidP="005924BF">
      <w:pPr>
        <w:pStyle w:val="af0"/>
        <w:numPr>
          <w:ilvl w:val="0"/>
          <w:numId w:val="180"/>
        </w:numPr>
        <w:rPr>
          <w:rtl/>
        </w:rPr>
      </w:pPr>
      <w:r w:rsidRPr="00F47823">
        <w:rPr>
          <w:rFonts w:hint="cs"/>
          <w:rtl/>
        </w:rPr>
        <w:t>ניהול</w:t>
      </w:r>
      <w:r w:rsidRPr="00F47823">
        <w:rPr>
          <w:rtl/>
        </w:rPr>
        <w:t xml:space="preserve"> </w:t>
      </w:r>
      <w:r w:rsidRPr="00F47823">
        <w:rPr>
          <w:rFonts w:hint="cs"/>
          <w:rtl/>
        </w:rPr>
        <w:t>אבטחה</w:t>
      </w:r>
      <w:r w:rsidRPr="00F47823">
        <w:rPr>
          <w:rtl/>
        </w:rPr>
        <w:t xml:space="preserve"> </w:t>
      </w:r>
      <w:r w:rsidRPr="00F47823">
        <w:rPr>
          <w:rFonts w:hint="cs"/>
          <w:rtl/>
        </w:rPr>
        <w:t>חמושה</w:t>
      </w:r>
      <w:r w:rsidRPr="00F47823">
        <w:rPr>
          <w:rtl/>
        </w:rPr>
        <w:t xml:space="preserve"> </w:t>
      </w:r>
      <w:r w:rsidRPr="00F47823">
        <w:rPr>
          <w:rFonts w:hint="cs"/>
          <w:rtl/>
        </w:rPr>
        <w:t>כרכז</w:t>
      </w:r>
      <w:r w:rsidRPr="00F47823">
        <w:rPr>
          <w:rtl/>
        </w:rPr>
        <w:t xml:space="preserve"> </w:t>
      </w:r>
      <w:r w:rsidRPr="00F47823">
        <w:rPr>
          <w:rFonts w:hint="cs"/>
          <w:rtl/>
        </w:rPr>
        <w:t>ביטחון</w:t>
      </w:r>
      <w:r w:rsidRPr="00F47823">
        <w:rPr>
          <w:rtl/>
        </w:rPr>
        <w:t xml:space="preserve"> </w:t>
      </w:r>
      <w:r w:rsidRPr="00F47823">
        <w:rPr>
          <w:rFonts w:hint="cs"/>
          <w:rtl/>
        </w:rPr>
        <w:t>במשך</w:t>
      </w:r>
      <w:r w:rsidRPr="00F47823">
        <w:rPr>
          <w:rtl/>
        </w:rPr>
        <w:t xml:space="preserve"> </w:t>
      </w:r>
      <w:r w:rsidRPr="00F47823">
        <w:rPr>
          <w:rFonts w:hint="cs"/>
          <w:rtl/>
        </w:rPr>
        <w:t>לפחות</w:t>
      </w:r>
      <w:r w:rsidRPr="00F47823">
        <w:rPr>
          <w:rtl/>
        </w:rPr>
        <w:t xml:space="preserve"> </w:t>
      </w:r>
      <w:r w:rsidRPr="00F47823">
        <w:rPr>
          <w:rFonts w:hint="cs"/>
          <w:rtl/>
        </w:rPr>
        <w:t>שנתיים</w:t>
      </w:r>
      <w:r w:rsidRPr="00F47823">
        <w:rPr>
          <w:rtl/>
        </w:rPr>
        <w:t xml:space="preserve"> </w:t>
      </w:r>
      <w:r w:rsidRPr="00F47823">
        <w:rPr>
          <w:rFonts w:hint="cs"/>
          <w:rtl/>
        </w:rPr>
        <w:t>רצופות</w:t>
      </w:r>
      <w:r w:rsidRPr="00F47823">
        <w:rPr>
          <w:rtl/>
        </w:rPr>
        <w:t xml:space="preserve">, </w:t>
      </w:r>
      <w:r w:rsidRPr="00F47823">
        <w:rPr>
          <w:rFonts w:hint="cs"/>
          <w:rtl/>
        </w:rPr>
        <w:t>אצל</w:t>
      </w:r>
      <w:r w:rsidRPr="00F47823">
        <w:rPr>
          <w:rtl/>
        </w:rPr>
        <w:t xml:space="preserve"> </w:t>
      </w:r>
      <w:r w:rsidRPr="00F47823">
        <w:rPr>
          <w:rFonts w:hint="cs"/>
          <w:rtl/>
        </w:rPr>
        <w:t>אותו</w:t>
      </w:r>
      <w:r w:rsidRPr="00F47823">
        <w:rPr>
          <w:rtl/>
        </w:rPr>
        <w:t xml:space="preserve"> </w:t>
      </w:r>
      <w:r w:rsidRPr="00F47823">
        <w:rPr>
          <w:rFonts w:hint="cs"/>
          <w:rtl/>
        </w:rPr>
        <w:t>לקוח</w:t>
      </w:r>
      <w:r w:rsidRPr="00F47823">
        <w:rPr>
          <w:rtl/>
        </w:rPr>
        <w:t xml:space="preserve"> </w:t>
      </w:r>
      <w:r w:rsidRPr="00F47823">
        <w:rPr>
          <w:rFonts w:hint="cs"/>
          <w:rtl/>
        </w:rPr>
        <w:t>במהלך</w:t>
      </w:r>
      <w:r w:rsidRPr="00F47823">
        <w:rPr>
          <w:rtl/>
        </w:rPr>
        <w:t xml:space="preserve"> </w:t>
      </w:r>
      <w:r w:rsidRPr="00F47823">
        <w:rPr>
          <w:rFonts w:hint="cs"/>
          <w:rtl/>
        </w:rPr>
        <w:t>השנים</w:t>
      </w:r>
      <w:r w:rsidRPr="00F47823">
        <w:rPr>
          <w:rtl/>
        </w:rPr>
        <w:t xml:space="preserve"> 2015 </w:t>
      </w:r>
      <w:r w:rsidRPr="00F47823">
        <w:rPr>
          <w:rFonts w:hint="cs"/>
          <w:rtl/>
        </w:rPr>
        <w:t>עד</w:t>
      </w:r>
      <w:r w:rsidRPr="00F47823">
        <w:rPr>
          <w:rtl/>
        </w:rPr>
        <w:t xml:space="preserve"> 2019.</w:t>
      </w:r>
    </w:p>
    <w:p w:rsidR="005924BF" w:rsidRPr="00F47823" w:rsidRDefault="006B73B0" w:rsidP="00436B7F">
      <w:pPr>
        <w:pStyle w:val="af0"/>
        <w:numPr>
          <w:ilvl w:val="0"/>
          <w:numId w:val="180"/>
        </w:numPr>
      </w:pPr>
      <w:r>
        <w:rPr>
          <w:rFonts w:hint="cs"/>
          <w:rtl/>
        </w:rPr>
        <w:t xml:space="preserve">בוגר קורס מנהלי ביטחון במכללה מאושרת ע"י משטרת ישראל או לחילופין </w:t>
      </w:r>
      <w:r w:rsidR="006E2751">
        <w:rPr>
          <w:rFonts w:hint="cs"/>
          <w:rtl/>
        </w:rPr>
        <w:t>התחייבות המציע לגבי</w:t>
      </w:r>
      <w:r>
        <w:rPr>
          <w:rFonts w:hint="cs"/>
          <w:rtl/>
        </w:rPr>
        <w:t xml:space="preserve"> כל אחד</w:t>
      </w:r>
      <w:r w:rsidR="006E2751">
        <w:rPr>
          <w:rFonts w:hint="cs"/>
          <w:rtl/>
        </w:rPr>
        <w:t xml:space="preserve"> הרכזים המוצעים על ידו  להשלמת </w:t>
      </w:r>
      <w:r w:rsidR="005924BF" w:rsidRPr="00F47823">
        <w:rPr>
          <w:rFonts w:hint="cs"/>
          <w:rtl/>
        </w:rPr>
        <w:t>קורס</w:t>
      </w:r>
      <w:r w:rsidR="006E2751">
        <w:rPr>
          <w:rFonts w:hint="cs"/>
          <w:rtl/>
        </w:rPr>
        <w:t xml:space="preserve"> </w:t>
      </w:r>
      <w:r w:rsidR="006E2751" w:rsidRPr="00F47823">
        <w:rPr>
          <w:rFonts w:hint="cs"/>
          <w:rtl/>
        </w:rPr>
        <w:t>מנהלי ביטחון במכללה מאושרת ע"י משטרת ישראל</w:t>
      </w:r>
      <w:r w:rsidR="005924BF" w:rsidRPr="00F47823">
        <w:rPr>
          <w:rFonts w:hint="cs"/>
          <w:rtl/>
        </w:rPr>
        <w:t xml:space="preserve"> בהצלחה בתוך שנה מיום </w:t>
      </w:r>
      <w:r w:rsidR="006E2751">
        <w:rPr>
          <w:rFonts w:hint="cs"/>
          <w:rtl/>
        </w:rPr>
        <w:t>חתימת הסכם עם הזוכה</w:t>
      </w:r>
      <w:r w:rsidR="005924BF" w:rsidRPr="00F47823">
        <w:rPr>
          <w:rFonts w:hint="cs"/>
          <w:rtl/>
        </w:rPr>
        <w:t xml:space="preserve"> </w:t>
      </w:r>
      <w:r w:rsidR="006E2751">
        <w:rPr>
          <w:rFonts w:hint="cs"/>
          <w:rtl/>
        </w:rPr>
        <w:t>ל</w:t>
      </w:r>
      <w:r w:rsidR="00436B7F">
        <w:rPr>
          <w:rFonts w:hint="cs"/>
          <w:rtl/>
        </w:rPr>
        <w:t xml:space="preserve">מתן השירותים למשרד. יובהר כי רכז שלא ישלים את הקורס כנדרש </w:t>
      </w:r>
      <w:r w:rsidR="005924BF" w:rsidRPr="00F47823">
        <w:rPr>
          <w:rFonts w:hint="cs"/>
          <w:rtl/>
        </w:rPr>
        <w:t>לא יהיה רשאי להמשיך לתפקד כרכז ביטחון וה</w:t>
      </w:r>
      <w:r w:rsidR="00436B7F">
        <w:rPr>
          <w:rFonts w:hint="cs"/>
          <w:rtl/>
        </w:rPr>
        <w:t xml:space="preserve">זוכה </w:t>
      </w:r>
      <w:proofErr w:type="spellStart"/>
      <w:r w:rsidR="00436B7F">
        <w:rPr>
          <w:rFonts w:hint="cs"/>
          <w:rtl/>
        </w:rPr>
        <w:t>ידרש</w:t>
      </w:r>
      <w:proofErr w:type="spellEnd"/>
      <w:r w:rsidR="00436B7F">
        <w:rPr>
          <w:rFonts w:hint="cs"/>
          <w:rtl/>
        </w:rPr>
        <w:t xml:space="preserve"> להחליפו לאלתר</w:t>
      </w:r>
      <w:r w:rsidR="005924BF" w:rsidRPr="00F47823">
        <w:rPr>
          <w:rFonts w:hint="cs"/>
          <w:rtl/>
        </w:rPr>
        <w:t>.</w:t>
      </w:r>
    </w:p>
    <w:p w:rsidR="005924BF" w:rsidRPr="00F47823" w:rsidRDefault="005924BF" w:rsidP="005924BF">
      <w:pPr>
        <w:pStyle w:val="af0"/>
        <w:numPr>
          <w:ilvl w:val="0"/>
          <w:numId w:val="180"/>
        </w:numPr>
      </w:pPr>
      <w:r w:rsidRPr="00F47823">
        <w:rPr>
          <w:rFonts w:hint="cs"/>
          <w:rtl/>
        </w:rPr>
        <w:t>בעל כשירות רפואית לביצוע התפקיד.</w:t>
      </w:r>
      <w:r w:rsidR="001F7385">
        <w:rPr>
          <w:rFonts w:hint="cs"/>
          <w:rtl/>
        </w:rPr>
        <w:t xml:space="preserve"> לשם עמידה בתנאי זה יש לצרף אישור רפואי עדכני.</w:t>
      </w:r>
    </w:p>
    <w:p w:rsidR="005924BF" w:rsidRPr="00F47823" w:rsidRDefault="005924BF" w:rsidP="005924BF">
      <w:pPr>
        <w:pStyle w:val="af0"/>
        <w:numPr>
          <w:ilvl w:val="0"/>
          <w:numId w:val="180"/>
        </w:numPr>
      </w:pPr>
      <w:r w:rsidRPr="00F47823">
        <w:rPr>
          <w:rFonts w:hint="cs"/>
          <w:rtl/>
        </w:rPr>
        <w:t>בעל רישיון נהיגה בתוקף.</w:t>
      </w:r>
      <w:r w:rsidR="006B73B0">
        <w:rPr>
          <w:rFonts w:hint="cs"/>
          <w:rtl/>
        </w:rPr>
        <w:t xml:space="preserve"> יש לצרף צילום.</w:t>
      </w:r>
      <w:r w:rsidRPr="00F47823">
        <w:rPr>
          <w:rFonts w:hint="cs"/>
          <w:rtl/>
        </w:rPr>
        <w:t xml:space="preserve"> </w:t>
      </w:r>
    </w:p>
    <w:p w:rsidR="005924BF" w:rsidRPr="00F47823" w:rsidRDefault="005924BF" w:rsidP="005924BF">
      <w:pPr>
        <w:pStyle w:val="af0"/>
        <w:numPr>
          <w:ilvl w:val="0"/>
          <w:numId w:val="180"/>
        </w:numPr>
      </w:pPr>
      <w:r w:rsidRPr="00F47823">
        <w:rPr>
          <w:rFonts w:hint="cs"/>
          <w:rtl/>
        </w:rPr>
        <w:t>סיים שרות צבאי תוך ציון "התנהגות טובה" לפחות בתעודת השחרור מצה"ל.</w:t>
      </w:r>
      <w:r w:rsidR="006B73B0">
        <w:rPr>
          <w:rFonts w:hint="cs"/>
          <w:rtl/>
        </w:rPr>
        <w:t xml:space="preserve"> יש לצרף צילום.</w:t>
      </w:r>
    </w:p>
    <w:p w:rsidR="00047EBD" w:rsidRPr="00D232F0" w:rsidRDefault="00047EBD" w:rsidP="004A29B9">
      <w:pPr>
        <w:pStyle w:val="af0"/>
        <w:numPr>
          <w:ilvl w:val="0"/>
          <w:numId w:val="180"/>
        </w:numPr>
      </w:pPr>
      <w:r w:rsidRPr="00D232F0">
        <w:rPr>
          <w:rFonts w:hint="cs"/>
          <w:rtl/>
        </w:rPr>
        <w:t xml:space="preserve">בעל </w:t>
      </w:r>
      <w:r w:rsidR="005924BF" w:rsidRPr="00D232F0">
        <w:rPr>
          <w:rFonts w:hint="cs"/>
          <w:rtl/>
        </w:rPr>
        <w:t>הכשר ביטחוני רמה 4 (עבור משימת אבטחת השר)</w:t>
      </w:r>
      <w:r w:rsidRPr="00D232F0">
        <w:rPr>
          <w:rFonts w:hint="cs"/>
          <w:rtl/>
        </w:rPr>
        <w:t>, או לחילופין יידרש לקבל הכשר זה תוך 3 חודשים ממועד חתימת הסכם ההתקשות בין הזוכה במכרז למשרד. במקרה בו לא יקבל העובד המוצע את ההכשר הנדרש בטוו</w:t>
      </w:r>
      <w:r w:rsidR="004A29B9" w:rsidRPr="00D232F0">
        <w:rPr>
          <w:rFonts w:hint="cs"/>
          <w:rtl/>
        </w:rPr>
        <w:t>ח הזמן הנ"ל, רשאי המשרד להפסיק את ההתקשרות עם הזוכה.</w:t>
      </w:r>
    </w:p>
    <w:p w:rsidR="00F664C9" w:rsidRPr="00D232F0" w:rsidRDefault="00F664C9" w:rsidP="00F664C9">
      <w:pPr>
        <w:pStyle w:val="af0"/>
        <w:ind w:left="1440"/>
      </w:pPr>
      <w:r w:rsidRPr="00D232F0">
        <w:rPr>
          <w:rFonts w:hint="cs"/>
          <w:rtl/>
        </w:rPr>
        <w:t xml:space="preserve">(יובהר כי עלויות ההכשר </w:t>
      </w:r>
      <w:r w:rsidRPr="00D232F0">
        <w:rPr>
          <w:rtl/>
        </w:rPr>
        <w:t>–</w:t>
      </w:r>
      <w:r w:rsidRPr="00D232F0">
        <w:rPr>
          <w:rFonts w:hint="cs"/>
          <w:rtl/>
        </w:rPr>
        <w:t xml:space="preserve"> חלות על הזוכה.</w:t>
      </w:r>
    </w:p>
    <w:p w:rsidR="005924BF" w:rsidRDefault="00244EC4" w:rsidP="005924BF">
      <w:pPr>
        <w:pStyle w:val="af0"/>
        <w:numPr>
          <w:ilvl w:val="0"/>
          <w:numId w:val="180"/>
        </w:numPr>
      </w:pPr>
      <w:r>
        <w:rPr>
          <w:rFonts w:hint="cs"/>
          <w:rtl/>
        </w:rPr>
        <w:t>העדר רישום פלילי.</w:t>
      </w:r>
    </w:p>
    <w:p w:rsidR="001A1C3E" w:rsidRPr="00047EBD" w:rsidRDefault="001A1C3E" w:rsidP="001A1C3E"/>
    <w:p w:rsidR="006D0B7A" w:rsidRPr="00F47823" w:rsidRDefault="006D0B7A" w:rsidP="006D0B7A">
      <w:pPr>
        <w:keepNext/>
        <w:keepLines/>
        <w:widowControl w:val="0"/>
        <w:numPr>
          <w:ilvl w:val="1"/>
          <w:numId w:val="66"/>
        </w:numPr>
        <w:tabs>
          <w:tab w:val="left" w:pos="486"/>
          <w:tab w:val="left" w:pos="628"/>
        </w:tabs>
        <w:adjustRightInd w:val="0"/>
        <w:spacing w:before="120"/>
        <w:textAlignment w:val="baseline"/>
        <w:outlineLvl w:val="1"/>
        <w:rPr>
          <w:rFonts w:eastAsia="Times New Roman"/>
          <w:b/>
          <w:bCs/>
          <w:caps/>
          <w:spacing w:val="15"/>
          <w:sz w:val="36"/>
          <w:szCs w:val="36"/>
          <w:lang w:val="x-none" w:eastAsia="he-IL"/>
        </w:rPr>
      </w:pPr>
      <w:bookmarkStart w:id="68" w:name="_Ref228612615"/>
      <w:bookmarkStart w:id="69" w:name="_Toc1165028"/>
      <w:bookmarkStart w:id="70" w:name="_Ref342838886"/>
      <w:bookmarkStart w:id="71" w:name="_Ref339277626"/>
      <w:bookmarkStart w:id="72" w:name="_Toc344717389"/>
      <w:bookmarkStart w:id="73" w:name="_Toc345084902"/>
      <w:bookmarkStart w:id="74" w:name="_Toc350434392"/>
      <w:bookmarkEnd w:id="67"/>
      <w:r w:rsidRPr="00F47823">
        <w:rPr>
          <w:rFonts w:eastAsia="Times New Roman" w:hint="cs"/>
          <w:b/>
          <w:bCs/>
          <w:caps/>
          <w:spacing w:val="15"/>
          <w:sz w:val="36"/>
          <w:szCs w:val="36"/>
          <w:rtl/>
          <w:lang w:val="x-none" w:eastAsia="he-IL"/>
        </w:rPr>
        <w:lastRenderedPageBreak/>
        <w:t>אישורים ומסמכים שיש להגיש בעת הגשת ההצעה</w:t>
      </w:r>
      <w:bookmarkEnd w:id="68"/>
      <w:bookmarkEnd w:id="69"/>
    </w:p>
    <w:p w:rsidR="006D0B7A" w:rsidRPr="00F47823" w:rsidRDefault="006D0B7A" w:rsidP="006D0B7A">
      <w:pPr>
        <w:rPr>
          <w:rtl/>
        </w:rPr>
      </w:pPr>
      <w:r w:rsidRPr="00F47823">
        <w:rPr>
          <w:rFonts w:hint="cs"/>
          <w:b/>
          <w:bCs/>
          <w:rtl/>
        </w:rPr>
        <w:t>האישורים והמסמכים המפורטים להלן יהיו בתוקף ליום הגשת ההצעה. אי הגשתם עלולה לפסול את הצעתו של המציע</w:t>
      </w:r>
      <w:r w:rsidRPr="00F47823">
        <w:rPr>
          <w:rFonts w:hint="cs"/>
          <w:rtl/>
        </w:rPr>
        <w:t xml:space="preserve">. </w:t>
      </w:r>
      <w:bookmarkEnd w:id="70"/>
    </w:p>
    <w:p w:rsidR="006D0B7A" w:rsidRPr="00F47823" w:rsidRDefault="006D0B7A" w:rsidP="006D0B7A">
      <w:pPr>
        <w:rPr>
          <w:color w:val="9933FF"/>
          <w:u w:val="single"/>
          <w:rtl/>
        </w:rPr>
      </w:pPr>
      <w:r w:rsidRPr="00F47823">
        <w:rPr>
          <w:rFonts w:hint="cs"/>
          <w:color w:val="9933FF"/>
          <w:u w:val="single"/>
          <w:rtl/>
        </w:rPr>
        <w:t>הנספחים יוגשו על גבי נספחי המכרז בלבד, למעט אם נכתב אחרת ולמעט מסמכים נוספים שנדרש להגיש על פי הוראות המכרז בנוסף לנספחים.</w:t>
      </w:r>
    </w:p>
    <w:p w:rsidR="006D0B7A" w:rsidRPr="00F47823" w:rsidRDefault="006D0B7A" w:rsidP="006D0B7A">
      <w:pPr>
        <w:rPr>
          <w:color w:val="9933FF"/>
          <w:u w:val="single"/>
          <w:rtl/>
        </w:rPr>
      </w:pPr>
      <w:r w:rsidRPr="00F47823">
        <w:rPr>
          <w:rFonts w:hint="cs"/>
          <w:color w:val="9933FF"/>
          <w:u w:val="single"/>
          <w:rtl/>
        </w:rPr>
        <w:t xml:space="preserve">לנוחות המציעים בחלק מהמסמכים מופיעים קישורים לאתרי האינטרנט הרלוונטיים. </w:t>
      </w:r>
    </w:p>
    <w:bookmarkEnd w:id="71"/>
    <w:bookmarkEnd w:id="72"/>
    <w:bookmarkEnd w:id="73"/>
    <w:bookmarkEnd w:id="74"/>
    <w:p w:rsidR="006D0B7A" w:rsidRPr="00F47823" w:rsidRDefault="006D0B7A" w:rsidP="00C82A94">
      <w:pPr>
        <w:numPr>
          <w:ilvl w:val="0"/>
          <w:numId w:val="146"/>
        </w:numPr>
        <w:rPr>
          <w:lang w:eastAsia="he-IL"/>
        </w:rPr>
      </w:pPr>
      <w:r w:rsidRPr="00F47823">
        <w:rPr>
          <w:rFonts w:hint="cs"/>
          <w:rtl/>
        </w:rPr>
        <w:t xml:space="preserve">אישורים מתאימים לגבי רישום כתאגיד. במקרה שהמציע הוא חברה: </w:t>
      </w:r>
      <w:r w:rsidRPr="00F47823">
        <w:rPr>
          <w:rFonts w:hint="cs"/>
          <w:rtl/>
          <w:lang w:eastAsia="he-IL"/>
        </w:rPr>
        <w:t xml:space="preserve">נסח חברה של המציע מאת </w:t>
      </w:r>
      <w:hyperlink r:id="rId20" w:history="1">
        <w:r w:rsidRPr="00F47823">
          <w:rPr>
            <w:rFonts w:hint="cs"/>
            <w:color w:val="0000FF"/>
            <w:u w:val="single"/>
            <w:rtl/>
            <w:lang w:eastAsia="he-IL"/>
          </w:rPr>
          <w:t>רשם החברות ברשות התאגידים</w:t>
        </w:r>
      </w:hyperlink>
      <w:r w:rsidRPr="00F47823">
        <w:rPr>
          <w:rFonts w:hint="cs"/>
          <w:rtl/>
          <w:lang w:eastAsia="he-IL"/>
        </w:rPr>
        <w:t xml:space="preserve">, אשר יכלול בין היתר, אישור כי </w:t>
      </w:r>
      <w:r w:rsidRPr="00F47823">
        <w:rPr>
          <w:rtl/>
          <w:lang w:eastAsia="he-IL"/>
        </w:rPr>
        <w:t>המציע אינו בעל חוב בגין אגרה למרשם הרלוונטי לשנים הקודמות לשנת 201</w:t>
      </w:r>
      <w:r w:rsidR="001304A2" w:rsidRPr="00F47823">
        <w:rPr>
          <w:rFonts w:hint="cs"/>
          <w:rtl/>
          <w:lang w:eastAsia="he-IL"/>
        </w:rPr>
        <w:t>9</w:t>
      </w:r>
      <w:r w:rsidRPr="00F47823">
        <w:rPr>
          <w:rFonts w:hint="cs"/>
          <w:rtl/>
          <w:lang w:eastAsia="he-IL"/>
        </w:rPr>
        <w:t xml:space="preserve"> וכי </w:t>
      </w:r>
      <w:r w:rsidRPr="00F47823">
        <w:rPr>
          <w:rtl/>
          <w:lang w:eastAsia="he-IL"/>
        </w:rPr>
        <w:t>המציע אינו בעל רישום כחברה מפרת חוק או בעל התראה</w:t>
      </w:r>
      <w:r w:rsidRPr="00F47823">
        <w:rPr>
          <w:rFonts w:hint="cs"/>
          <w:rtl/>
          <w:lang w:eastAsia="he-IL"/>
        </w:rPr>
        <w:t>.</w:t>
      </w:r>
      <w:r w:rsidRPr="00F47823">
        <w:rPr>
          <w:rFonts w:hint="cs"/>
          <w:rtl/>
        </w:rPr>
        <w:t xml:space="preserve"> </w:t>
      </w:r>
      <w:r w:rsidRPr="00F47823">
        <w:rPr>
          <w:rFonts w:hint="cs"/>
          <w:b/>
          <w:bCs/>
          <w:u w:val="single"/>
          <w:rtl/>
        </w:rPr>
        <w:t xml:space="preserve">נסח החברה נדרש להיות נושא תאריך הפקה של לא מוקדם מ-14 ימים לפחות, מהמועד האחרון להגשת ההצעות, כמופיע בטבלת המועדים, בעמוד הראשון במכרז. </w:t>
      </w:r>
    </w:p>
    <w:p w:rsidR="006D0B7A" w:rsidRPr="00F47823" w:rsidRDefault="006D0B7A" w:rsidP="00C82A94">
      <w:pPr>
        <w:numPr>
          <w:ilvl w:val="0"/>
          <w:numId w:val="146"/>
        </w:numPr>
        <w:rPr>
          <w:lang w:eastAsia="he-IL"/>
        </w:rPr>
      </w:pPr>
      <w:r w:rsidRPr="00F47823">
        <w:rPr>
          <w:rFonts w:hint="cs"/>
          <w:rtl/>
          <w:lang w:eastAsia="he-IL"/>
        </w:rPr>
        <w:t>א</w:t>
      </w:r>
      <w:r w:rsidRPr="00F47823">
        <w:rPr>
          <w:rtl/>
          <w:lang w:eastAsia="he-IL"/>
        </w:rPr>
        <w:t xml:space="preserve">ישור מפקיד שומה, רואה חשבון או יועץ מס המעיד שהמציע מנהל פנקסי חשבונות </w:t>
      </w:r>
      <w:r w:rsidRPr="00F47823">
        <w:rPr>
          <w:rFonts w:hint="cs"/>
          <w:rtl/>
          <w:lang w:eastAsia="he-IL"/>
        </w:rPr>
        <w:t xml:space="preserve">על פי פקודת מס הכנסה [נוסח חדש] וחוק מס ערך מוסף, תשל"ו-1975, </w:t>
      </w:r>
      <w:r w:rsidRPr="00F47823">
        <w:rPr>
          <w:rtl/>
          <w:lang w:eastAsia="he-IL"/>
        </w:rPr>
        <w:t xml:space="preserve">או שהוא פטור </w:t>
      </w:r>
      <w:proofErr w:type="spellStart"/>
      <w:r w:rsidRPr="00F47823">
        <w:rPr>
          <w:rtl/>
          <w:lang w:eastAsia="he-IL"/>
        </w:rPr>
        <w:t>מלנהלם</w:t>
      </w:r>
      <w:proofErr w:type="spellEnd"/>
      <w:r w:rsidRPr="00F47823">
        <w:rPr>
          <w:rtl/>
          <w:lang w:eastAsia="he-IL"/>
        </w:rPr>
        <w:t xml:space="preserve"> ושהינו נוהג לדווח לפקיד שומה על הכנסותיו </w:t>
      </w:r>
      <w:r w:rsidRPr="00F47823">
        <w:rPr>
          <w:rFonts w:hint="cs"/>
          <w:rtl/>
          <w:lang w:eastAsia="he-IL"/>
        </w:rPr>
        <w:t xml:space="preserve">וכן מדווח למנהל מס ערך מוסף על עסקאות שמוטל עליהן מס לפי חוק מס ערך מוסף, </w:t>
      </w:r>
      <w:r w:rsidRPr="00F47823">
        <w:rPr>
          <w:rtl/>
          <w:lang w:eastAsia="he-IL"/>
        </w:rPr>
        <w:t>התשל"ו-1975</w:t>
      </w:r>
      <w:r w:rsidRPr="00F47823">
        <w:rPr>
          <w:rFonts w:hint="cs"/>
          <w:rtl/>
          <w:lang w:eastAsia="he-IL"/>
        </w:rPr>
        <w:t xml:space="preserve">. </w:t>
      </w:r>
    </w:p>
    <w:p w:rsidR="006D0B7A" w:rsidRPr="00F47823" w:rsidRDefault="006D0B7A" w:rsidP="00C82A94">
      <w:pPr>
        <w:numPr>
          <w:ilvl w:val="0"/>
          <w:numId w:val="146"/>
        </w:numPr>
        <w:rPr>
          <w:lang w:eastAsia="he-IL"/>
        </w:rPr>
      </w:pPr>
      <w:r w:rsidRPr="00F47823">
        <w:rPr>
          <w:rFonts w:hint="cs"/>
          <w:rtl/>
          <w:lang w:eastAsia="he-IL"/>
        </w:rPr>
        <w:t>העתק נאמן למקור של הרישיון לעסוק כקבלן שירות כמשמעותו ב</w:t>
      </w:r>
      <w:hyperlink r:id="rId21" w:history="1">
        <w:r w:rsidRPr="00F47823">
          <w:rPr>
            <w:rtl/>
            <w:lang w:eastAsia="he-IL"/>
          </w:rPr>
          <w:t>חוק העסקת עובדים על ידי קבלני כוח אדם, תשנ"ו-1996</w:t>
        </w:r>
      </w:hyperlink>
      <w:r w:rsidRPr="00F47823">
        <w:rPr>
          <w:rtl/>
          <w:lang w:eastAsia="he-IL"/>
        </w:rPr>
        <w:t>.</w:t>
      </w:r>
      <w:r w:rsidRPr="00F47823">
        <w:rPr>
          <w:rFonts w:hint="cs"/>
          <w:rtl/>
          <w:lang w:eastAsia="he-IL"/>
        </w:rPr>
        <w:t xml:space="preserve"> </w:t>
      </w:r>
    </w:p>
    <w:p w:rsidR="006D0B7A" w:rsidRPr="00F47823" w:rsidRDefault="006D0B7A" w:rsidP="00C82A94">
      <w:pPr>
        <w:numPr>
          <w:ilvl w:val="0"/>
          <w:numId w:val="146"/>
        </w:numPr>
      </w:pPr>
      <w:r w:rsidRPr="00F47823">
        <w:rPr>
          <w:rFonts w:hint="cs"/>
          <w:rtl/>
          <w:lang w:eastAsia="he-IL"/>
        </w:rPr>
        <w:t xml:space="preserve">תצהיר המציע בפני עו"ד, ושל בעלי הזיקה בו, חתום על ידי מורשה/י החתימה אצל המציע ובעלי הזיקה, </w:t>
      </w:r>
      <w:r w:rsidRPr="00F47823">
        <w:rPr>
          <w:rFonts w:hint="cs"/>
          <w:b/>
          <w:bCs/>
          <w:u w:val="single"/>
          <w:rtl/>
          <w:lang w:eastAsia="he-IL"/>
        </w:rPr>
        <w:t>בהתאם לנוסח המחייב בנספח א'</w:t>
      </w:r>
      <w:r w:rsidRPr="00F47823">
        <w:rPr>
          <w:rFonts w:hint="cs"/>
          <w:rtl/>
          <w:lang w:eastAsia="he-IL"/>
        </w:rPr>
        <w:t>, בדבר קיום חובותיו בעניין שמירת זכויות עובדים על פי דיני עבודה, צווי ההרחבה וההסכמים הקיבוציים החלים על המציע כמעסיק לצורך אספקת השירותים</w:t>
      </w:r>
      <w:r w:rsidRPr="00F47823">
        <w:rPr>
          <w:rFonts w:hint="cs"/>
          <w:rtl/>
        </w:rPr>
        <w:t xml:space="preserve"> בתצהיר יפורט, בין היתר, המידע הבא:</w:t>
      </w:r>
    </w:p>
    <w:p w:rsidR="006D0B7A" w:rsidRPr="00F47823" w:rsidRDefault="006D0B7A" w:rsidP="00C82A94">
      <w:pPr>
        <w:numPr>
          <w:ilvl w:val="1"/>
          <w:numId w:val="147"/>
        </w:numPr>
      </w:pPr>
      <w:r w:rsidRPr="00F47823">
        <w:rPr>
          <w:rFonts w:hint="cs"/>
          <w:rtl/>
        </w:rPr>
        <w:t>ההרשעות הפליליות של המציע בגין הפרת דיני עבודה.</w:t>
      </w:r>
    </w:p>
    <w:p w:rsidR="006D0B7A" w:rsidRPr="00F47823" w:rsidRDefault="006D0B7A" w:rsidP="00C82A94">
      <w:pPr>
        <w:numPr>
          <w:ilvl w:val="1"/>
          <w:numId w:val="147"/>
        </w:numPr>
      </w:pPr>
      <w:r w:rsidRPr="00F47823">
        <w:rPr>
          <w:rFonts w:hint="cs"/>
          <w:rtl/>
        </w:rPr>
        <w:t>ההרשעות הפליליות של בעלי השליטה במציע בגין הפרת דיני עבודה.</w:t>
      </w:r>
    </w:p>
    <w:p w:rsidR="006D0B7A" w:rsidRPr="00F47823" w:rsidRDefault="006D0B7A" w:rsidP="00C82A94">
      <w:pPr>
        <w:numPr>
          <w:ilvl w:val="1"/>
          <w:numId w:val="147"/>
        </w:numPr>
      </w:pPr>
      <w:r w:rsidRPr="00F47823">
        <w:rPr>
          <w:rFonts w:hint="cs"/>
          <w:rtl/>
        </w:rPr>
        <w:t>ההרשעות הפליליות של חברות אחרות בשליטת מי מבעלי השליטה (אם קיימות) בגין הפרת דיני עבודה.</w:t>
      </w:r>
    </w:p>
    <w:p w:rsidR="006D0B7A" w:rsidRPr="00F47823" w:rsidRDefault="006D0B7A" w:rsidP="00C82A94">
      <w:pPr>
        <w:numPr>
          <w:ilvl w:val="1"/>
          <w:numId w:val="147"/>
        </w:numPr>
      </w:pPr>
      <w:r w:rsidRPr="00F47823">
        <w:rPr>
          <w:rFonts w:hint="cs"/>
          <w:rtl/>
        </w:rPr>
        <w:t>פסקי דין חלוטים בגין הפרת דיני עבודה.</w:t>
      </w:r>
    </w:p>
    <w:p w:rsidR="006D0B7A" w:rsidRPr="00F47823" w:rsidRDefault="006D0B7A" w:rsidP="00C82A94">
      <w:pPr>
        <w:numPr>
          <w:ilvl w:val="1"/>
          <w:numId w:val="147"/>
        </w:numPr>
      </w:pPr>
      <w:r w:rsidRPr="00F47823">
        <w:rPr>
          <w:rFonts w:hint="cs"/>
          <w:rtl/>
        </w:rPr>
        <w:t xml:space="preserve">כל הקנסות שהושתו על כל הנ"ל בגין הפרה של חוקי העבודה על ידי </w:t>
      </w:r>
      <w:proofErr w:type="spellStart"/>
      <w:r w:rsidRPr="00F47823">
        <w:rPr>
          <w:rFonts w:hint="cs"/>
          <w:rtl/>
        </w:rPr>
        <w:t>מינהל</w:t>
      </w:r>
      <w:proofErr w:type="spellEnd"/>
      <w:r w:rsidRPr="00F47823">
        <w:rPr>
          <w:rFonts w:hint="cs"/>
          <w:rtl/>
        </w:rPr>
        <w:t xml:space="preserve"> ההסדרה והאכיפה במשרד התעשיי</w:t>
      </w:r>
      <w:r w:rsidRPr="00F47823">
        <w:rPr>
          <w:rFonts w:hint="eastAsia"/>
          <w:rtl/>
        </w:rPr>
        <w:t>ה</w:t>
      </w:r>
      <w:r w:rsidRPr="00F47823">
        <w:rPr>
          <w:rFonts w:hint="cs"/>
          <w:rtl/>
        </w:rPr>
        <w:t xml:space="preserve"> המסחר והתעסוקה (להלן: "הכלכלה"), בשנתיים האחרונות שקדמו למועד האחרון להגשת ההצעות.</w:t>
      </w:r>
    </w:p>
    <w:p w:rsidR="006D0B7A" w:rsidRPr="00F47823" w:rsidRDefault="006D0B7A" w:rsidP="00C82A94">
      <w:pPr>
        <w:numPr>
          <w:ilvl w:val="1"/>
          <w:numId w:val="147"/>
        </w:numPr>
        <w:rPr>
          <w:rFonts w:ascii="Arial" w:hAnsi="Arial"/>
          <w:u w:val="single"/>
        </w:rPr>
      </w:pPr>
      <w:r w:rsidRPr="00F47823">
        <w:rPr>
          <w:rFonts w:hint="cs"/>
          <w:rtl/>
        </w:rPr>
        <w:t xml:space="preserve">כל העיצומים הכספיים שהושתו על כל הנ"ל בגין הפרה של חוקי העבודה על ידי </w:t>
      </w:r>
      <w:proofErr w:type="spellStart"/>
      <w:r w:rsidRPr="00F47823">
        <w:rPr>
          <w:rFonts w:hint="cs"/>
          <w:rtl/>
        </w:rPr>
        <w:t>מינהל</w:t>
      </w:r>
      <w:proofErr w:type="spellEnd"/>
      <w:r w:rsidRPr="00F47823">
        <w:rPr>
          <w:rFonts w:hint="cs"/>
          <w:rtl/>
        </w:rPr>
        <w:t xml:space="preserve"> ההסדרה והאכיפה בכלכלה, בשלוש השנים האחרונות שקדמו למועד האחרון להגשת ההצעות, </w:t>
      </w:r>
      <w:hyperlink r:id="rId22" w:history="1">
        <w:r w:rsidRPr="00F47823">
          <w:rPr>
            <w:rFonts w:hint="cs"/>
            <w:rtl/>
          </w:rPr>
          <w:t>בהתאם לחוק הגברת האכיפה של דיני העבודה, תשע"ב- 2011.</w:t>
        </w:r>
      </w:hyperlink>
      <w:r w:rsidRPr="00F47823">
        <w:rPr>
          <w:rFonts w:ascii="Arial" w:hAnsi="Arial" w:hint="cs"/>
          <w:b/>
          <w:bCs/>
          <w:rtl/>
        </w:rPr>
        <w:t xml:space="preserve"> </w:t>
      </w:r>
    </w:p>
    <w:p w:rsidR="006D0B7A" w:rsidRPr="00F47823" w:rsidRDefault="006D0B7A" w:rsidP="00C82A94">
      <w:pPr>
        <w:numPr>
          <w:ilvl w:val="0"/>
          <w:numId w:val="146"/>
        </w:numPr>
        <w:rPr>
          <w:b/>
          <w:bCs/>
          <w:u w:val="single"/>
          <w:lang w:eastAsia="he-IL"/>
        </w:rPr>
      </w:pPr>
      <w:r w:rsidRPr="00F47823">
        <w:rPr>
          <w:rFonts w:hint="cs"/>
          <w:rtl/>
          <w:lang w:eastAsia="he-IL"/>
        </w:rPr>
        <w:t>תצהיר המציע</w:t>
      </w:r>
      <w:r w:rsidRPr="00F47823">
        <w:rPr>
          <w:rtl/>
          <w:lang w:eastAsia="he-IL"/>
        </w:rPr>
        <w:t xml:space="preserve"> </w:t>
      </w:r>
      <w:r w:rsidRPr="00F47823">
        <w:rPr>
          <w:rFonts w:hint="cs"/>
          <w:rtl/>
          <w:lang w:eastAsia="he-IL"/>
        </w:rPr>
        <w:t xml:space="preserve">בפני עו"ד </w:t>
      </w:r>
      <w:r w:rsidRPr="00F47823">
        <w:rPr>
          <w:rtl/>
          <w:lang w:eastAsia="he-IL"/>
        </w:rPr>
        <w:t xml:space="preserve">אודות </w:t>
      </w:r>
      <w:r w:rsidRPr="00F47823">
        <w:rPr>
          <w:rFonts w:hint="cs"/>
          <w:rtl/>
          <w:lang w:eastAsia="he-IL"/>
        </w:rPr>
        <w:t>אי הרשעות בנוגע לחוקי העבודה,</w:t>
      </w:r>
      <w:r w:rsidRPr="00F47823">
        <w:rPr>
          <w:rtl/>
          <w:lang w:eastAsia="he-IL"/>
        </w:rPr>
        <w:t xml:space="preserve"> </w:t>
      </w:r>
      <w:r w:rsidRPr="00F47823">
        <w:rPr>
          <w:rFonts w:hint="cs"/>
          <w:rtl/>
          <w:lang w:eastAsia="he-IL"/>
        </w:rPr>
        <w:t xml:space="preserve">בהתאם </w:t>
      </w:r>
      <w:r w:rsidRPr="00F47823">
        <w:rPr>
          <w:rFonts w:hint="cs"/>
          <w:b/>
          <w:bCs/>
          <w:u w:val="single"/>
          <w:rtl/>
          <w:lang w:eastAsia="he-IL"/>
        </w:rPr>
        <w:t>לנוסח המחייב בנספח ב'.</w:t>
      </w:r>
    </w:p>
    <w:p w:rsidR="006D0B7A" w:rsidRPr="00F47823" w:rsidRDefault="006D0B7A" w:rsidP="00C82A94">
      <w:pPr>
        <w:numPr>
          <w:ilvl w:val="0"/>
          <w:numId w:val="146"/>
        </w:numPr>
        <w:rPr>
          <w:lang w:eastAsia="he-IL"/>
        </w:rPr>
      </w:pPr>
      <w:r w:rsidRPr="00F47823">
        <w:rPr>
          <w:rFonts w:hint="cs"/>
          <w:rtl/>
          <w:lang w:eastAsia="he-IL"/>
        </w:rPr>
        <w:lastRenderedPageBreak/>
        <w:t xml:space="preserve">אישור מטעם </w:t>
      </w:r>
      <w:hyperlink r:id="rId23" w:history="1">
        <w:r w:rsidRPr="00F47823">
          <w:rPr>
            <w:rFonts w:hint="cs"/>
            <w:rtl/>
            <w:lang w:eastAsia="he-IL"/>
          </w:rPr>
          <w:t>מנהל ההסדרה והאכיפה במשרד הכלכלה</w:t>
        </w:r>
      </w:hyperlink>
      <w:r w:rsidRPr="00F47823">
        <w:rPr>
          <w:rFonts w:hint="cs"/>
          <w:rtl/>
          <w:lang w:eastAsia="he-I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24" w:history="1">
        <w:r w:rsidRPr="00F47823">
          <w:rPr>
            <w:rFonts w:hint="cs"/>
            <w:rtl/>
            <w:lang w:eastAsia="he-IL"/>
          </w:rPr>
          <w:t>הודעה, "נוהל קבלת אישור בדבר הרשעות וקנסות בגין הפרת חוקי העבודה", מס' ה.7.11.3.1</w:t>
        </w:r>
      </w:hyperlink>
      <w:r w:rsidRPr="00F47823">
        <w:rPr>
          <w:rFonts w:hint="cs"/>
          <w:rtl/>
          <w:lang w:eastAsia="he-IL"/>
        </w:rPr>
        <w:t xml:space="preserve">. </w:t>
      </w:r>
    </w:p>
    <w:p w:rsidR="006D0B7A" w:rsidRPr="00F47823" w:rsidRDefault="006D0B7A" w:rsidP="00C82A94">
      <w:pPr>
        <w:numPr>
          <w:ilvl w:val="0"/>
          <w:numId w:val="146"/>
        </w:numPr>
        <w:rPr>
          <w:b/>
          <w:bCs/>
          <w:u w:val="single"/>
          <w:lang w:eastAsia="he-IL"/>
        </w:rPr>
      </w:pPr>
      <w:r w:rsidRPr="00F47823">
        <w:rPr>
          <w:rFonts w:hint="cs"/>
          <w:rtl/>
          <w:lang w:eastAsia="he-IL"/>
        </w:rPr>
        <w:t xml:space="preserve">תצהיר עו"ד אודות פרטי המציע ומורשה/י החתימה אצל המציע, </w:t>
      </w:r>
      <w:r w:rsidRPr="00F47823">
        <w:rPr>
          <w:rFonts w:hint="cs"/>
          <w:b/>
          <w:bCs/>
          <w:u w:val="single"/>
          <w:rtl/>
          <w:lang w:eastAsia="he-IL"/>
        </w:rPr>
        <w:t>בהתאם לנוסח המחייב בנספח מס. 1.</w:t>
      </w:r>
    </w:p>
    <w:p w:rsidR="006D0B7A" w:rsidRPr="00F47823" w:rsidRDefault="006D0B7A" w:rsidP="00C82A94">
      <w:pPr>
        <w:numPr>
          <w:ilvl w:val="0"/>
          <w:numId w:val="146"/>
        </w:numPr>
        <w:rPr>
          <w:b/>
          <w:bCs/>
          <w:u w:val="single"/>
          <w:lang w:eastAsia="he-IL"/>
        </w:rPr>
      </w:pPr>
      <w:r w:rsidRPr="00F47823">
        <w:rPr>
          <w:rFonts w:hint="cs"/>
          <w:rtl/>
          <w:lang w:eastAsia="he-IL"/>
        </w:rPr>
        <w:t>תצהיר המציע</w:t>
      </w:r>
      <w:r w:rsidRPr="00F47823">
        <w:rPr>
          <w:rtl/>
          <w:lang w:eastAsia="he-IL"/>
        </w:rPr>
        <w:t xml:space="preserve"> </w:t>
      </w:r>
      <w:r w:rsidRPr="00F47823">
        <w:rPr>
          <w:rFonts w:hint="cs"/>
          <w:rtl/>
          <w:lang w:eastAsia="he-IL"/>
        </w:rPr>
        <w:t xml:space="preserve">בפני עו"ד </w:t>
      </w:r>
      <w:r w:rsidRPr="00F47823">
        <w:rPr>
          <w:rtl/>
          <w:lang w:eastAsia="he-IL"/>
        </w:rPr>
        <w:t>אודות העדר הרשעות</w:t>
      </w:r>
      <w:r w:rsidRPr="00F47823">
        <w:rPr>
          <w:rFonts w:hint="cs"/>
          <w:rtl/>
          <w:lang w:eastAsia="he-IL"/>
        </w:rPr>
        <w:t xml:space="preserve"> בהתאם לחוק עסקאות גופים ציבוריים,</w:t>
      </w:r>
      <w:r w:rsidRPr="00F47823">
        <w:rPr>
          <w:rtl/>
          <w:lang w:eastAsia="he-IL"/>
        </w:rPr>
        <w:t xml:space="preserve"> </w:t>
      </w:r>
      <w:r w:rsidRPr="00F47823">
        <w:rPr>
          <w:rFonts w:hint="cs"/>
          <w:b/>
          <w:bCs/>
          <w:u w:val="single"/>
          <w:rtl/>
          <w:lang w:eastAsia="he-IL"/>
        </w:rPr>
        <w:t>בהתאם לנוסח המחייב בנספח מס. 2.</w:t>
      </w:r>
    </w:p>
    <w:p w:rsidR="006D0B7A" w:rsidRPr="00F47823" w:rsidRDefault="006D0B7A" w:rsidP="00C82A94">
      <w:pPr>
        <w:numPr>
          <w:ilvl w:val="0"/>
          <w:numId w:val="146"/>
        </w:numPr>
        <w:rPr>
          <w:lang w:eastAsia="he-IL"/>
        </w:rPr>
      </w:pPr>
      <w:r w:rsidRPr="00F47823">
        <w:rPr>
          <w:rFonts w:hint="cs"/>
          <w:rtl/>
          <w:lang w:eastAsia="he-IL"/>
        </w:rPr>
        <w:t xml:space="preserve">התחייבות המציע לתשלום שכר מינימום, </w:t>
      </w:r>
      <w:r w:rsidRPr="00F47823">
        <w:rPr>
          <w:rFonts w:hint="cs"/>
          <w:b/>
          <w:bCs/>
          <w:u w:val="single"/>
          <w:rtl/>
          <w:lang w:eastAsia="he-IL"/>
        </w:rPr>
        <w:t>בהתאם לנוסח המחייב בנספח מס. 3.</w:t>
      </w:r>
    </w:p>
    <w:p w:rsidR="006D0B7A" w:rsidRPr="00F47823" w:rsidRDefault="006D0B7A" w:rsidP="00C82A94">
      <w:pPr>
        <w:numPr>
          <w:ilvl w:val="0"/>
          <w:numId w:val="146"/>
        </w:numPr>
        <w:rPr>
          <w:lang w:eastAsia="he-IL"/>
        </w:rPr>
      </w:pPr>
      <w:bookmarkStart w:id="75" w:name="_Ref342839775"/>
      <w:bookmarkStart w:id="76" w:name="_Ref228611279"/>
      <w:r w:rsidRPr="00F47823">
        <w:rPr>
          <w:rFonts w:hint="cs"/>
          <w:rtl/>
          <w:lang w:eastAsia="he-IL"/>
        </w:rPr>
        <w:t>תצהיר המציע המאומת על ידי עורך דין בדבר העסקת עובדים עם מוגבלות בהתאם לחוק</w:t>
      </w:r>
      <w:r w:rsidRPr="00F47823">
        <w:rPr>
          <w:lang w:eastAsia="he-IL"/>
        </w:rPr>
        <w:t xml:space="preserve"> </w:t>
      </w:r>
      <w:r w:rsidRPr="00F47823">
        <w:rPr>
          <w:rFonts w:hint="cs"/>
          <w:rtl/>
          <w:lang w:eastAsia="he-IL"/>
        </w:rPr>
        <w:t>עסקאות</w:t>
      </w:r>
      <w:r w:rsidRPr="00F47823">
        <w:rPr>
          <w:lang w:eastAsia="he-IL"/>
        </w:rPr>
        <w:t xml:space="preserve"> </w:t>
      </w:r>
      <w:r w:rsidRPr="00F47823">
        <w:rPr>
          <w:rFonts w:hint="cs"/>
          <w:rtl/>
          <w:lang w:eastAsia="he-IL"/>
        </w:rPr>
        <w:t>גופים</w:t>
      </w:r>
      <w:r w:rsidRPr="00F47823">
        <w:rPr>
          <w:lang w:eastAsia="he-IL"/>
        </w:rPr>
        <w:t xml:space="preserve"> </w:t>
      </w:r>
      <w:r w:rsidRPr="00F47823">
        <w:rPr>
          <w:rFonts w:hint="cs"/>
          <w:rtl/>
          <w:lang w:eastAsia="he-IL"/>
        </w:rPr>
        <w:t>ציבוריים</w:t>
      </w:r>
      <w:r w:rsidRPr="00F47823">
        <w:rPr>
          <w:lang w:eastAsia="he-IL"/>
        </w:rPr>
        <w:t xml:space="preserve"> </w:t>
      </w:r>
      <w:r w:rsidRPr="00F47823">
        <w:rPr>
          <w:rFonts w:hint="cs"/>
          <w:rtl/>
          <w:lang w:eastAsia="he-IL"/>
        </w:rPr>
        <w:t>(תיקון</w:t>
      </w:r>
      <w:r w:rsidRPr="00F47823">
        <w:rPr>
          <w:lang w:eastAsia="he-IL"/>
        </w:rPr>
        <w:t xml:space="preserve"> </w:t>
      </w:r>
      <w:r w:rsidRPr="00F47823">
        <w:rPr>
          <w:rFonts w:hint="cs"/>
          <w:rtl/>
          <w:lang w:eastAsia="he-IL"/>
        </w:rPr>
        <w:t>מס'</w:t>
      </w:r>
      <w:r w:rsidRPr="00F47823">
        <w:rPr>
          <w:lang w:eastAsia="he-IL"/>
        </w:rPr>
        <w:t xml:space="preserve"> 10 </w:t>
      </w:r>
      <w:r w:rsidRPr="00F47823">
        <w:rPr>
          <w:rFonts w:hint="cs"/>
          <w:rtl/>
          <w:lang w:eastAsia="he-IL"/>
        </w:rPr>
        <w:t>והוראת</w:t>
      </w:r>
      <w:r w:rsidRPr="00F47823">
        <w:rPr>
          <w:lang w:eastAsia="he-IL"/>
        </w:rPr>
        <w:t xml:space="preserve"> </w:t>
      </w:r>
      <w:r w:rsidRPr="00F47823">
        <w:rPr>
          <w:rFonts w:hint="cs"/>
          <w:rtl/>
          <w:lang w:eastAsia="he-IL"/>
        </w:rPr>
        <w:t>שעה)</w:t>
      </w:r>
      <w:r w:rsidRPr="00F47823">
        <w:rPr>
          <w:lang w:eastAsia="he-IL"/>
        </w:rPr>
        <w:t xml:space="preserve"> </w:t>
      </w:r>
      <w:r w:rsidRPr="00F47823">
        <w:rPr>
          <w:rFonts w:hint="cs"/>
          <w:rtl/>
          <w:lang w:eastAsia="he-IL"/>
        </w:rPr>
        <w:t>התשע</w:t>
      </w:r>
      <w:r w:rsidRPr="00F47823">
        <w:rPr>
          <w:lang w:eastAsia="he-IL"/>
        </w:rPr>
        <w:t>"</w:t>
      </w:r>
      <w:r w:rsidRPr="00F47823">
        <w:rPr>
          <w:rFonts w:hint="cs"/>
          <w:rtl/>
          <w:lang w:eastAsia="he-IL"/>
        </w:rPr>
        <w:t xml:space="preserve">ו </w:t>
      </w:r>
      <w:r w:rsidRPr="00F47823">
        <w:rPr>
          <w:lang w:eastAsia="he-IL"/>
        </w:rPr>
        <w:t xml:space="preserve"> 2016</w:t>
      </w:r>
      <w:r w:rsidRPr="00F47823">
        <w:rPr>
          <w:rFonts w:hint="cs"/>
          <w:rtl/>
          <w:lang w:eastAsia="he-IL"/>
        </w:rPr>
        <w:t xml:space="preserve"> ול</w:t>
      </w:r>
      <w:hyperlink r:id="rId25" w:history="1">
        <w:r w:rsidRPr="00F47823">
          <w:rPr>
            <w:rFonts w:hint="cs"/>
            <w:rtl/>
            <w:lang w:eastAsia="he-IL"/>
          </w:rPr>
          <w:t xml:space="preserve">חוק שוויון זכויות לאנשים עם מוגבלות, </w:t>
        </w:r>
        <w:proofErr w:type="spellStart"/>
        <w:r w:rsidRPr="00F47823">
          <w:rPr>
            <w:rFonts w:hint="cs"/>
            <w:rtl/>
            <w:lang w:eastAsia="he-IL"/>
          </w:rPr>
          <w:t>התשנ"ח</w:t>
        </w:r>
        <w:proofErr w:type="spellEnd"/>
        <w:r w:rsidRPr="00F47823">
          <w:rPr>
            <w:rFonts w:hint="cs"/>
            <w:rtl/>
            <w:lang w:eastAsia="he-IL"/>
          </w:rPr>
          <w:t xml:space="preserve">- 1998,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4</w:t>
        </w:r>
        <w:r w:rsidRPr="00F47823">
          <w:rPr>
            <w:rFonts w:hint="cs"/>
            <w:b/>
            <w:bCs/>
            <w:u w:val="single"/>
            <w:rtl/>
            <w:lang w:eastAsia="he-IL"/>
          </w:rPr>
          <w:t xml:space="preserve">. </w:t>
        </w:r>
      </w:hyperlink>
    </w:p>
    <w:p w:rsidR="006D0B7A" w:rsidRPr="00F47823" w:rsidRDefault="006D0B7A" w:rsidP="00C82A94">
      <w:pPr>
        <w:numPr>
          <w:ilvl w:val="0"/>
          <w:numId w:val="146"/>
        </w:numPr>
        <w:rPr>
          <w:lang w:eastAsia="he-IL"/>
        </w:rPr>
      </w:pPr>
      <w:r w:rsidRPr="00F47823">
        <w:rPr>
          <w:rFonts w:hint="cs"/>
          <w:rtl/>
          <w:lang w:eastAsia="he-IL"/>
        </w:rPr>
        <w:t xml:space="preserve">תצהיר של המציע בפני עו"ד, חתום על ידי מורשה/י החתימה אצל המציע, המפרט את מרכיבי השכר לעובדים [ראה </w:t>
      </w:r>
      <w:hyperlink r:id="rId26" w:history="1">
        <w:r w:rsidRPr="00F47823">
          <w:rPr>
            <w:rFonts w:hint="cs"/>
            <w:rtl/>
            <w:lang w:eastAsia="he-IL"/>
          </w:rPr>
          <w:t>הודעה "עלות שכר למעביד לכל שעת עבודה בתחום השמירה והאבטחה", מס' ה.</w:t>
        </w:r>
      </w:hyperlink>
      <w:r w:rsidRPr="00F47823">
        <w:rPr>
          <w:rFonts w:hint="cs"/>
          <w:rtl/>
          <w:lang w:eastAsia="he-IL"/>
        </w:rPr>
        <w:t>7.11.3.3] וכן את עלות השכר המינימלית אשר המציע ישלם לעובדיו</w:t>
      </w:r>
      <w:bookmarkEnd w:id="75"/>
      <w:r w:rsidRPr="00F47823">
        <w:rPr>
          <w:rFonts w:hint="cs"/>
          <w:rtl/>
          <w:lang w:eastAsia="he-IL"/>
        </w:rPr>
        <w:t xml:space="preserve">, </w:t>
      </w:r>
      <w:r w:rsidR="00301930" w:rsidRPr="00F47823">
        <w:rPr>
          <w:rFonts w:hint="cs"/>
          <w:b/>
          <w:bCs/>
          <w:u w:val="single"/>
          <w:rtl/>
          <w:lang w:eastAsia="he-IL"/>
        </w:rPr>
        <w:t>בהתאם לנוסח המחייב בנספח 5</w:t>
      </w:r>
      <w:r w:rsidRPr="00F47823">
        <w:rPr>
          <w:rFonts w:hint="cs"/>
          <w:b/>
          <w:bCs/>
          <w:u w:val="single"/>
          <w:rtl/>
          <w:lang w:eastAsia="he-IL"/>
        </w:rPr>
        <w:t>.</w:t>
      </w:r>
    </w:p>
    <w:bookmarkEnd w:id="76"/>
    <w:p w:rsidR="006D0B7A" w:rsidRPr="00F47823" w:rsidRDefault="006D0B7A" w:rsidP="00C82A94">
      <w:pPr>
        <w:numPr>
          <w:ilvl w:val="0"/>
          <w:numId w:val="146"/>
        </w:numPr>
        <w:rPr>
          <w:lang w:eastAsia="he-IL"/>
        </w:rPr>
      </w:pPr>
      <w:r w:rsidRPr="00F47823">
        <w:rPr>
          <w:rFonts w:hint="cs"/>
          <w:rtl/>
          <w:lang w:eastAsia="he-IL"/>
        </w:rPr>
        <w:t xml:space="preserve">תצהיר המציע בפני עו"ד, חתום על ידי מורשה/י החתימה אצל המציע כי הצעתו כוללת את עלות השכר למעביד וכן עלויות נוספות בגין ההסכם, כולל רווח למתן השירותים המבוקשים במסגרת המכרז,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6</w:t>
      </w:r>
      <w:r w:rsidRPr="00F47823">
        <w:rPr>
          <w:rFonts w:hint="cs"/>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אם עסקו של המציע הוא בשליטת אישה, כמשמעות הדבר בסעיף 2ב' לחוק חובת המכרזים, תשנ"ב-1992 </w:t>
      </w:r>
      <w:r w:rsidRPr="00F47823">
        <w:rPr>
          <w:rtl/>
          <w:lang w:eastAsia="he-IL"/>
        </w:rPr>
        <w:t>–</w:t>
      </w:r>
      <w:r w:rsidRPr="00F47823">
        <w:rPr>
          <w:rFonts w:hint="cs"/>
          <w:rtl/>
          <w:lang w:eastAsia="he-IL"/>
        </w:rPr>
        <w:t xml:space="preserve"> רשאי המציע לצרף אישור כנדרש בחוק והצהרה המאשרת זאת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7</w:t>
      </w:r>
      <w:r w:rsidRPr="00F47823">
        <w:rPr>
          <w:rFonts w:hint="cs"/>
          <w:b/>
          <w:bCs/>
          <w:u w:val="single"/>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תצהיר המציע לעניין היעדר ניגוד עניינים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8</w:t>
      </w:r>
      <w:r w:rsidRPr="00F47823">
        <w:rPr>
          <w:rFonts w:hint="cs"/>
          <w:b/>
          <w:bCs/>
          <w:u w:val="single"/>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תצהיר המציע בפני עו"ד לעניין אי תיאום הצעות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9</w:t>
      </w:r>
      <w:r w:rsidRPr="00F47823">
        <w:rPr>
          <w:rFonts w:hint="cs"/>
          <w:b/>
          <w:bCs/>
          <w:u w:val="single"/>
          <w:rtl/>
          <w:lang w:eastAsia="he-IL"/>
        </w:rPr>
        <w:t>.</w:t>
      </w:r>
    </w:p>
    <w:p w:rsidR="006D0B7A" w:rsidRPr="00F47823" w:rsidRDefault="006D0B7A" w:rsidP="00C82A94">
      <w:pPr>
        <w:numPr>
          <w:ilvl w:val="0"/>
          <w:numId w:val="146"/>
        </w:numPr>
        <w:rPr>
          <w:lang w:eastAsia="he-IL"/>
        </w:rPr>
      </w:pPr>
      <w:r w:rsidRPr="00F47823">
        <w:rPr>
          <w:rFonts w:hint="cs"/>
          <w:rtl/>
          <w:lang w:eastAsia="he-IL"/>
        </w:rPr>
        <w:t xml:space="preserve">תצהיר המציע לעניין </w:t>
      </w:r>
      <w:r w:rsidR="00750553" w:rsidRPr="00F47823">
        <w:rPr>
          <w:rFonts w:hint="cs"/>
          <w:rtl/>
          <w:lang w:eastAsia="he-IL"/>
        </w:rPr>
        <w:t>קדם מפרק, מפרק זמני או מפרק, הליך של כינוס נכסים או הקפאת הליכים</w:t>
      </w:r>
      <w:r w:rsidRPr="00F47823">
        <w:rPr>
          <w:rFonts w:hint="cs"/>
          <w:rtl/>
          <w:lang w:eastAsia="he-IL"/>
        </w:rPr>
        <w:t xml:space="preserve">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10</w:t>
      </w:r>
      <w:r w:rsidRPr="00F47823">
        <w:rPr>
          <w:rFonts w:hint="cs"/>
          <w:b/>
          <w:bCs/>
          <w:u w:val="single"/>
          <w:rtl/>
          <w:lang w:eastAsia="he-IL"/>
        </w:rPr>
        <w:t>.</w:t>
      </w:r>
      <w:r w:rsidRPr="00F47823">
        <w:rPr>
          <w:rFonts w:hint="cs"/>
          <w:rtl/>
          <w:lang w:eastAsia="he-IL"/>
        </w:rPr>
        <w:t xml:space="preserve"> </w:t>
      </w:r>
    </w:p>
    <w:p w:rsidR="006D0B7A" w:rsidRPr="00F47823" w:rsidRDefault="006D0B7A" w:rsidP="00C82A94">
      <w:pPr>
        <w:numPr>
          <w:ilvl w:val="0"/>
          <w:numId w:val="146"/>
        </w:numPr>
        <w:rPr>
          <w:lang w:eastAsia="he-IL"/>
        </w:rPr>
      </w:pPr>
      <w:r w:rsidRPr="00F47823">
        <w:rPr>
          <w:rFonts w:hint="cs"/>
          <w:rtl/>
          <w:lang w:eastAsia="he-IL"/>
        </w:rPr>
        <w:t xml:space="preserve">תצהיר המציע אודות ניסיון והצוות המוצע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11</w:t>
      </w:r>
      <w:r w:rsidRPr="00F47823">
        <w:rPr>
          <w:rFonts w:hint="cs"/>
          <w:b/>
          <w:bCs/>
          <w:u w:val="single"/>
          <w:rtl/>
          <w:lang w:eastAsia="he-IL"/>
        </w:rPr>
        <w:t>.</w:t>
      </w:r>
    </w:p>
    <w:p w:rsidR="006D0B7A" w:rsidRPr="00F47823" w:rsidRDefault="006D0B7A" w:rsidP="00C82A94">
      <w:pPr>
        <w:numPr>
          <w:ilvl w:val="0"/>
          <w:numId w:val="146"/>
        </w:numPr>
        <w:rPr>
          <w:lang w:eastAsia="he-IL"/>
        </w:rPr>
      </w:pPr>
      <w:bookmarkStart w:id="77" w:name="_Ref370477303"/>
      <w:r w:rsidRPr="00F47823">
        <w:rPr>
          <w:rFonts w:hint="cs"/>
          <w:rtl/>
          <w:lang w:eastAsia="he-IL"/>
        </w:rPr>
        <w:t xml:space="preserve">הצעת המחיר של המציע למכרז (תוגש בנפרד במעטפה אטומה)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12</w:t>
      </w:r>
      <w:r w:rsidRPr="00F47823">
        <w:rPr>
          <w:rFonts w:hint="cs"/>
          <w:rtl/>
          <w:lang w:eastAsia="he-IL"/>
        </w:rPr>
        <w:t>. יובהר כי אין לערוך כל שינוי או להוסיף הערות כלשהן בנוסח המחייב. כל שינוי או הערה עלולים לפסול את ההצעה.</w:t>
      </w:r>
    </w:p>
    <w:p w:rsidR="006D0B7A" w:rsidRPr="00F47823" w:rsidRDefault="006D0B7A" w:rsidP="00C82A94">
      <w:pPr>
        <w:numPr>
          <w:ilvl w:val="0"/>
          <w:numId w:val="146"/>
        </w:numPr>
        <w:rPr>
          <w:lang w:eastAsia="he-IL"/>
        </w:rPr>
      </w:pPr>
      <w:r w:rsidRPr="00F47823">
        <w:rPr>
          <w:rFonts w:hint="cs"/>
          <w:rtl/>
          <w:lang w:eastAsia="he-IL"/>
        </w:rPr>
        <w:t xml:space="preserve">קורות חיים ותעודות המעידות על </w:t>
      </w:r>
      <w:r w:rsidR="00750553" w:rsidRPr="00F47823">
        <w:rPr>
          <w:rFonts w:hint="cs"/>
          <w:rtl/>
          <w:lang w:eastAsia="he-IL"/>
        </w:rPr>
        <w:t>ניסיון והכשרות רכזי הביטחון המוצעים</w:t>
      </w:r>
      <w:r w:rsidRPr="00F47823">
        <w:rPr>
          <w:rFonts w:hint="cs"/>
          <w:rtl/>
          <w:lang w:eastAsia="he-IL"/>
        </w:rPr>
        <w:t>.</w:t>
      </w:r>
    </w:p>
    <w:p w:rsidR="006D0B7A" w:rsidRPr="00F47823" w:rsidRDefault="006D0B7A" w:rsidP="00C82A94">
      <w:pPr>
        <w:numPr>
          <w:ilvl w:val="0"/>
          <w:numId w:val="146"/>
        </w:numPr>
        <w:rPr>
          <w:lang w:eastAsia="he-IL"/>
        </w:rPr>
      </w:pPr>
      <w:bookmarkStart w:id="78" w:name="_Ref370477791"/>
      <w:r w:rsidRPr="00F47823">
        <w:rPr>
          <w:rtl/>
          <w:lang w:eastAsia="he-IL"/>
        </w:rPr>
        <w:t xml:space="preserve">ערבות </w:t>
      </w:r>
      <w:r w:rsidRPr="00F47823">
        <w:rPr>
          <w:rFonts w:hint="cs"/>
          <w:rtl/>
          <w:lang w:eastAsia="he-IL"/>
        </w:rPr>
        <w:t xml:space="preserve">בגין הגשת ההצעה </w:t>
      </w:r>
      <w:r w:rsidRPr="00F47823">
        <w:rPr>
          <w:rFonts w:hint="cs"/>
          <w:b/>
          <w:bCs/>
          <w:u w:val="single"/>
          <w:rtl/>
          <w:lang w:eastAsia="he-IL"/>
        </w:rPr>
        <w:t xml:space="preserve">בהתאם לנוסח המחייב בנספח </w:t>
      </w:r>
      <w:r w:rsidR="00301930" w:rsidRPr="00F47823">
        <w:rPr>
          <w:rFonts w:hint="cs"/>
          <w:b/>
          <w:bCs/>
          <w:u w:val="single"/>
          <w:rtl/>
          <w:lang w:eastAsia="he-IL"/>
        </w:rPr>
        <w:t>13</w:t>
      </w:r>
      <w:r w:rsidRPr="00F47823">
        <w:rPr>
          <w:rFonts w:hint="cs"/>
          <w:b/>
          <w:bCs/>
          <w:u w:val="single"/>
          <w:rtl/>
          <w:lang w:eastAsia="he-IL"/>
        </w:rPr>
        <w:t>.</w:t>
      </w:r>
    </w:p>
    <w:bookmarkEnd w:id="78"/>
    <w:p w:rsidR="006D0B7A" w:rsidRPr="00F47823" w:rsidRDefault="006D0B7A" w:rsidP="00C82A94">
      <w:pPr>
        <w:numPr>
          <w:ilvl w:val="0"/>
          <w:numId w:val="146"/>
        </w:numPr>
        <w:rPr>
          <w:lang w:eastAsia="he-IL"/>
        </w:rPr>
      </w:pPr>
      <w:r w:rsidRPr="00F47823">
        <w:rPr>
          <w:rFonts w:hint="cs"/>
          <w:rtl/>
          <w:lang w:eastAsia="he-IL"/>
        </w:rPr>
        <w:lastRenderedPageBreak/>
        <w:t xml:space="preserve">הסכם </w:t>
      </w:r>
      <w:r w:rsidRPr="00F47823">
        <w:rPr>
          <w:rtl/>
          <w:lang w:eastAsia="he-IL"/>
        </w:rPr>
        <w:t>התקשרות</w:t>
      </w:r>
      <w:r w:rsidRPr="00F47823">
        <w:rPr>
          <w:rFonts w:hint="cs"/>
          <w:rtl/>
          <w:lang w:eastAsia="he-IL"/>
        </w:rPr>
        <w:t xml:space="preserve"> על כלל נספחיו</w:t>
      </w:r>
      <w:r w:rsidRPr="00F47823">
        <w:rPr>
          <w:rtl/>
          <w:lang w:eastAsia="he-IL"/>
        </w:rPr>
        <w:t xml:space="preserve">, המצורף </w:t>
      </w:r>
      <w:r w:rsidRPr="00F47823">
        <w:rPr>
          <w:rFonts w:hint="cs"/>
          <w:rtl/>
          <w:lang w:eastAsia="he-IL"/>
        </w:rPr>
        <w:t xml:space="preserve">למכרז זה </w:t>
      </w:r>
      <w:r w:rsidRPr="00F47823">
        <w:rPr>
          <w:rFonts w:hint="cs"/>
          <w:b/>
          <w:bCs/>
          <w:u w:val="single"/>
          <w:rtl/>
          <w:lang w:eastAsia="he-IL"/>
        </w:rPr>
        <w:t xml:space="preserve">בהתאם לנוסח המחייב בנספח </w:t>
      </w:r>
      <w:r w:rsidR="00301930" w:rsidRPr="00F47823">
        <w:rPr>
          <w:rFonts w:hint="cs"/>
          <w:rtl/>
          <w:lang w:eastAsia="he-IL"/>
        </w:rPr>
        <w:t>14</w:t>
      </w:r>
      <w:r w:rsidRPr="00F47823">
        <w:rPr>
          <w:rFonts w:hint="cs"/>
          <w:rtl/>
          <w:lang w:eastAsia="he-IL"/>
        </w:rPr>
        <w:t xml:space="preserve">. </w:t>
      </w:r>
      <w:r w:rsidRPr="00F47823">
        <w:rPr>
          <w:rtl/>
          <w:lang w:eastAsia="he-I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7"/>
      <w:r w:rsidRPr="00F47823">
        <w:rPr>
          <w:rtl/>
          <w:lang w:eastAsia="he-IL"/>
        </w:rPr>
        <w:t xml:space="preserve"> </w:t>
      </w:r>
    </w:p>
    <w:p w:rsidR="006D0B7A" w:rsidRPr="00F47823" w:rsidRDefault="006D0B7A" w:rsidP="00C82A94">
      <w:pPr>
        <w:numPr>
          <w:ilvl w:val="0"/>
          <w:numId w:val="146"/>
        </w:numPr>
        <w:rPr>
          <w:lang w:eastAsia="he-IL"/>
        </w:rPr>
      </w:pPr>
      <w:r w:rsidRPr="00F47823">
        <w:rPr>
          <w:rFonts w:hint="cs"/>
          <w:rtl/>
          <w:lang w:eastAsia="he-IL"/>
        </w:rPr>
        <w:t>מסמכי המכרז, חתומים בכל עמוד על ידי מורשה/י החתימה אצלו.</w:t>
      </w:r>
    </w:p>
    <w:p w:rsidR="006D0B7A" w:rsidRPr="00F47823" w:rsidRDefault="006D0B7A" w:rsidP="00C82A94">
      <w:pPr>
        <w:numPr>
          <w:ilvl w:val="0"/>
          <w:numId w:val="146"/>
        </w:numPr>
        <w:rPr>
          <w:lang w:eastAsia="he-IL"/>
        </w:rPr>
      </w:pPr>
      <w:r w:rsidRPr="00F47823">
        <w:rPr>
          <w:rFonts w:hint="cs"/>
          <w:rtl/>
          <w:lang w:eastAsia="he-IL"/>
        </w:rPr>
        <w:t>נוס</w:t>
      </w:r>
      <w:r w:rsidRPr="00F47823">
        <w:rPr>
          <w:rtl/>
          <w:lang w:eastAsia="he-IL"/>
        </w:rPr>
        <w:softHyphen/>
      </w:r>
      <w:r w:rsidRPr="00F47823">
        <w:rPr>
          <w:rFonts w:hint="cs"/>
          <w:rtl/>
          <w:lang w:eastAsia="he-IL"/>
        </w:rPr>
        <w:t xml:space="preserve">ח התשובות וההבהרות שפורסמו ע"י של עורך המכרז חתום בכל עמוד ע"י </w:t>
      </w:r>
      <w:proofErr w:type="spellStart"/>
      <w:r w:rsidRPr="00F47823">
        <w:rPr>
          <w:rFonts w:hint="cs"/>
          <w:rtl/>
          <w:lang w:eastAsia="he-IL"/>
        </w:rPr>
        <w:t>מורשי</w:t>
      </w:r>
      <w:proofErr w:type="spellEnd"/>
      <w:r w:rsidRPr="00F47823">
        <w:rPr>
          <w:rFonts w:hint="cs"/>
          <w:rtl/>
          <w:lang w:eastAsia="he-IL"/>
        </w:rPr>
        <w:t xml:space="preserve"> החתימה.</w:t>
      </w:r>
    </w:p>
    <w:p w:rsidR="006D0B7A" w:rsidRPr="00F47823" w:rsidRDefault="006D0B7A" w:rsidP="006D0B7A">
      <w:pPr>
        <w:rPr>
          <w:rtl/>
        </w:rPr>
      </w:pPr>
    </w:p>
    <w:p w:rsidR="006D0B7A" w:rsidRPr="00F47823" w:rsidRDefault="006D0B7A" w:rsidP="006D0B7A">
      <w:pPr>
        <w:ind w:left="360"/>
        <w:rPr>
          <w:rtl/>
        </w:rPr>
      </w:pPr>
      <w:r w:rsidRPr="00F47823">
        <w:rPr>
          <w:rFonts w:hint="eastAsia"/>
          <w:rtl/>
        </w:rPr>
        <w:t>יודגש</w:t>
      </w:r>
      <w:r w:rsidRPr="00F47823">
        <w:rPr>
          <w:rtl/>
        </w:rPr>
        <w:t xml:space="preserve"> </w:t>
      </w:r>
      <w:r w:rsidRPr="00F47823">
        <w:rPr>
          <w:rFonts w:hint="eastAsia"/>
          <w:rtl/>
        </w:rPr>
        <w:t>כי</w:t>
      </w:r>
      <w:r w:rsidRPr="00F47823">
        <w:rPr>
          <w:rtl/>
        </w:rPr>
        <w:t xml:space="preserve">, </w:t>
      </w:r>
      <w:r w:rsidRPr="00F47823">
        <w:rPr>
          <w:rFonts w:hint="eastAsia"/>
          <w:rtl/>
        </w:rPr>
        <w:t>למרות</w:t>
      </w:r>
      <w:r w:rsidRPr="00F47823">
        <w:rPr>
          <w:rtl/>
        </w:rPr>
        <w:t xml:space="preserve"> </w:t>
      </w:r>
      <w:r w:rsidRPr="00F47823">
        <w:rPr>
          <w:rFonts w:hint="eastAsia"/>
          <w:rtl/>
        </w:rPr>
        <w:t>החיוב</w:t>
      </w:r>
      <w:r w:rsidRPr="00F47823">
        <w:rPr>
          <w:rtl/>
        </w:rPr>
        <w:t xml:space="preserve"> </w:t>
      </w:r>
      <w:r w:rsidRPr="00F47823">
        <w:rPr>
          <w:rFonts w:hint="eastAsia"/>
          <w:rtl/>
        </w:rPr>
        <w:t>לצרף</w:t>
      </w:r>
      <w:r w:rsidRPr="00F47823">
        <w:rPr>
          <w:rtl/>
        </w:rPr>
        <w:t xml:space="preserve"> </w:t>
      </w:r>
      <w:r w:rsidRPr="00F47823">
        <w:rPr>
          <w:rFonts w:hint="eastAsia"/>
          <w:rtl/>
        </w:rPr>
        <w:t>את</w:t>
      </w:r>
      <w:r w:rsidRPr="00F47823">
        <w:rPr>
          <w:rtl/>
        </w:rPr>
        <w:t xml:space="preserve"> </w:t>
      </w:r>
      <w:r w:rsidRPr="00F47823">
        <w:rPr>
          <w:rFonts w:hint="eastAsia"/>
          <w:rtl/>
        </w:rPr>
        <w:t>כל</w:t>
      </w:r>
      <w:r w:rsidRPr="00F47823">
        <w:rPr>
          <w:rtl/>
        </w:rPr>
        <w:t xml:space="preserve"> </w:t>
      </w:r>
      <w:r w:rsidRPr="00F47823">
        <w:rPr>
          <w:rFonts w:hint="eastAsia"/>
          <w:rtl/>
        </w:rPr>
        <w:t>האישורים</w:t>
      </w:r>
      <w:r w:rsidRPr="00F47823">
        <w:rPr>
          <w:rtl/>
        </w:rPr>
        <w:t xml:space="preserve"> </w:t>
      </w:r>
      <w:r w:rsidRPr="00F47823">
        <w:rPr>
          <w:rFonts w:hint="eastAsia"/>
          <w:rtl/>
        </w:rPr>
        <w:t>והמסמכים</w:t>
      </w:r>
      <w:r w:rsidRPr="00F47823">
        <w:rPr>
          <w:rtl/>
        </w:rPr>
        <w:t xml:space="preserve"> </w:t>
      </w:r>
      <w:r w:rsidRPr="00F47823">
        <w:rPr>
          <w:rFonts w:hint="eastAsia"/>
          <w:rtl/>
        </w:rPr>
        <w:t>במצורף</w:t>
      </w:r>
      <w:r w:rsidRPr="00F47823">
        <w:rPr>
          <w:rtl/>
        </w:rPr>
        <w:t xml:space="preserve"> </w:t>
      </w:r>
      <w:r w:rsidRPr="00F47823">
        <w:rPr>
          <w:rFonts w:hint="eastAsia"/>
          <w:rtl/>
        </w:rPr>
        <w:t>להצעה</w:t>
      </w:r>
      <w:r w:rsidRPr="00F47823">
        <w:rPr>
          <w:rtl/>
        </w:rPr>
        <w:t xml:space="preserve">, </w:t>
      </w:r>
      <w:r w:rsidRPr="00F47823">
        <w:rPr>
          <w:rFonts w:hint="eastAsia"/>
          <w:rtl/>
        </w:rPr>
        <w:t>ועדת</w:t>
      </w:r>
      <w:r w:rsidRPr="00F47823">
        <w:rPr>
          <w:rtl/>
        </w:rPr>
        <w:t xml:space="preserve"> </w:t>
      </w:r>
      <w:r w:rsidRPr="00F47823">
        <w:rPr>
          <w:rFonts w:hint="eastAsia"/>
          <w:rtl/>
        </w:rPr>
        <w:t>המכרזים</w:t>
      </w:r>
      <w:r w:rsidRPr="00F47823">
        <w:rPr>
          <w:rtl/>
        </w:rPr>
        <w:t xml:space="preserve"> </w:t>
      </w:r>
      <w:r w:rsidRPr="00F47823">
        <w:rPr>
          <w:rFonts w:hint="eastAsia"/>
          <w:rtl/>
        </w:rPr>
        <w:t>תהא</w:t>
      </w:r>
      <w:r w:rsidRPr="00F47823">
        <w:rPr>
          <w:rtl/>
        </w:rPr>
        <w:t xml:space="preserve"> </w:t>
      </w:r>
      <w:r w:rsidRPr="00F47823">
        <w:rPr>
          <w:rFonts w:hint="eastAsia"/>
          <w:rtl/>
        </w:rPr>
        <w:t>רשאית</w:t>
      </w:r>
      <w:r w:rsidRPr="00F47823">
        <w:rPr>
          <w:rtl/>
        </w:rPr>
        <w:t xml:space="preserve">, </w:t>
      </w:r>
      <w:r w:rsidRPr="00F47823">
        <w:rPr>
          <w:rFonts w:hint="eastAsia"/>
          <w:rtl/>
        </w:rPr>
        <w:t>אך</w:t>
      </w:r>
      <w:r w:rsidRPr="00F47823">
        <w:rPr>
          <w:rtl/>
        </w:rPr>
        <w:t xml:space="preserve"> </w:t>
      </w:r>
      <w:r w:rsidRPr="00F47823">
        <w:rPr>
          <w:rFonts w:hint="eastAsia"/>
          <w:rtl/>
        </w:rPr>
        <w:t>לא</w:t>
      </w:r>
      <w:r w:rsidRPr="00F47823">
        <w:rPr>
          <w:rtl/>
        </w:rPr>
        <w:t xml:space="preserve"> </w:t>
      </w:r>
      <w:r w:rsidRPr="00F47823">
        <w:rPr>
          <w:rFonts w:hint="eastAsia"/>
          <w:rtl/>
        </w:rPr>
        <w:t>חייבת</w:t>
      </w:r>
      <w:r w:rsidRPr="00F47823">
        <w:rPr>
          <w:rtl/>
        </w:rPr>
        <w:t xml:space="preserve">, </w:t>
      </w:r>
      <w:r w:rsidRPr="00F47823">
        <w:rPr>
          <w:rFonts w:hint="eastAsia"/>
          <w:rtl/>
        </w:rPr>
        <w:t>ולפי</w:t>
      </w:r>
      <w:r w:rsidRPr="00F47823">
        <w:rPr>
          <w:rtl/>
        </w:rPr>
        <w:t xml:space="preserve"> </w:t>
      </w:r>
      <w:r w:rsidRPr="00F47823">
        <w:rPr>
          <w:rFonts w:hint="eastAsia"/>
          <w:rtl/>
        </w:rPr>
        <w:t>שיקול</w:t>
      </w:r>
      <w:r w:rsidRPr="00F47823">
        <w:rPr>
          <w:rtl/>
        </w:rPr>
        <w:t xml:space="preserve"> </w:t>
      </w:r>
      <w:r w:rsidRPr="00F47823">
        <w:rPr>
          <w:rFonts w:hint="eastAsia"/>
          <w:rtl/>
        </w:rPr>
        <w:t>דעתה</w:t>
      </w:r>
      <w:r w:rsidRPr="00F47823">
        <w:rPr>
          <w:rtl/>
        </w:rPr>
        <w:t xml:space="preserve"> </w:t>
      </w:r>
      <w:r w:rsidRPr="00F47823">
        <w:rPr>
          <w:rFonts w:hint="eastAsia"/>
          <w:rtl/>
        </w:rPr>
        <w:t>הבלעדי</w:t>
      </w:r>
      <w:r w:rsidRPr="00F47823">
        <w:rPr>
          <w:rtl/>
        </w:rPr>
        <w:t xml:space="preserve">, </w:t>
      </w:r>
      <w:r w:rsidRPr="00F47823">
        <w:rPr>
          <w:rFonts w:hint="eastAsia"/>
          <w:rtl/>
        </w:rPr>
        <w:t>לאפשר</w:t>
      </w:r>
      <w:r w:rsidRPr="00F47823">
        <w:rPr>
          <w:rtl/>
        </w:rPr>
        <w:t xml:space="preserve"> </w:t>
      </w:r>
      <w:r w:rsidRPr="00F47823">
        <w:rPr>
          <w:rFonts w:hint="eastAsia"/>
          <w:rtl/>
        </w:rPr>
        <w:t>למציע</w:t>
      </w:r>
      <w:r w:rsidRPr="00F47823">
        <w:rPr>
          <w:rtl/>
        </w:rPr>
        <w:t xml:space="preserve"> </w:t>
      </w:r>
      <w:r w:rsidRPr="00F47823">
        <w:rPr>
          <w:rFonts w:hint="eastAsia"/>
          <w:rtl/>
        </w:rPr>
        <w:t>אשר</w:t>
      </w:r>
      <w:r w:rsidRPr="00F47823">
        <w:rPr>
          <w:rtl/>
        </w:rPr>
        <w:t xml:space="preserve"> </w:t>
      </w:r>
      <w:r w:rsidRPr="00F47823">
        <w:rPr>
          <w:rFonts w:hint="eastAsia"/>
          <w:rtl/>
        </w:rPr>
        <w:t>לא</w:t>
      </w:r>
      <w:r w:rsidRPr="00F47823">
        <w:rPr>
          <w:rtl/>
        </w:rPr>
        <w:t xml:space="preserve"> </w:t>
      </w:r>
      <w:r w:rsidRPr="00F47823">
        <w:rPr>
          <w:rFonts w:hint="eastAsia"/>
          <w:rtl/>
        </w:rPr>
        <w:t>צירף</w:t>
      </w:r>
      <w:r w:rsidRPr="00F47823">
        <w:rPr>
          <w:rtl/>
        </w:rPr>
        <w:t xml:space="preserve"> </w:t>
      </w:r>
      <w:r w:rsidRPr="00F47823">
        <w:rPr>
          <w:rFonts w:hint="eastAsia"/>
          <w:rtl/>
        </w:rPr>
        <w:t>להצעתו</w:t>
      </w:r>
      <w:r w:rsidRPr="00F47823">
        <w:rPr>
          <w:rtl/>
        </w:rPr>
        <w:t xml:space="preserve"> </w:t>
      </w:r>
      <w:r w:rsidRPr="00F47823">
        <w:rPr>
          <w:rFonts w:hint="eastAsia"/>
          <w:rtl/>
        </w:rPr>
        <w:t>אישור</w:t>
      </w:r>
      <w:r w:rsidRPr="00F47823">
        <w:rPr>
          <w:rtl/>
        </w:rPr>
        <w:t xml:space="preserve"> או </w:t>
      </w:r>
      <w:r w:rsidRPr="00F47823">
        <w:rPr>
          <w:rFonts w:hint="eastAsia"/>
          <w:rtl/>
        </w:rPr>
        <w:t>מסמך</w:t>
      </w:r>
      <w:r w:rsidRPr="00F47823">
        <w:rPr>
          <w:rtl/>
        </w:rPr>
        <w:t xml:space="preserve"> </w:t>
      </w:r>
      <w:r w:rsidRPr="00F47823">
        <w:rPr>
          <w:rFonts w:hint="eastAsia"/>
          <w:rtl/>
        </w:rPr>
        <w:t>מהמנויים</w:t>
      </w:r>
      <w:r w:rsidRPr="00F47823">
        <w:rPr>
          <w:rtl/>
        </w:rPr>
        <w:t xml:space="preserve"> </w:t>
      </w:r>
      <w:r w:rsidRPr="00F47823">
        <w:rPr>
          <w:rFonts w:hint="eastAsia"/>
          <w:rtl/>
        </w:rPr>
        <w:t>במכרז</w:t>
      </w:r>
      <w:r w:rsidRPr="00F47823">
        <w:rPr>
          <w:rtl/>
        </w:rPr>
        <w:t xml:space="preserve"> </w:t>
      </w:r>
      <w:r w:rsidRPr="00F47823">
        <w:rPr>
          <w:rFonts w:hint="eastAsia"/>
          <w:rtl/>
        </w:rPr>
        <w:t>זה</w:t>
      </w:r>
      <w:r w:rsidRPr="00F47823">
        <w:rPr>
          <w:rtl/>
        </w:rPr>
        <w:t xml:space="preserve">, </w:t>
      </w:r>
      <w:r w:rsidRPr="00F47823">
        <w:rPr>
          <w:rFonts w:hint="eastAsia"/>
          <w:rtl/>
        </w:rPr>
        <w:t>להשלים</w:t>
      </w:r>
      <w:r w:rsidRPr="00F47823">
        <w:rPr>
          <w:rtl/>
        </w:rPr>
        <w:t xml:space="preserve"> </w:t>
      </w:r>
      <w:r w:rsidRPr="00F47823">
        <w:rPr>
          <w:rFonts w:hint="eastAsia"/>
          <w:rtl/>
        </w:rPr>
        <w:t>את</w:t>
      </w:r>
      <w:r w:rsidRPr="00F47823">
        <w:rPr>
          <w:rtl/>
        </w:rPr>
        <w:t xml:space="preserve"> </w:t>
      </w:r>
      <w:r w:rsidRPr="00F47823">
        <w:rPr>
          <w:rFonts w:hint="eastAsia"/>
          <w:rtl/>
        </w:rPr>
        <w:t>המצאתם</w:t>
      </w:r>
      <w:r w:rsidRPr="00F47823">
        <w:rPr>
          <w:rtl/>
        </w:rPr>
        <w:t xml:space="preserve"> </w:t>
      </w:r>
      <w:r w:rsidRPr="00F47823">
        <w:rPr>
          <w:rFonts w:hint="eastAsia"/>
          <w:rtl/>
        </w:rPr>
        <w:t>במסגרת</w:t>
      </w:r>
      <w:r w:rsidRPr="00F47823">
        <w:rPr>
          <w:rtl/>
        </w:rPr>
        <w:t xml:space="preserve"> </w:t>
      </w:r>
      <w:r w:rsidRPr="00F47823">
        <w:rPr>
          <w:rFonts w:hint="eastAsia"/>
          <w:rtl/>
        </w:rPr>
        <w:t>פרק</w:t>
      </w:r>
      <w:r w:rsidRPr="00F47823">
        <w:rPr>
          <w:rtl/>
        </w:rPr>
        <w:t xml:space="preserve"> </w:t>
      </w:r>
      <w:r w:rsidRPr="00F47823">
        <w:rPr>
          <w:rFonts w:hint="eastAsia"/>
          <w:rtl/>
        </w:rPr>
        <w:t>זמן</w:t>
      </w:r>
      <w:r w:rsidRPr="00F47823">
        <w:rPr>
          <w:rtl/>
        </w:rPr>
        <w:t xml:space="preserve"> </w:t>
      </w:r>
      <w:r w:rsidRPr="00F47823">
        <w:rPr>
          <w:rFonts w:hint="eastAsia"/>
          <w:rtl/>
        </w:rPr>
        <w:t>אשר</w:t>
      </w:r>
      <w:r w:rsidRPr="00F47823">
        <w:rPr>
          <w:rtl/>
        </w:rPr>
        <w:t xml:space="preserve"> </w:t>
      </w:r>
      <w:r w:rsidRPr="00F47823">
        <w:rPr>
          <w:rFonts w:hint="eastAsia"/>
          <w:rtl/>
        </w:rPr>
        <w:t>ייקבע</w:t>
      </w:r>
      <w:r w:rsidRPr="00F47823">
        <w:rPr>
          <w:rtl/>
        </w:rPr>
        <w:t xml:space="preserve"> </w:t>
      </w:r>
      <w:r w:rsidRPr="00F47823">
        <w:rPr>
          <w:rFonts w:hint="eastAsia"/>
          <w:rtl/>
        </w:rPr>
        <w:t>על</w:t>
      </w:r>
      <w:r w:rsidRPr="00F47823">
        <w:rPr>
          <w:rtl/>
        </w:rPr>
        <w:t xml:space="preserve"> </w:t>
      </w:r>
      <w:r w:rsidRPr="00F47823">
        <w:rPr>
          <w:rFonts w:hint="eastAsia"/>
          <w:rtl/>
        </w:rPr>
        <w:t>ידיה</w:t>
      </w:r>
      <w:r w:rsidRPr="00F47823">
        <w:rPr>
          <w:rtl/>
        </w:rPr>
        <w:t xml:space="preserve"> </w:t>
      </w:r>
      <w:r w:rsidRPr="00F47823">
        <w:rPr>
          <w:rFonts w:hint="eastAsia"/>
          <w:rtl/>
        </w:rPr>
        <w:t>וזאת</w:t>
      </w:r>
      <w:r w:rsidRPr="00F47823">
        <w:rPr>
          <w:rtl/>
        </w:rPr>
        <w:t xml:space="preserve"> </w:t>
      </w:r>
      <w:r w:rsidRPr="00F47823">
        <w:rPr>
          <w:rFonts w:hint="eastAsia"/>
          <w:rtl/>
        </w:rPr>
        <w:t>כל</w:t>
      </w:r>
      <w:r w:rsidRPr="00F47823">
        <w:rPr>
          <w:rtl/>
        </w:rPr>
        <w:t xml:space="preserve"> </w:t>
      </w:r>
      <w:r w:rsidRPr="00F47823">
        <w:rPr>
          <w:rFonts w:hint="eastAsia"/>
          <w:rtl/>
        </w:rPr>
        <w:t>עוד</w:t>
      </w:r>
      <w:r w:rsidRPr="00F47823">
        <w:rPr>
          <w:rtl/>
        </w:rPr>
        <w:t xml:space="preserve"> </w:t>
      </w:r>
      <w:r w:rsidRPr="00F47823">
        <w:rPr>
          <w:rFonts w:hint="eastAsia"/>
          <w:rtl/>
        </w:rPr>
        <w:t>עולה</w:t>
      </w:r>
      <w:r w:rsidRPr="00F47823">
        <w:rPr>
          <w:rtl/>
        </w:rPr>
        <w:t xml:space="preserve"> </w:t>
      </w:r>
      <w:r w:rsidRPr="00F47823">
        <w:rPr>
          <w:rFonts w:hint="eastAsia"/>
          <w:rtl/>
        </w:rPr>
        <w:t>בבירור</w:t>
      </w:r>
      <w:r w:rsidRPr="00F47823">
        <w:rPr>
          <w:rtl/>
        </w:rPr>
        <w:t xml:space="preserve"> </w:t>
      </w:r>
      <w:r w:rsidRPr="00F47823">
        <w:rPr>
          <w:rFonts w:hint="eastAsia"/>
          <w:rtl/>
        </w:rPr>
        <w:t>על</w:t>
      </w:r>
      <w:r w:rsidRPr="00F47823">
        <w:rPr>
          <w:rtl/>
        </w:rPr>
        <w:t xml:space="preserve"> </w:t>
      </w:r>
      <w:r w:rsidRPr="00F47823">
        <w:rPr>
          <w:rFonts w:hint="eastAsia"/>
          <w:rtl/>
        </w:rPr>
        <w:t>פני</w:t>
      </w:r>
      <w:r w:rsidRPr="00F47823">
        <w:rPr>
          <w:rtl/>
        </w:rPr>
        <w:t xml:space="preserve"> </w:t>
      </w:r>
      <w:r w:rsidRPr="00F47823">
        <w:rPr>
          <w:rFonts w:hint="eastAsia"/>
          <w:rtl/>
        </w:rPr>
        <w:t>האישורים</w:t>
      </w:r>
      <w:r w:rsidRPr="00F47823">
        <w:rPr>
          <w:rtl/>
        </w:rPr>
        <w:t xml:space="preserve"> או </w:t>
      </w:r>
      <w:r w:rsidRPr="00F47823">
        <w:rPr>
          <w:rFonts w:hint="eastAsia"/>
          <w:rtl/>
        </w:rPr>
        <w:t>המסמכים</w:t>
      </w:r>
      <w:r w:rsidRPr="00F47823">
        <w:rPr>
          <w:rtl/>
        </w:rPr>
        <w:t xml:space="preserve"> </w:t>
      </w:r>
      <w:r w:rsidRPr="00F47823">
        <w:rPr>
          <w:rFonts w:hint="eastAsia"/>
          <w:rtl/>
        </w:rPr>
        <w:t>הנ</w:t>
      </w:r>
      <w:r w:rsidRPr="00F47823">
        <w:rPr>
          <w:rtl/>
        </w:rPr>
        <w:t xml:space="preserve">"ל, </w:t>
      </w:r>
      <w:r w:rsidRPr="00F47823">
        <w:rPr>
          <w:rFonts w:hint="eastAsia"/>
          <w:rtl/>
        </w:rPr>
        <w:t>כי</w:t>
      </w:r>
      <w:r w:rsidRPr="00F47823">
        <w:rPr>
          <w:rtl/>
        </w:rPr>
        <w:t xml:space="preserve"> </w:t>
      </w:r>
      <w:r w:rsidRPr="00F47823">
        <w:rPr>
          <w:rFonts w:hint="cs"/>
          <w:rtl/>
        </w:rPr>
        <w:t>המציע עמד</w:t>
      </w:r>
      <w:r w:rsidRPr="00F47823">
        <w:rPr>
          <w:rtl/>
        </w:rPr>
        <w:t xml:space="preserve"> </w:t>
      </w:r>
      <w:r w:rsidRPr="00F47823">
        <w:rPr>
          <w:rFonts w:hint="eastAsia"/>
          <w:rtl/>
        </w:rPr>
        <w:t>במועד</w:t>
      </w:r>
      <w:r w:rsidRPr="00F47823">
        <w:rPr>
          <w:rtl/>
        </w:rPr>
        <w:t xml:space="preserve"> </w:t>
      </w:r>
      <w:r w:rsidRPr="00F47823">
        <w:rPr>
          <w:rFonts w:hint="eastAsia"/>
          <w:rtl/>
        </w:rPr>
        <w:t>הגשת</w:t>
      </w:r>
      <w:r w:rsidRPr="00F47823">
        <w:rPr>
          <w:rtl/>
        </w:rPr>
        <w:t xml:space="preserve"> </w:t>
      </w:r>
      <w:r w:rsidRPr="00F47823">
        <w:rPr>
          <w:rFonts w:hint="eastAsia"/>
          <w:rtl/>
        </w:rPr>
        <w:t>ההצעה</w:t>
      </w:r>
      <w:r w:rsidRPr="00F47823">
        <w:rPr>
          <w:rtl/>
        </w:rPr>
        <w:t xml:space="preserve"> </w:t>
      </w:r>
      <w:r w:rsidRPr="00F47823">
        <w:rPr>
          <w:rFonts w:hint="cs"/>
          <w:rtl/>
        </w:rPr>
        <w:t xml:space="preserve">בכל התנאים הנדרשים </w:t>
      </w:r>
      <w:r w:rsidRPr="00F47823">
        <w:rPr>
          <w:rFonts w:hint="eastAsia"/>
          <w:rtl/>
        </w:rPr>
        <w:t>בתנאי</w:t>
      </w:r>
      <w:r w:rsidRPr="00F47823">
        <w:rPr>
          <w:rtl/>
        </w:rPr>
        <w:t xml:space="preserve"> </w:t>
      </w:r>
      <w:r w:rsidRPr="00F47823">
        <w:rPr>
          <w:rFonts w:hint="eastAsia"/>
          <w:rtl/>
        </w:rPr>
        <w:t>המכרז</w:t>
      </w:r>
      <w:r w:rsidRPr="00F47823">
        <w:rPr>
          <w:rtl/>
        </w:rPr>
        <w:t>.</w:t>
      </w:r>
    </w:p>
    <w:p w:rsidR="006D0B7A" w:rsidRPr="00F47823" w:rsidRDefault="006D0B7A" w:rsidP="006D0B7A">
      <w:pPr>
        <w:rPr>
          <w:rFonts w:ascii="Franklin Gothic Medium" w:hAnsi="Franklin Gothic Medium"/>
          <w:sz w:val="22"/>
          <w:szCs w:val="22"/>
          <w:rtl/>
        </w:rPr>
      </w:pPr>
    </w:p>
    <w:p w:rsidR="006D0B7A" w:rsidRPr="00F47823" w:rsidRDefault="006D0B7A" w:rsidP="00C82A94">
      <w:pPr>
        <w:keepNext/>
        <w:keepLines/>
        <w:pageBreakBefore/>
        <w:widowControl w:val="0"/>
        <w:numPr>
          <w:ilvl w:val="0"/>
          <w:numId w:val="111"/>
        </w:numPr>
        <w:tabs>
          <w:tab w:val="left" w:pos="7999"/>
          <w:tab w:val="left" w:pos="8141"/>
          <w:tab w:val="left" w:pos="8283"/>
        </w:tabs>
        <w:adjustRightInd w:val="0"/>
        <w:spacing w:line="276" w:lineRule="auto"/>
        <w:textAlignment w:val="baseline"/>
        <w:outlineLvl w:val="0"/>
        <w:rPr>
          <w:rFonts w:ascii="Arial" w:hAnsi="Arial"/>
          <w:b/>
          <w:bCs/>
          <w:caps/>
          <w:spacing w:val="15"/>
          <w:sz w:val="40"/>
          <w:szCs w:val="40"/>
          <w:rtl/>
          <w:lang w:val="x-none" w:eastAsia="x-none"/>
        </w:rPr>
      </w:pPr>
      <w:bookmarkStart w:id="79" w:name="_Toc464060535"/>
      <w:bookmarkStart w:id="80" w:name="_Toc1165029"/>
      <w:r w:rsidRPr="00F47823">
        <w:rPr>
          <w:rFonts w:ascii="Arial" w:hAnsi="Arial" w:hint="cs"/>
          <w:b/>
          <w:bCs/>
          <w:caps/>
          <w:spacing w:val="15"/>
          <w:sz w:val="40"/>
          <w:szCs w:val="40"/>
          <w:rtl/>
          <w:lang w:val="x-none" w:eastAsia="x-none"/>
        </w:rPr>
        <w:lastRenderedPageBreak/>
        <w:t>מנהלה</w:t>
      </w:r>
      <w:bookmarkEnd w:id="79"/>
      <w:bookmarkEnd w:id="80"/>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F47823">
        <w:rPr>
          <w:rFonts w:hint="cs"/>
          <w:b/>
          <w:bCs/>
          <w:caps/>
          <w:spacing w:val="15"/>
          <w:sz w:val="36"/>
          <w:szCs w:val="36"/>
          <w:rtl/>
          <w:lang w:val="x-none" w:eastAsia="x-none"/>
        </w:rPr>
        <w:t xml:space="preserve"> </w:t>
      </w:r>
      <w:bookmarkStart w:id="81" w:name="_Toc1165030"/>
      <w:r w:rsidRPr="00F47823">
        <w:rPr>
          <w:rFonts w:hint="cs"/>
          <w:b/>
          <w:bCs/>
          <w:caps/>
          <w:spacing w:val="15"/>
          <w:sz w:val="36"/>
          <w:szCs w:val="36"/>
          <w:rtl/>
          <w:lang w:val="x-none" w:eastAsia="x-none"/>
        </w:rPr>
        <w:t>כללי</w:t>
      </w:r>
      <w:bookmarkEnd w:id="81"/>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מסמכי המכרז</w:t>
      </w:r>
      <w:r w:rsidRPr="00F47823">
        <w:rPr>
          <w:bCs/>
          <w:caps/>
          <w:spacing w:val="15"/>
          <w:sz w:val="28"/>
          <w:szCs w:val="32"/>
          <w:rtl/>
          <w:lang w:val="x-none" w:eastAsia="x-none"/>
        </w:rPr>
        <w:t xml:space="preserve"> </w:t>
      </w:r>
    </w:p>
    <w:p w:rsidR="006D0B7A" w:rsidRPr="00F47823" w:rsidRDefault="006D0B7A" w:rsidP="006D0B7A">
      <w:r w:rsidRPr="00F47823">
        <w:rPr>
          <w:rFonts w:hint="cs"/>
          <w:rtl/>
        </w:rPr>
        <w:t xml:space="preserve">ניתן להוריד, ללא תשלום, את מסמכי המכרז מאתר האינטרנט של משרד החקלאות בכתובת: </w:t>
      </w:r>
      <w:hyperlink r:id="rId27" w:history="1">
        <w:r w:rsidRPr="00F47823">
          <w:rPr>
            <w:color w:val="0000FF"/>
            <w:u w:val="single"/>
          </w:rPr>
          <w:t>www.moag.gov.il</w:t>
        </w:r>
      </w:hyperlink>
      <w:r w:rsidRPr="00F47823">
        <w:rPr>
          <w:rFonts w:hint="cs"/>
          <w:rtl/>
        </w:rPr>
        <w:t xml:space="preserve"> תחת הכותרת "מכרזים" </w:t>
      </w:r>
      <w:r w:rsidRPr="00F47823">
        <w:sym w:font="Wingdings" w:char="F0DF"/>
      </w:r>
      <w:r w:rsidRPr="00F47823">
        <w:rPr>
          <w:rFonts w:hint="cs"/>
          <w:rtl/>
        </w:rPr>
        <w:t xml:space="preserve"> מכרז מספר </w:t>
      </w:r>
      <w:r w:rsidR="00E83860">
        <w:rPr>
          <w:rFonts w:ascii="Helv" w:hAnsi="Helv" w:hint="cs"/>
          <w:color w:val="000000"/>
          <w:rtl/>
        </w:rPr>
        <w:t>36/2019</w:t>
      </w:r>
      <w:r w:rsidRPr="00F47823">
        <w:rPr>
          <w:rFonts w:hint="cs"/>
          <w:rtl/>
        </w:rPr>
        <w:t xml:space="preserve">. או באתר האינטרנט של </w:t>
      </w:r>
      <w:proofErr w:type="spellStart"/>
      <w:r w:rsidRPr="00F47823">
        <w:rPr>
          <w:rFonts w:hint="cs"/>
          <w:rtl/>
        </w:rPr>
        <w:t>מינהל</w:t>
      </w:r>
      <w:proofErr w:type="spellEnd"/>
      <w:r w:rsidRPr="00F47823">
        <w:rPr>
          <w:rFonts w:hint="cs"/>
          <w:rtl/>
        </w:rPr>
        <w:t xml:space="preserve"> הרכש הממשלתי </w:t>
      </w:r>
      <w:hyperlink r:id="rId28" w:history="1">
        <w:r w:rsidRPr="00F47823">
          <w:rPr>
            <w:color w:val="0000FF"/>
            <w:u w:val="single"/>
          </w:rPr>
          <w:t>WWW.mr.gov.il</w:t>
        </w:r>
      </w:hyperlink>
      <w:r w:rsidRPr="00F47823">
        <w:t xml:space="preserve"> .</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תיאום הצעות</w:t>
      </w:r>
    </w:p>
    <w:p w:rsidR="006D0B7A" w:rsidRPr="00F47823" w:rsidRDefault="006D0B7A" w:rsidP="006D0B7A">
      <w:pPr>
        <w:rPr>
          <w:rtl/>
        </w:rPr>
      </w:pPr>
      <w:r w:rsidRPr="00F47823">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6D0B7A" w:rsidRPr="00F47823" w:rsidRDefault="006D0B7A" w:rsidP="00C82A94">
      <w:pPr>
        <w:numPr>
          <w:ilvl w:val="0"/>
          <w:numId w:val="148"/>
        </w:numPr>
      </w:pPr>
      <w:r w:rsidRPr="00F47823">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6D0B7A" w:rsidRPr="00F47823" w:rsidRDefault="006D0B7A" w:rsidP="00C82A94">
      <w:pPr>
        <w:numPr>
          <w:ilvl w:val="0"/>
          <w:numId w:val="148"/>
        </w:numPr>
        <w:rPr>
          <w:rtl/>
        </w:rPr>
      </w:pPr>
      <w:r w:rsidRPr="00F47823">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שיתוף פעולה עם מציעים אחרים </w:t>
      </w:r>
    </w:p>
    <w:p w:rsidR="006D0B7A" w:rsidRPr="00F47823" w:rsidRDefault="006D0B7A" w:rsidP="006D0B7A">
      <w:pPr>
        <w:rPr>
          <w:rtl/>
        </w:rPr>
      </w:pPr>
      <w:r w:rsidRPr="00F47823">
        <w:rPr>
          <w:rFonts w:hint="cs"/>
          <w:rtl/>
        </w:rPr>
        <w:t>המציע יכול להגיש הצעה בשם עצמו בלבד. לא תתאפשר הגשת הצעה עם גופים או מציעים אחרים (</w:t>
      </w:r>
      <w:r w:rsidRPr="00F47823">
        <w:rPr>
          <w:rFonts w:hint="cs"/>
        </w:rPr>
        <w:t>J</w:t>
      </w:r>
      <w:r w:rsidRPr="00F47823">
        <w:t>oint Venture</w:t>
      </w:r>
      <w:r w:rsidRPr="00F47823">
        <w:rPr>
          <w:rFonts w:hint="cs"/>
          <w:rtl/>
        </w:rPr>
        <w:t xml:space="preserve">). </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82" w:name="_Toc1165031"/>
      <w:r w:rsidRPr="00F47823">
        <w:rPr>
          <w:rFonts w:hint="cs"/>
          <w:b/>
          <w:bCs/>
          <w:caps/>
          <w:spacing w:val="15"/>
          <w:sz w:val="36"/>
          <w:szCs w:val="36"/>
          <w:rtl/>
          <w:lang w:val="x-none" w:eastAsia="x-none"/>
        </w:rPr>
        <w:t>שאלות ספקים אודות המכרז</w:t>
      </w:r>
      <w:bookmarkEnd w:id="82"/>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bCs/>
          <w:caps/>
          <w:spacing w:val="15"/>
          <w:sz w:val="28"/>
          <w:szCs w:val="32"/>
          <w:rtl/>
          <w:lang w:val="x-none" w:eastAsia="x-none"/>
        </w:rPr>
        <w:t xml:space="preserve">נוהל העברת </w:t>
      </w:r>
      <w:r w:rsidRPr="00F47823">
        <w:rPr>
          <w:rFonts w:hint="cs"/>
          <w:bCs/>
          <w:caps/>
          <w:spacing w:val="15"/>
          <w:sz w:val="28"/>
          <w:szCs w:val="32"/>
          <w:rtl/>
          <w:lang w:val="x-none" w:eastAsia="x-none"/>
        </w:rPr>
        <w:t xml:space="preserve">שאלות ספקים למשרד </w:t>
      </w:r>
    </w:p>
    <w:p w:rsidR="006D0B7A" w:rsidRPr="00F47823" w:rsidRDefault="006D0B7A" w:rsidP="00C82A94">
      <w:pPr>
        <w:numPr>
          <w:ilvl w:val="0"/>
          <w:numId w:val="149"/>
        </w:numPr>
      </w:pPr>
      <w:r w:rsidRPr="00F47823">
        <w:rPr>
          <w:rFonts w:hint="cs"/>
          <w:rtl/>
        </w:rPr>
        <w:t xml:space="preserve">ספקים רשאים להגיש שאלות למשרד. השאלות יועברו למשרד באמצעות הדואר האלקטרוני לכתובת: </w:t>
      </w:r>
      <w:r w:rsidRPr="00F47823">
        <w:t xml:space="preserve"> </w:t>
      </w:r>
      <w:hyperlink r:id="rId29" w:history="1">
        <w:r w:rsidRPr="00F47823">
          <w:rPr>
            <w:color w:val="0000FF"/>
            <w:u w:val="single"/>
          </w:rPr>
          <w:t>tenders@moag.gov.il</w:t>
        </w:r>
      </w:hyperlink>
      <w:r w:rsidRPr="00F47823">
        <w:rPr>
          <w:rFonts w:hint="cs"/>
          <w:rtl/>
        </w:rPr>
        <w:t>.</w:t>
      </w:r>
    </w:p>
    <w:p w:rsidR="006D0B7A" w:rsidRPr="00F47823" w:rsidRDefault="006D0B7A" w:rsidP="00C82A94">
      <w:pPr>
        <w:numPr>
          <w:ilvl w:val="0"/>
          <w:numId w:val="149"/>
        </w:numPr>
        <w:rPr>
          <w:rtl/>
        </w:rPr>
      </w:pPr>
      <w:r w:rsidRPr="00F47823">
        <w:rPr>
          <w:rFonts w:hint="cs"/>
          <w:rtl/>
        </w:rPr>
        <w:t>באחריות המציע לוודא באמצעות הדואר האלקטרוני כי שאלותיו הגיעו בשלמותן לנציג המשרד.</w:t>
      </w:r>
    </w:p>
    <w:p w:rsidR="006D0B7A" w:rsidRPr="00F47823" w:rsidRDefault="006D0B7A" w:rsidP="00C82A94">
      <w:pPr>
        <w:numPr>
          <w:ilvl w:val="0"/>
          <w:numId w:val="149"/>
        </w:numPr>
        <w:rPr>
          <w:rtl/>
        </w:rPr>
      </w:pPr>
      <w:r w:rsidRPr="00F47823">
        <w:rPr>
          <w:rFonts w:hint="cs"/>
          <w:rtl/>
        </w:rPr>
        <w:t>מועד אחרון להגשת שאלות למכרז מפורט בטבלת ריכוז המועדים לעיל.</w:t>
      </w:r>
    </w:p>
    <w:p w:rsidR="006D0B7A" w:rsidRPr="00F47823" w:rsidRDefault="006D0B7A" w:rsidP="00C82A94">
      <w:pPr>
        <w:numPr>
          <w:ilvl w:val="0"/>
          <w:numId w:val="149"/>
        </w:numPr>
      </w:pPr>
      <w:r w:rsidRPr="00F47823">
        <w:rPr>
          <w:rFonts w:hint="cs"/>
          <w:rtl/>
        </w:rPr>
        <w:t xml:space="preserve">השאלות יוגשו במבנה הבא (יש להגיש שאלות </w:t>
      </w:r>
      <w:r w:rsidRPr="00F47823">
        <w:rPr>
          <w:rFonts w:hint="cs"/>
          <w:b/>
          <w:bCs/>
          <w:u w:val="single"/>
          <w:rtl/>
        </w:rPr>
        <w:t xml:space="preserve">באמצעות תוכנת </w:t>
      </w:r>
      <w:r w:rsidRPr="00F47823">
        <w:rPr>
          <w:b/>
          <w:bCs/>
          <w:u w:val="single"/>
        </w:rPr>
        <w:t>Word</w:t>
      </w:r>
      <w:r w:rsidRPr="00F47823">
        <w:rPr>
          <w:rFonts w:hint="cs"/>
          <w:b/>
          <w:bCs/>
          <w:u w:val="single"/>
          <w:rtl/>
        </w:rPr>
        <w:t xml:space="preserve"> בלבד</w:t>
      </w:r>
      <w:r w:rsidRPr="00F47823">
        <w:rPr>
          <w:rFonts w:hint="cs"/>
          <w:rtl/>
        </w:rPr>
        <w:t xml:space="preserve">. לא תתקבלנה שאלות בפורמט </w:t>
      </w:r>
      <w:r w:rsidRPr="00F47823">
        <w:t>PDF</w:t>
      </w:r>
      <w:r w:rsidRPr="00F47823">
        <w:rPr>
          <w:rtl/>
        </w:rPr>
        <w:t xml:space="preserve"> </w:t>
      </w:r>
      <w:r w:rsidRPr="00F47823">
        <w:rPr>
          <w:rFonts w:hint="cs"/>
          <w:rtl/>
        </w:rPr>
        <w:t>או כל תצורה אחרת):</w:t>
      </w:r>
    </w:p>
    <w:p w:rsidR="005924BF" w:rsidRPr="00F47823" w:rsidRDefault="005924BF" w:rsidP="005924BF">
      <w:pPr>
        <w:ind w:left="720"/>
      </w:pP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6D0B7A" w:rsidRPr="00F47823" w:rsidTr="00C17D1F">
        <w:trPr>
          <w:trHeight w:val="380"/>
        </w:trPr>
        <w:tc>
          <w:tcPr>
            <w:tcW w:w="709" w:type="dxa"/>
            <w:shd w:val="clear" w:color="auto" w:fill="D9D9D9"/>
          </w:tcPr>
          <w:p w:rsidR="006D0B7A" w:rsidRPr="00F47823" w:rsidRDefault="006D0B7A" w:rsidP="006D0B7A">
            <w:pPr>
              <w:spacing w:line="240" w:lineRule="auto"/>
              <w:rPr>
                <w:b/>
                <w:bCs/>
                <w:sz w:val="22"/>
                <w:szCs w:val="22"/>
                <w:rtl/>
              </w:rPr>
            </w:pPr>
            <w:r w:rsidRPr="00F47823">
              <w:rPr>
                <w:b/>
                <w:bCs/>
                <w:sz w:val="22"/>
                <w:szCs w:val="22"/>
                <w:rtl/>
              </w:rPr>
              <w:lastRenderedPageBreak/>
              <w:t xml:space="preserve">סידורי </w:t>
            </w:r>
          </w:p>
        </w:tc>
        <w:tc>
          <w:tcPr>
            <w:tcW w:w="2967" w:type="dxa"/>
            <w:shd w:val="clear" w:color="auto" w:fill="D9D9D9"/>
          </w:tcPr>
          <w:p w:rsidR="006D0B7A" w:rsidRPr="00F47823" w:rsidRDefault="006D0B7A" w:rsidP="006D0B7A">
            <w:pPr>
              <w:spacing w:line="240" w:lineRule="auto"/>
              <w:rPr>
                <w:b/>
                <w:bCs/>
                <w:sz w:val="22"/>
                <w:szCs w:val="22"/>
                <w:rtl/>
              </w:rPr>
            </w:pPr>
            <w:r w:rsidRPr="00F47823">
              <w:rPr>
                <w:b/>
                <w:bCs/>
                <w:sz w:val="22"/>
                <w:szCs w:val="22"/>
                <w:rtl/>
              </w:rPr>
              <w:t>הסעיף במכרז</w:t>
            </w:r>
          </w:p>
        </w:tc>
        <w:tc>
          <w:tcPr>
            <w:tcW w:w="3837" w:type="dxa"/>
            <w:shd w:val="clear" w:color="auto" w:fill="D9D9D9"/>
          </w:tcPr>
          <w:p w:rsidR="006D0B7A" w:rsidRPr="00F47823" w:rsidRDefault="006D0B7A" w:rsidP="006D0B7A">
            <w:pPr>
              <w:spacing w:line="240" w:lineRule="auto"/>
              <w:rPr>
                <w:b/>
                <w:bCs/>
                <w:sz w:val="22"/>
                <w:szCs w:val="22"/>
                <w:rtl/>
              </w:rPr>
            </w:pPr>
            <w:r w:rsidRPr="00F47823">
              <w:rPr>
                <w:b/>
                <w:bCs/>
                <w:sz w:val="22"/>
                <w:szCs w:val="22"/>
                <w:rtl/>
              </w:rPr>
              <w:t xml:space="preserve">השאלה </w:t>
            </w:r>
          </w:p>
        </w:tc>
      </w:tr>
      <w:tr w:rsidR="006D0B7A" w:rsidRPr="00F47823" w:rsidTr="00C17D1F">
        <w:tc>
          <w:tcPr>
            <w:tcW w:w="709" w:type="dxa"/>
            <w:shd w:val="clear" w:color="auto" w:fill="auto"/>
          </w:tcPr>
          <w:p w:rsidR="006D0B7A" w:rsidRPr="00F47823" w:rsidRDefault="006D0B7A" w:rsidP="006D0B7A">
            <w:pPr>
              <w:spacing w:line="240" w:lineRule="auto"/>
              <w:rPr>
                <w:sz w:val="22"/>
                <w:szCs w:val="22"/>
                <w:rtl/>
              </w:rPr>
            </w:pPr>
          </w:p>
        </w:tc>
        <w:tc>
          <w:tcPr>
            <w:tcW w:w="2967" w:type="dxa"/>
            <w:shd w:val="clear" w:color="auto" w:fill="auto"/>
          </w:tcPr>
          <w:p w:rsidR="006D0B7A" w:rsidRPr="00F47823" w:rsidRDefault="006D0B7A" w:rsidP="006D0B7A">
            <w:pPr>
              <w:spacing w:line="240" w:lineRule="auto"/>
              <w:rPr>
                <w:sz w:val="22"/>
                <w:szCs w:val="22"/>
                <w:rtl/>
              </w:rPr>
            </w:pPr>
          </w:p>
        </w:tc>
        <w:tc>
          <w:tcPr>
            <w:tcW w:w="3837" w:type="dxa"/>
            <w:shd w:val="clear" w:color="auto" w:fill="auto"/>
          </w:tcPr>
          <w:p w:rsidR="006D0B7A" w:rsidRPr="00F47823" w:rsidRDefault="006D0B7A" w:rsidP="006D0B7A">
            <w:pPr>
              <w:spacing w:line="240" w:lineRule="auto"/>
              <w:rPr>
                <w:sz w:val="22"/>
                <w:szCs w:val="22"/>
                <w:rtl/>
              </w:rPr>
            </w:pPr>
          </w:p>
        </w:tc>
      </w:tr>
    </w:tbl>
    <w:p w:rsidR="006D0B7A" w:rsidRPr="00F47823" w:rsidRDefault="006D0B7A" w:rsidP="006D0B7A">
      <w:pPr>
        <w:ind w:left="720"/>
        <w:rPr>
          <w:rtl/>
        </w:rPr>
      </w:pPr>
    </w:p>
    <w:p w:rsidR="006D0B7A" w:rsidRPr="00F47823" w:rsidRDefault="006D0B7A" w:rsidP="006D0B7A"/>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מענה המשרד לשאלות מציעים</w:t>
      </w:r>
    </w:p>
    <w:p w:rsidR="006D0B7A" w:rsidRPr="00F47823" w:rsidRDefault="006D0B7A" w:rsidP="00C82A94">
      <w:pPr>
        <w:numPr>
          <w:ilvl w:val="0"/>
          <w:numId w:val="150"/>
        </w:numPr>
        <w:rPr>
          <w:rtl/>
        </w:rPr>
      </w:pPr>
      <w:r w:rsidRPr="00F47823">
        <w:rPr>
          <w:rtl/>
        </w:rPr>
        <w:t xml:space="preserve">תשובות </w:t>
      </w:r>
      <w:r w:rsidRPr="00F47823">
        <w:rPr>
          <w:rFonts w:hint="cs"/>
          <w:rtl/>
        </w:rPr>
        <w:t xml:space="preserve">המשרד </w:t>
      </w:r>
      <w:r w:rsidRPr="00F47823">
        <w:rPr>
          <w:rtl/>
        </w:rPr>
        <w:t xml:space="preserve">לשאלות שהוגשו </w:t>
      </w:r>
      <w:r w:rsidRPr="00F47823">
        <w:rPr>
          <w:rFonts w:hint="cs"/>
          <w:rtl/>
        </w:rPr>
        <w:t xml:space="preserve">תפורסמנה בקבצי הבהרות באתר האינטרנט של המשרד: </w:t>
      </w:r>
      <w:hyperlink r:id="rId30" w:history="1">
        <w:r w:rsidRPr="00F47823">
          <w:rPr>
            <w:b/>
            <w:bCs/>
            <w:color w:val="0000FF"/>
            <w:u w:val="single"/>
          </w:rPr>
          <w:t>www.moag.gov.il</w:t>
        </w:r>
      </w:hyperlink>
      <w:r w:rsidRPr="00F47823">
        <w:rPr>
          <w:rFonts w:hint="cs"/>
          <w:rtl/>
        </w:rPr>
        <w:t xml:space="preserve"> תחת הכותרת </w:t>
      </w:r>
      <w:r w:rsidRPr="00F47823">
        <w:rPr>
          <w:rtl/>
        </w:rPr>
        <w:t>מכרזים</w:t>
      </w:r>
      <w:r w:rsidRPr="00F47823">
        <w:rPr>
          <w:rFonts w:hint="cs"/>
          <w:rtl/>
        </w:rPr>
        <w:t xml:space="preserve"> </w:t>
      </w:r>
      <w:r w:rsidRPr="00F47823">
        <w:sym w:font="Wingdings" w:char="F0DF"/>
      </w:r>
      <w:r w:rsidRPr="00F47823">
        <w:rPr>
          <w:rFonts w:hint="cs"/>
          <w:rtl/>
        </w:rPr>
        <w:t xml:space="preserve"> מענה המשרד לשאלות מציעים - ל</w:t>
      </w:r>
      <w:r w:rsidRPr="00F47823">
        <w:rPr>
          <w:rtl/>
        </w:rPr>
        <w:t xml:space="preserve">מכרז </w:t>
      </w:r>
      <w:r w:rsidRPr="00F47823">
        <w:rPr>
          <w:rFonts w:hint="cs"/>
          <w:rtl/>
        </w:rPr>
        <w:t xml:space="preserve">מספר </w:t>
      </w:r>
      <w:r w:rsidR="00E83860">
        <w:rPr>
          <w:rFonts w:hint="cs"/>
          <w:rtl/>
        </w:rPr>
        <w:t>36/2019</w:t>
      </w:r>
      <w:r w:rsidRPr="00F47823">
        <w:rPr>
          <w:rFonts w:hint="cs"/>
          <w:rtl/>
        </w:rPr>
        <w:t xml:space="preserve">. </w:t>
      </w:r>
    </w:p>
    <w:p w:rsidR="006D0B7A" w:rsidRPr="00F47823" w:rsidRDefault="006D0B7A" w:rsidP="00C82A94">
      <w:pPr>
        <w:numPr>
          <w:ilvl w:val="0"/>
          <w:numId w:val="150"/>
        </w:numPr>
        <w:rPr>
          <w:rtl/>
        </w:rPr>
      </w:pPr>
      <w:r w:rsidRPr="00F47823">
        <w:rPr>
          <w:rFonts w:hint="cs"/>
          <w:rtl/>
        </w:rPr>
        <w:t xml:space="preserve">תאריך אחרון להפצת המענה של המשרד לשאלות מופיע בטבלת ריכוז המועדים לעיל. </w:t>
      </w:r>
    </w:p>
    <w:p w:rsidR="006D0B7A" w:rsidRPr="00F47823" w:rsidRDefault="006D0B7A" w:rsidP="00C82A94">
      <w:pPr>
        <w:numPr>
          <w:ilvl w:val="0"/>
          <w:numId w:val="150"/>
        </w:numPr>
        <w:rPr>
          <w:rtl/>
        </w:rPr>
      </w:pPr>
      <w:r w:rsidRPr="00F47823">
        <w:rPr>
          <w:rtl/>
        </w:rPr>
        <w:t xml:space="preserve">נוסח </w:t>
      </w:r>
      <w:r w:rsidRPr="00F47823">
        <w:rPr>
          <w:rFonts w:hint="cs"/>
          <w:rtl/>
        </w:rPr>
        <w:t>התשובות של המשרד</w:t>
      </w:r>
      <w:r w:rsidRPr="00F47823">
        <w:rPr>
          <w:rtl/>
        </w:rPr>
        <w:t xml:space="preserve"> הוא הנוסח המחייב</w:t>
      </w:r>
      <w:r w:rsidRPr="00F47823">
        <w:rPr>
          <w:rFonts w:hint="cs"/>
          <w:rtl/>
        </w:rPr>
        <w:t xml:space="preserve"> ומהווה חלק בלתי נפרד מהמכרז.</w:t>
      </w:r>
    </w:p>
    <w:p w:rsidR="006D0B7A" w:rsidRPr="00F47823" w:rsidRDefault="006D0B7A" w:rsidP="00C82A94">
      <w:pPr>
        <w:numPr>
          <w:ilvl w:val="0"/>
          <w:numId w:val="150"/>
        </w:numPr>
        <w:rPr>
          <w:rtl/>
        </w:rPr>
      </w:pPr>
      <w:r w:rsidRPr="00F47823">
        <w:rPr>
          <w:rFonts w:hint="cs"/>
          <w:rtl/>
        </w:rPr>
        <w:t>תשובות המשרד ייחתמו על ידי מורשה/י החתימה של המציע בצירוף חותמת התאגיד ויוגשו עם הצעתם למכרז.</w:t>
      </w:r>
    </w:p>
    <w:p w:rsidR="006D0B7A" w:rsidRPr="00F47823" w:rsidRDefault="006D0B7A" w:rsidP="00C82A94">
      <w:pPr>
        <w:numPr>
          <w:ilvl w:val="0"/>
          <w:numId w:val="150"/>
        </w:numPr>
      </w:pPr>
      <w:r w:rsidRPr="00F47823">
        <w:rPr>
          <w:rFonts w:hint="cs"/>
          <w:rtl/>
        </w:rPr>
        <w:t>רק תשובות אשר נמסרו בכתב מחייבות את המשרד.</w:t>
      </w:r>
    </w:p>
    <w:p w:rsidR="006D0B7A" w:rsidRPr="00F47823" w:rsidRDefault="006D0B7A" w:rsidP="00C82A94">
      <w:pPr>
        <w:numPr>
          <w:ilvl w:val="0"/>
          <w:numId w:val="150"/>
        </w:numPr>
      </w:pPr>
      <w:r w:rsidRPr="00F47823">
        <w:rPr>
          <w:rFonts w:hint="cs"/>
          <w:rtl/>
        </w:rPr>
        <w:t>יכול ויתקיימו מספר סבבי תשובות של המשרד, וזאת על פי שיקול דעתו הבלעדי של המשרד.</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3" w:name="_Toc1165032"/>
      <w:r w:rsidRPr="00F47823">
        <w:rPr>
          <w:rFonts w:hint="cs"/>
          <w:b/>
          <w:bCs/>
          <w:caps/>
          <w:spacing w:val="15"/>
          <w:sz w:val="36"/>
          <w:szCs w:val="36"/>
          <w:rtl/>
          <w:lang w:val="x-none" w:eastAsia="x-none"/>
        </w:rPr>
        <w:t>הצעת המציע</w:t>
      </w:r>
      <w:bookmarkEnd w:id="83"/>
      <w:r w:rsidRPr="00F47823">
        <w:rPr>
          <w:rFonts w:hint="cs"/>
          <w:b/>
          <w:bCs/>
          <w:caps/>
          <w:spacing w:val="15"/>
          <w:sz w:val="36"/>
          <w:szCs w:val="36"/>
          <w:rtl/>
          <w:lang w:val="x-none" w:eastAsia="x-none"/>
        </w:rPr>
        <w:t xml:space="preserve"> </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 כללי</w:t>
      </w:r>
    </w:p>
    <w:p w:rsidR="006D0B7A" w:rsidRPr="00F47823" w:rsidRDefault="006D0B7A" w:rsidP="00C82A94">
      <w:pPr>
        <w:numPr>
          <w:ilvl w:val="0"/>
          <w:numId w:val="151"/>
        </w:numPr>
        <w:rPr>
          <w:caps/>
          <w:spacing w:val="10"/>
          <w:lang w:val="x-none" w:eastAsia="x-none"/>
        </w:rPr>
      </w:pPr>
      <w:r w:rsidRPr="00F47823">
        <w:rPr>
          <w:rFonts w:hint="cs"/>
          <w:rtl/>
        </w:rPr>
        <w:t>הצעת המציע והמידע שבה הם רכושו של המציע. המשרד מתחייב לא לעשות שימוש בהצעת המציע, אלא לצורכי המכרז.</w:t>
      </w:r>
    </w:p>
    <w:p w:rsidR="006D0B7A" w:rsidRPr="00F47823" w:rsidRDefault="006D0B7A" w:rsidP="00C82A94">
      <w:pPr>
        <w:numPr>
          <w:ilvl w:val="0"/>
          <w:numId w:val="151"/>
        </w:numPr>
        <w:rPr>
          <w:lang w:val="x-none" w:eastAsia="x-none"/>
        </w:rPr>
      </w:pPr>
      <w:r w:rsidRPr="00F47823">
        <w:rPr>
          <w:caps/>
          <w:spacing w:val="10"/>
          <w:rtl/>
          <w:lang w:val="x-none" w:eastAsia="x-none"/>
        </w:rPr>
        <w:t xml:space="preserve">בהתאם לתקנות </w:t>
      </w:r>
      <w:r w:rsidRPr="00F47823">
        <w:rPr>
          <w:rFonts w:hint="cs"/>
          <w:caps/>
          <w:spacing w:val="10"/>
          <w:rtl/>
          <w:lang w:val="x-none" w:eastAsia="x-none"/>
        </w:rPr>
        <w:t xml:space="preserve">חובת המכרזים </w:t>
      </w:r>
      <w:proofErr w:type="spellStart"/>
      <w:r w:rsidRPr="00F47823">
        <w:rPr>
          <w:rFonts w:hint="cs"/>
          <w:caps/>
          <w:spacing w:val="10"/>
          <w:rtl/>
          <w:lang w:val="x-none" w:eastAsia="x-none"/>
        </w:rPr>
        <w:t>התשנ"ג</w:t>
      </w:r>
      <w:proofErr w:type="spellEnd"/>
      <w:r w:rsidRPr="00F47823">
        <w:rPr>
          <w:rFonts w:hint="cs"/>
          <w:caps/>
          <w:spacing w:val="10"/>
          <w:rtl/>
          <w:lang w:val="x-none" w:eastAsia="x-none"/>
        </w:rPr>
        <w:t xml:space="preserve"> </w:t>
      </w:r>
      <w:r w:rsidRPr="00F47823">
        <w:rPr>
          <w:caps/>
          <w:spacing w:val="10"/>
          <w:rtl/>
          <w:lang w:val="x-none" w:eastAsia="x-none"/>
        </w:rPr>
        <w:t>–</w:t>
      </w:r>
      <w:r w:rsidRPr="00F47823">
        <w:rPr>
          <w:rFonts w:hint="cs"/>
          <w:caps/>
          <w:spacing w:val="10"/>
          <w:rtl/>
          <w:lang w:val="x-none" w:eastAsia="x-none"/>
        </w:rPr>
        <w:t xml:space="preserve"> 1993 סעיף 20 (ה') (1), </w:t>
      </w:r>
      <w:r w:rsidRPr="00F47823">
        <w:rPr>
          <w:caps/>
          <w:spacing w:val="10"/>
          <w:rtl/>
          <w:lang w:val="x-none" w:eastAsia="x-none"/>
        </w:rPr>
        <w:t xml:space="preserve">רשאים </w:t>
      </w:r>
      <w:r w:rsidRPr="00F47823">
        <w:rPr>
          <w:rFonts w:hint="cs"/>
          <w:caps/>
          <w:spacing w:val="10"/>
          <w:rtl/>
          <w:lang w:val="x-none" w:eastAsia="x-none"/>
        </w:rPr>
        <w:t>המציעים במכרז</w:t>
      </w:r>
      <w:r w:rsidRPr="00F47823">
        <w:rPr>
          <w:caps/>
          <w:spacing w:val="10"/>
          <w:rtl/>
          <w:lang w:val="x-none" w:eastAsia="x-none"/>
        </w:rPr>
        <w:t xml:space="preserve"> לעיין </w:t>
      </w:r>
      <w:r w:rsidRPr="00F47823">
        <w:rPr>
          <w:rFonts w:hint="cs"/>
          <w:caps/>
          <w:spacing w:val="10"/>
          <w:rtl/>
          <w:lang w:val="x-none" w:eastAsia="x-none"/>
        </w:rPr>
        <w:t xml:space="preserve">במסמכי ההליך </w:t>
      </w:r>
      <w:proofErr w:type="spellStart"/>
      <w:r w:rsidRPr="00F47823">
        <w:rPr>
          <w:rFonts w:hint="cs"/>
          <w:caps/>
          <w:spacing w:val="10"/>
          <w:rtl/>
          <w:lang w:val="x-none" w:eastAsia="x-none"/>
        </w:rPr>
        <w:t>המכרזי</w:t>
      </w:r>
      <w:proofErr w:type="spellEnd"/>
      <w:r w:rsidRPr="00F47823">
        <w:rPr>
          <w:rFonts w:hint="cs"/>
          <w:caps/>
          <w:spacing w:val="10"/>
          <w:rtl/>
          <w:lang w:val="x-none" w:eastAsia="x-none"/>
        </w:rPr>
        <w:t xml:space="preserve">, וזאת תוך 30 ימים ממועד מסירת הודעת ועדת המכרזים אודות תוצאות המכרז. </w:t>
      </w:r>
    </w:p>
    <w:p w:rsidR="006D0B7A" w:rsidRPr="00F47823" w:rsidRDefault="006D0B7A" w:rsidP="00C82A94">
      <w:pPr>
        <w:numPr>
          <w:ilvl w:val="0"/>
          <w:numId w:val="151"/>
        </w:numPr>
      </w:pPr>
      <w:r w:rsidRPr="00F47823">
        <w:rPr>
          <w:rFonts w:hint="cs"/>
          <w:b/>
          <w:bCs/>
          <w:caps/>
          <w:spacing w:val="10"/>
          <w:rtl/>
          <w:lang w:val="x-none" w:eastAsia="x-none"/>
        </w:rPr>
        <w:t>מציע בהצעתו</w:t>
      </w:r>
      <w:r w:rsidRPr="00F47823">
        <w:rPr>
          <w:rFonts w:hint="cs"/>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rsidR="006D0B7A" w:rsidRPr="00F47823" w:rsidRDefault="006D0B7A" w:rsidP="00C82A94">
      <w:pPr>
        <w:numPr>
          <w:ilvl w:val="0"/>
          <w:numId w:val="151"/>
        </w:numPr>
      </w:pPr>
      <w:r w:rsidRPr="00F47823">
        <w:rPr>
          <w:rFonts w:hint="cs"/>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המשרד רשאי לגבות אגרה עבור עיון כאמור.</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אופן הגשת ההצעה </w:t>
      </w:r>
    </w:p>
    <w:p w:rsidR="006D0B7A" w:rsidRPr="00F47823" w:rsidRDefault="006D0B7A" w:rsidP="00C82A94">
      <w:pPr>
        <w:numPr>
          <w:ilvl w:val="0"/>
          <w:numId w:val="152"/>
        </w:numPr>
        <w:rPr>
          <w:b/>
          <w:bCs/>
          <w:i/>
          <w:iCs/>
        </w:rPr>
      </w:pPr>
      <w:r w:rsidRPr="00F47823">
        <w:rPr>
          <w:rFonts w:hint="cs"/>
          <w:caps/>
          <w:spacing w:val="10"/>
          <w:rtl/>
          <w:lang w:val="x-none" w:eastAsia="x-none"/>
        </w:rPr>
        <w:t>את ההצעה יש לארוז</w:t>
      </w:r>
      <w:r w:rsidRPr="00F47823">
        <w:rPr>
          <w:caps/>
          <w:spacing w:val="10"/>
          <w:rtl/>
          <w:lang w:val="x-none" w:eastAsia="x-none"/>
        </w:rPr>
        <w:t xml:space="preserve"> </w:t>
      </w:r>
      <w:r w:rsidRPr="00F47823">
        <w:rPr>
          <w:rFonts w:hint="cs"/>
          <w:caps/>
          <w:spacing w:val="10"/>
          <w:rtl/>
          <w:lang w:val="x-none" w:eastAsia="x-none"/>
        </w:rPr>
        <w:t xml:space="preserve">באריזה אטומה אחת, </w:t>
      </w:r>
      <w:r w:rsidRPr="00F47823">
        <w:rPr>
          <w:caps/>
          <w:spacing w:val="10"/>
          <w:rtl/>
          <w:lang w:val="x-none" w:eastAsia="x-none"/>
        </w:rPr>
        <w:t>ללא ציון</w:t>
      </w:r>
      <w:r w:rsidRPr="00F47823">
        <w:rPr>
          <w:rFonts w:hint="cs"/>
          <w:caps/>
          <w:spacing w:val="10"/>
          <w:rtl/>
          <w:lang w:val="x-none" w:eastAsia="x-none"/>
        </w:rPr>
        <w:t xml:space="preserve"> </w:t>
      </w:r>
      <w:r w:rsidRPr="00F47823">
        <w:rPr>
          <w:caps/>
          <w:spacing w:val="10"/>
          <w:rtl/>
          <w:lang w:val="x-none" w:eastAsia="x-none"/>
        </w:rPr>
        <w:t>פרטי המציע או כל סימן</w:t>
      </w:r>
      <w:r w:rsidRPr="00F47823">
        <w:rPr>
          <w:rFonts w:hint="cs"/>
          <w:caps/>
          <w:spacing w:val="10"/>
          <w:rtl/>
          <w:lang w:val="x-none" w:eastAsia="x-none"/>
        </w:rPr>
        <w:t xml:space="preserve"> </w:t>
      </w:r>
      <w:r w:rsidRPr="00F47823">
        <w:rPr>
          <w:caps/>
          <w:spacing w:val="10"/>
          <w:rtl/>
          <w:lang w:val="x-none" w:eastAsia="x-none"/>
        </w:rPr>
        <w:t>זיהוי חיצוני אחר.</w:t>
      </w:r>
      <w:r w:rsidRPr="00F47823">
        <w:rPr>
          <w:rFonts w:hint="cs"/>
          <w:b/>
          <w:bCs/>
          <w:caps/>
          <w:spacing w:val="10"/>
          <w:rtl/>
          <w:lang w:val="x-none" w:eastAsia="x-none"/>
        </w:rPr>
        <w:t xml:space="preserve"> </w:t>
      </w:r>
      <w:r w:rsidRPr="00F47823">
        <w:rPr>
          <w:caps/>
          <w:spacing w:val="10"/>
          <w:rtl/>
          <w:lang w:val="x-none" w:eastAsia="x-none"/>
        </w:rPr>
        <w:t>על</w:t>
      </w:r>
      <w:r w:rsidRPr="00F47823">
        <w:rPr>
          <w:rFonts w:hint="cs"/>
          <w:caps/>
          <w:spacing w:val="10"/>
          <w:rtl/>
          <w:lang w:val="x-none" w:eastAsia="x-none"/>
        </w:rPr>
        <w:t xml:space="preserve"> האריזה</w:t>
      </w:r>
      <w:r w:rsidRPr="00F47823">
        <w:rPr>
          <w:caps/>
          <w:spacing w:val="10"/>
          <w:rtl/>
          <w:lang w:val="x-none" w:eastAsia="x-none"/>
        </w:rPr>
        <w:t xml:space="preserve"> י</w:t>
      </w:r>
      <w:r w:rsidRPr="00F47823">
        <w:rPr>
          <w:rFonts w:hint="cs"/>
          <w:caps/>
          <w:spacing w:val="10"/>
          <w:rtl/>
          <w:lang w:val="x-none" w:eastAsia="x-none"/>
        </w:rPr>
        <w:t>י</w:t>
      </w:r>
      <w:r w:rsidRPr="00F47823">
        <w:rPr>
          <w:caps/>
          <w:spacing w:val="10"/>
          <w:rtl/>
          <w:lang w:val="x-none" w:eastAsia="x-none"/>
        </w:rPr>
        <w:t xml:space="preserve">רשם </w:t>
      </w:r>
      <w:r w:rsidRPr="00F47823">
        <w:rPr>
          <w:rFonts w:ascii="Arial" w:hAnsi="Arial"/>
          <w:b/>
          <w:bCs/>
          <w:caps/>
          <w:spacing w:val="10"/>
          <w:u w:val="single"/>
          <w:rtl/>
          <w:lang w:val="x-none" w:eastAsia="x-none"/>
        </w:rPr>
        <w:t>"</w:t>
      </w:r>
      <w:r w:rsidRPr="00F47823">
        <w:rPr>
          <w:rFonts w:ascii="Arial" w:hAnsi="Arial"/>
          <w:b/>
          <w:bCs/>
          <w:i/>
          <w:iCs/>
          <w:caps/>
          <w:spacing w:val="10"/>
          <w:u w:val="single"/>
          <w:rtl/>
          <w:lang w:val="x-none" w:eastAsia="x-none"/>
        </w:rPr>
        <w:t xml:space="preserve">הצעה למכרז מספר </w:t>
      </w:r>
      <w:r w:rsidR="00E83860">
        <w:rPr>
          <w:rFonts w:ascii="Arial" w:hAnsi="Arial" w:hint="cs"/>
          <w:b/>
          <w:bCs/>
          <w:i/>
          <w:iCs/>
          <w:caps/>
          <w:spacing w:val="10"/>
          <w:u w:val="single"/>
          <w:rtl/>
          <w:lang w:val="x-none" w:eastAsia="x-none"/>
        </w:rPr>
        <w:t>36/2019</w:t>
      </w:r>
      <w:r w:rsidRPr="00F47823">
        <w:rPr>
          <w:rFonts w:ascii="Arial" w:hAnsi="Arial" w:hint="cs"/>
          <w:b/>
          <w:bCs/>
          <w:i/>
          <w:iCs/>
          <w:caps/>
          <w:spacing w:val="10"/>
          <w:rtl/>
          <w:lang w:val="x-none" w:eastAsia="x-none"/>
        </w:rPr>
        <w:t>"</w:t>
      </w:r>
      <w:r w:rsidRPr="00F47823">
        <w:rPr>
          <w:rFonts w:hint="cs"/>
          <w:b/>
          <w:bCs/>
          <w:i/>
          <w:iCs/>
          <w:rtl/>
        </w:rPr>
        <w:t>.</w:t>
      </w:r>
    </w:p>
    <w:p w:rsidR="006D0B7A" w:rsidRPr="00F47823" w:rsidRDefault="006D0B7A" w:rsidP="00C82A94">
      <w:pPr>
        <w:widowControl w:val="0"/>
        <w:numPr>
          <w:ilvl w:val="0"/>
          <w:numId w:val="152"/>
        </w:numPr>
        <w:adjustRightInd w:val="0"/>
        <w:textAlignment w:val="baseline"/>
        <w:rPr>
          <w:b/>
          <w:bCs/>
          <w:i/>
          <w:iCs/>
        </w:rPr>
      </w:pPr>
      <w:r w:rsidRPr="00F47823">
        <w:rPr>
          <w:rFonts w:hint="cs"/>
          <w:rtl/>
        </w:rPr>
        <w:t>לאריזה יוכנסו:</w:t>
      </w:r>
    </w:p>
    <w:p w:rsidR="00832191" w:rsidRPr="00F47823" w:rsidRDefault="006D0B7A" w:rsidP="00C82A94">
      <w:pPr>
        <w:widowControl w:val="0"/>
        <w:numPr>
          <w:ilvl w:val="0"/>
          <w:numId w:val="153"/>
        </w:numPr>
        <w:adjustRightInd w:val="0"/>
        <w:textAlignment w:val="baseline"/>
      </w:pPr>
      <w:r w:rsidRPr="00F47823">
        <w:rPr>
          <w:rFonts w:hint="cs"/>
          <w:b/>
          <w:bCs/>
          <w:u w:val="single"/>
          <w:rtl/>
        </w:rPr>
        <w:t xml:space="preserve">שתי חוברות </w:t>
      </w:r>
      <w:r w:rsidR="00832191" w:rsidRPr="00F47823">
        <w:rPr>
          <w:rFonts w:hint="cs"/>
          <w:b/>
          <w:bCs/>
          <w:u w:val="single"/>
          <w:rtl/>
        </w:rPr>
        <w:t>כרוכות</w:t>
      </w:r>
      <w:r w:rsidR="00832191" w:rsidRPr="00F47823">
        <w:rPr>
          <w:rFonts w:hint="cs"/>
          <w:rtl/>
        </w:rPr>
        <w:t xml:space="preserve"> </w:t>
      </w:r>
      <w:r w:rsidRPr="00F47823">
        <w:rPr>
          <w:rFonts w:hint="cs"/>
          <w:rtl/>
        </w:rPr>
        <w:t xml:space="preserve">("מקור" "העתק", זהות לחלוטין, תוך ציון על הכריכה </w:t>
      </w:r>
      <w:r w:rsidRPr="00F47823">
        <w:rPr>
          <w:rtl/>
        </w:rPr>
        <w:t>–</w:t>
      </w:r>
      <w:r w:rsidRPr="00F47823">
        <w:rPr>
          <w:rFonts w:hint="cs"/>
          <w:rtl/>
        </w:rPr>
        <w:t xml:space="preserve"> "מקור", </w:t>
      </w:r>
      <w:r w:rsidRPr="00F47823">
        <w:rPr>
          <w:rFonts w:hint="cs"/>
          <w:rtl/>
        </w:rPr>
        <w:lastRenderedPageBreak/>
        <w:t xml:space="preserve">"העתק"). בכל חוברת יאוגד מענה המציע לכל פרקי המכרז. על כל חוברת יירשם: </w:t>
      </w:r>
      <w:r w:rsidRPr="00F47823">
        <w:rPr>
          <w:rFonts w:hint="cs"/>
          <w:i/>
          <w:iCs/>
          <w:rtl/>
        </w:rPr>
        <w:t>"</w:t>
      </w:r>
      <w:r w:rsidRPr="00F47823">
        <w:rPr>
          <w:rFonts w:ascii="Arial" w:hAnsi="Arial"/>
          <w:b/>
          <w:bCs/>
          <w:i/>
          <w:iCs/>
          <w:rtl/>
        </w:rPr>
        <w:t xml:space="preserve">מענה למכרז </w:t>
      </w:r>
      <w:r w:rsidR="00E83860">
        <w:rPr>
          <w:rFonts w:ascii="Arial" w:hAnsi="Arial" w:hint="cs"/>
          <w:b/>
          <w:bCs/>
          <w:i/>
          <w:iCs/>
          <w:rtl/>
        </w:rPr>
        <w:t>36/2019</w:t>
      </w:r>
      <w:r w:rsidR="00832191" w:rsidRPr="00F47823">
        <w:rPr>
          <w:rFonts w:hint="cs"/>
          <w:rtl/>
        </w:rPr>
        <w:t>"</w:t>
      </w:r>
    </w:p>
    <w:p w:rsidR="006D0B7A" w:rsidRPr="00F47823" w:rsidRDefault="006D0B7A" w:rsidP="00C82A94">
      <w:pPr>
        <w:widowControl w:val="0"/>
        <w:numPr>
          <w:ilvl w:val="0"/>
          <w:numId w:val="153"/>
        </w:numPr>
        <w:adjustRightInd w:val="0"/>
        <w:textAlignment w:val="baseline"/>
      </w:pPr>
      <w:r w:rsidRPr="00F47823">
        <w:rPr>
          <w:rFonts w:hint="cs"/>
          <w:b/>
          <w:bCs/>
          <w:u w:val="single"/>
          <w:rtl/>
        </w:rPr>
        <w:t>הצעת המחיר</w:t>
      </w:r>
      <w:r w:rsidRPr="00F47823">
        <w:rPr>
          <w:rFonts w:hint="cs"/>
          <w:rtl/>
        </w:rPr>
        <w:t xml:space="preserve"> למכרז תהיה במעטפה נפרדת אטומה, ותוכנס לאריזה. על מעטפת הצעת המחיר, יירשם: "</w:t>
      </w:r>
      <w:r w:rsidRPr="00F47823">
        <w:rPr>
          <w:rFonts w:hint="cs"/>
          <w:b/>
          <w:bCs/>
          <w:i/>
          <w:iCs/>
          <w:rtl/>
        </w:rPr>
        <w:t xml:space="preserve">הצעת מחיר למכרז </w:t>
      </w:r>
      <w:r w:rsidR="00E83860">
        <w:rPr>
          <w:rFonts w:hint="cs"/>
          <w:b/>
          <w:bCs/>
          <w:i/>
          <w:iCs/>
          <w:rtl/>
        </w:rPr>
        <w:t>36/2019</w:t>
      </w:r>
      <w:r w:rsidRPr="00F47823">
        <w:rPr>
          <w:rFonts w:hint="cs"/>
          <w:rtl/>
        </w:rPr>
        <w:t>".</w:t>
      </w:r>
    </w:p>
    <w:p w:rsidR="006D0B7A" w:rsidRPr="00F47823" w:rsidRDefault="006D0B7A" w:rsidP="00C82A94">
      <w:pPr>
        <w:widowControl w:val="0"/>
        <w:numPr>
          <w:ilvl w:val="0"/>
          <w:numId w:val="152"/>
        </w:numPr>
        <w:adjustRightInd w:val="0"/>
        <w:textAlignment w:val="baseline"/>
        <w:rPr>
          <w:rtl/>
        </w:rPr>
      </w:pPr>
      <w:r w:rsidRPr="00F47823">
        <w:rPr>
          <w:rFonts w:hint="cs"/>
          <w:rtl/>
        </w:rPr>
        <w:t>כל עמודי ההצעה ייחתמו על ידי מורשה/י החתימה של המציע וחותמת התאגיד.</w:t>
      </w:r>
    </w:p>
    <w:p w:rsidR="006D0B7A" w:rsidRPr="00F47823" w:rsidRDefault="006D0B7A" w:rsidP="00C82A94">
      <w:pPr>
        <w:widowControl w:val="0"/>
        <w:numPr>
          <w:ilvl w:val="0"/>
          <w:numId w:val="152"/>
        </w:numPr>
        <w:adjustRightInd w:val="0"/>
        <w:textAlignment w:val="baseline"/>
      </w:pPr>
      <w:r w:rsidRPr="00F47823">
        <w:rPr>
          <w:rFonts w:hint="cs"/>
          <w:rtl/>
        </w:rPr>
        <w:t xml:space="preserve">את ההצעה יש להגיש לתיבת המכרזים אשר נמצאת במשרדי משרד החקלאות ופיתוח הכפר, הקריה החקלאית דרך המכבים ראשון לציון, וזאת לא יאוחר מן המועד האחרון להגשת הצעות לתיבת המכרזים כמפורט בטבלת ריכוז המועדים. </w:t>
      </w:r>
    </w:p>
    <w:p w:rsidR="006D0B7A" w:rsidRPr="00F47823" w:rsidRDefault="006D0B7A" w:rsidP="00C82A94">
      <w:pPr>
        <w:widowControl w:val="0"/>
        <w:numPr>
          <w:ilvl w:val="0"/>
          <w:numId w:val="152"/>
        </w:numPr>
        <w:adjustRightInd w:val="0"/>
        <w:textAlignment w:val="baseline"/>
      </w:pPr>
      <w:r w:rsidRPr="00F47823">
        <w:rPr>
          <w:rFonts w:hint="cs"/>
          <w:rtl/>
        </w:rPr>
        <w:t>ה</w:t>
      </w:r>
      <w:r w:rsidRPr="00F47823">
        <w:rPr>
          <w:rtl/>
        </w:rPr>
        <w:t>צעות שלא תמצאנה בתיבת המכרזים עד למועד ה</w:t>
      </w:r>
      <w:r w:rsidRPr="00F47823">
        <w:rPr>
          <w:rFonts w:hint="cs"/>
          <w:rtl/>
        </w:rPr>
        <w:t>אחרון להגשת הצעות לתיבת המכרזים, כמפורט בטבלת ריכוז המועדים,</w:t>
      </w:r>
      <w:r w:rsidRPr="00F47823">
        <w:rPr>
          <w:rtl/>
        </w:rPr>
        <w:t xml:space="preserve"> לא תובאנה לדיון ב</w:t>
      </w:r>
      <w:r w:rsidRPr="00F47823">
        <w:rPr>
          <w:rFonts w:hint="cs"/>
          <w:rtl/>
        </w:rPr>
        <w:t xml:space="preserve">פני </w:t>
      </w:r>
      <w:r w:rsidRPr="00F47823">
        <w:rPr>
          <w:rtl/>
        </w:rPr>
        <w:t>ועדת</w:t>
      </w:r>
      <w:r w:rsidRPr="00F47823">
        <w:rPr>
          <w:rFonts w:hint="cs"/>
          <w:rtl/>
        </w:rPr>
        <w:t xml:space="preserve"> </w:t>
      </w:r>
      <w:r w:rsidRPr="00F47823">
        <w:rPr>
          <w:rtl/>
        </w:rPr>
        <w:t>המכרזים.</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rPr>
      </w:pPr>
      <w:r w:rsidRPr="00F47823">
        <w:rPr>
          <w:bCs/>
          <w:caps/>
          <w:spacing w:val="15"/>
          <w:sz w:val="28"/>
          <w:szCs w:val="32"/>
          <w:rtl/>
        </w:rPr>
        <w:t>תוקף ההצעה</w:t>
      </w:r>
    </w:p>
    <w:p w:rsidR="006D0B7A" w:rsidRPr="00F47823" w:rsidRDefault="006D0B7A" w:rsidP="00C82A94">
      <w:pPr>
        <w:numPr>
          <w:ilvl w:val="0"/>
          <w:numId w:val="154"/>
        </w:numPr>
      </w:pPr>
      <w:r w:rsidRPr="00F47823">
        <w:rPr>
          <w:rtl/>
        </w:rPr>
        <w:t xml:space="preserve">ההצעה תעמוד בתוקפה עד לחתימה על הסכם ההתקשרות עם </w:t>
      </w:r>
      <w:r w:rsidRPr="00F47823">
        <w:rPr>
          <w:rFonts w:hint="cs"/>
          <w:rtl/>
        </w:rPr>
        <w:t>הספק הזוכה</w:t>
      </w:r>
      <w:r w:rsidRPr="00F47823">
        <w:rPr>
          <w:rtl/>
        </w:rPr>
        <w:t xml:space="preserve"> במכרז.</w:t>
      </w:r>
    </w:p>
    <w:p w:rsidR="006D0B7A" w:rsidRPr="00F47823" w:rsidRDefault="006D0B7A" w:rsidP="00C82A94">
      <w:pPr>
        <w:numPr>
          <w:ilvl w:val="0"/>
          <w:numId w:val="154"/>
        </w:numPr>
      </w:pPr>
      <w:r w:rsidRPr="00F47823">
        <w:rPr>
          <w:rtl/>
        </w:rPr>
        <w:t>מבלי לגרוע מהאמור לעיל, הצעות שלא נבחרו תעמודנה בתוקפן 180 יום נוספים לאחר סיום הליכי המכרז</w:t>
      </w:r>
      <w:r w:rsidRPr="00F47823">
        <w:rPr>
          <w:rFonts w:hint="cs"/>
          <w:rtl/>
        </w:rPr>
        <w:t xml:space="preserve"> וחתימת הסכם ההתקשרות עם הזוכה</w:t>
      </w:r>
      <w:r w:rsidRPr="00F47823">
        <w:rPr>
          <w:rtl/>
        </w:rPr>
        <w:t>, וזאת למקרה שבו מציע ש</w:t>
      </w:r>
      <w:r w:rsidRPr="00F47823">
        <w:rPr>
          <w:rFonts w:hint="cs"/>
          <w:rtl/>
        </w:rPr>
        <w:t>הוכרז כזוכה</w:t>
      </w:r>
      <w:r w:rsidRPr="00F47823">
        <w:rPr>
          <w:rtl/>
        </w:rPr>
        <w:t xml:space="preserve"> במכרז יחזור בו מהצעתו או יפר את ההתקשרות </w:t>
      </w:r>
      <w:proofErr w:type="spellStart"/>
      <w:r w:rsidRPr="00F47823">
        <w:rPr>
          <w:rFonts w:hint="cs"/>
          <w:rtl/>
        </w:rPr>
        <w:t>עימו</w:t>
      </w:r>
      <w:proofErr w:type="spellEnd"/>
      <w:r w:rsidRPr="00F47823">
        <w:rPr>
          <w:rFonts w:hint="cs"/>
          <w:rtl/>
        </w:rPr>
        <w:t>. בנסיבות</w:t>
      </w:r>
      <w:r w:rsidRPr="00F47823">
        <w:rPr>
          <w:rtl/>
        </w:rPr>
        <w:t xml:space="preserve"> אלה רשאית ועדת המכרזים להכריז על בעל ההצעה הבאה בטיבה </w:t>
      </w:r>
      <w:r w:rsidRPr="00F47823">
        <w:rPr>
          <w:rFonts w:hint="cs"/>
          <w:rtl/>
        </w:rPr>
        <w:t xml:space="preserve">כזוכה </w:t>
      </w:r>
      <w:r w:rsidRPr="00F47823">
        <w:rPr>
          <w:rtl/>
        </w:rPr>
        <w:t>במכרז.</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eastAsia="he-IL"/>
        </w:rPr>
      </w:pPr>
      <w:r w:rsidRPr="00F47823">
        <w:rPr>
          <w:rFonts w:hint="cs"/>
          <w:bCs/>
          <w:caps/>
          <w:spacing w:val="15"/>
          <w:sz w:val="28"/>
          <w:szCs w:val="32"/>
          <w:rtl/>
          <w:lang w:eastAsia="he-IL"/>
        </w:rPr>
        <w:t xml:space="preserve"> </w:t>
      </w:r>
      <w:r w:rsidRPr="00F47823">
        <w:rPr>
          <w:bCs/>
          <w:caps/>
          <w:spacing w:val="15"/>
          <w:sz w:val="28"/>
          <w:szCs w:val="32"/>
          <w:rtl/>
          <w:lang w:eastAsia="he-IL"/>
        </w:rPr>
        <w:t>דרישה למידע נוסף או הבהרות</w:t>
      </w:r>
    </w:p>
    <w:p w:rsidR="006D0B7A" w:rsidRPr="00F47823" w:rsidRDefault="006D0B7A" w:rsidP="00C82A94">
      <w:pPr>
        <w:numPr>
          <w:ilvl w:val="0"/>
          <w:numId w:val="155"/>
        </w:numPr>
        <w:rPr>
          <w:noProof/>
          <w:lang w:eastAsia="he-IL"/>
        </w:rPr>
      </w:pPr>
      <w:r w:rsidRPr="00F47823">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6D0B7A" w:rsidRPr="00F47823" w:rsidRDefault="006D0B7A" w:rsidP="00C82A94">
      <w:pPr>
        <w:numPr>
          <w:ilvl w:val="0"/>
          <w:numId w:val="155"/>
        </w:numPr>
        <w:rPr>
          <w:noProof/>
          <w:lang w:eastAsia="he-IL"/>
        </w:rPr>
      </w:pPr>
      <w:r w:rsidRPr="00F47823">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6D0B7A" w:rsidRPr="00F47823" w:rsidRDefault="006D0B7A" w:rsidP="00C82A94">
      <w:pPr>
        <w:numPr>
          <w:ilvl w:val="0"/>
          <w:numId w:val="155"/>
        </w:numPr>
        <w:rPr>
          <w:noProof/>
          <w:lang w:eastAsia="he-IL"/>
        </w:rPr>
      </w:pPr>
      <w:r w:rsidRPr="00F47823">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Pr="00F47823">
        <w:rPr>
          <w:rFonts w:hint="cs"/>
          <w:rtl/>
          <w:lang w:eastAsia="he-IL"/>
        </w:rPr>
        <w:t>המשרד</w:t>
      </w:r>
      <w:r w:rsidRPr="00F47823">
        <w:rPr>
          <w:rtl/>
          <w:lang w:eastAsia="he-IL"/>
        </w:rPr>
        <w:t xml:space="preserve"> ואת תכליתו של מכרז זה.</w:t>
      </w:r>
    </w:p>
    <w:p w:rsidR="006D0B7A" w:rsidRPr="00F47823" w:rsidRDefault="006D0B7A" w:rsidP="00C82A94">
      <w:pPr>
        <w:widowControl w:val="0"/>
        <w:numPr>
          <w:ilvl w:val="2"/>
          <w:numId w:val="111"/>
        </w:numPr>
        <w:spacing w:before="120" w:after="120" w:line="240" w:lineRule="auto"/>
        <w:outlineLvl w:val="2"/>
        <w:rPr>
          <w:bCs/>
          <w:caps/>
          <w:noProof/>
          <w:spacing w:val="15"/>
          <w:sz w:val="28"/>
          <w:szCs w:val="32"/>
          <w:lang w:eastAsia="he-IL"/>
        </w:rPr>
      </w:pPr>
      <w:r w:rsidRPr="00F47823">
        <w:rPr>
          <w:rFonts w:hint="cs"/>
          <w:bCs/>
          <w:caps/>
          <w:spacing w:val="15"/>
          <w:sz w:val="28"/>
          <w:szCs w:val="32"/>
          <w:rtl/>
          <w:lang w:eastAsia="he-IL"/>
        </w:rPr>
        <w:t xml:space="preserve"> </w:t>
      </w:r>
      <w:r w:rsidRPr="00F47823">
        <w:rPr>
          <w:bCs/>
          <w:caps/>
          <w:spacing w:val="15"/>
          <w:sz w:val="28"/>
          <w:szCs w:val="32"/>
          <w:rtl/>
          <w:lang w:eastAsia="he-IL"/>
        </w:rPr>
        <w:t>הצעה מסויגת או מותנית</w:t>
      </w:r>
    </w:p>
    <w:p w:rsidR="006D0B7A" w:rsidRPr="00F47823" w:rsidRDefault="006D0B7A" w:rsidP="00C82A94">
      <w:pPr>
        <w:numPr>
          <w:ilvl w:val="0"/>
          <w:numId w:val="156"/>
        </w:numPr>
        <w:rPr>
          <w:noProof/>
          <w:lang w:eastAsia="he-IL"/>
        </w:rPr>
      </w:pPr>
      <w:r w:rsidRPr="00F47823">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Pr="00F47823">
        <w:rPr>
          <w:rFonts w:hint="cs"/>
          <w:rtl/>
          <w:lang w:eastAsia="he-IL"/>
        </w:rPr>
        <w:t>המשרד י</w:t>
      </w:r>
      <w:r w:rsidRPr="00F47823">
        <w:rPr>
          <w:rtl/>
          <w:lang w:eastAsia="he-IL"/>
        </w:rPr>
        <w:t>פסול הצעה מסויגת או מותנית.</w:t>
      </w:r>
    </w:p>
    <w:p w:rsidR="006D0B7A" w:rsidRPr="00F47823" w:rsidRDefault="006D0B7A" w:rsidP="00C82A94">
      <w:pPr>
        <w:numPr>
          <w:ilvl w:val="0"/>
          <w:numId w:val="156"/>
        </w:numPr>
        <w:rPr>
          <w:noProof/>
          <w:lang w:eastAsia="he-IL"/>
        </w:rPr>
      </w:pPr>
      <w:r w:rsidRPr="00F47823">
        <w:rPr>
          <w:rtl/>
          <w:lang w:eastAsia="he-IL"/>
        </w:rPr>
        <w:t>מציע הסבור כי דרישות המכרז ראויות להתניה או להסתייגות, רשאי להעלות את השגותיו או את הערותיו במסגרת הליך ההבהרות בלבד.</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rPr>
      </w:pPr>
      <w:r w:rsidRPr="00F47823">
        <w:rPr>
          <w:rFonts w:hint="cs"/>
          <w:bCs/>
          <w:caps/>
          <w:spacing w:val="15"/>
          <w:sz w:val="28"/>
          <w:szCs w:val="32"/>
          <w:rtl/>
        </w:rPr>
        <w:lastRenderedPageBreak/>
        <w:t xml:space="preserve"> </w:t>
      </w:r>
      <w:r w:rsidRPr="00F47823">
        <w:rPr>
          <w:bCs/>
          <w:caps/>
          <w:spacing w:val="15"/>
          <w:sz w:val="28"/>
          <w:szCs w:val="32"/>
          <w:rtl/>
        </w:rPr>
        <w:t xml:space="preserve">הוצאות השתתפות במכרז </w:t>
      </w:r>
    </w:p>
    <w:p w:rsidR="006D0B7A" w:rsidRPr="00F47823" w:rsidRDefault="006D0B7A" w:rsidP="006D0B7A">
      <w:pPr>
        <w:rPr>
          <w:rtl/>
        </w:rPr>
      </w:pPr>
      <w:r w:rsidRPr="00F47823">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F47823">
        <w:rPr>
          <w:rFonts w:hint="cs"/>
          <w:rtl/>
        </w:rPr>
        <w:t>מהמזמין</w:t>
      </w:r>
      <w:r w:rsidRPr="00F47823">
        <w:rPr>
          <w:rtl/>
        </w:rPr>
        <w:t xml:space="preserve"> בגין הוצאותיו כאמור.</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84" w:name="_Toc1165033"/>
      <w:r w:rsidRPr="00F47823">
        <w:rPr>
          <w:rFonts w:hint="cs"/>
          <w:b/>
          <w:bCs/>
          <w:caps/>
          <w:spacing w:val="15"/>
          <w:sz w:val="36"/>
          <w:szCs w:val="36"/>
          <w:rtl/>
          <w:lang w:val="x-none" w:eastAsia="x-none"/>
        </w:rPr>
        <w:t>אופן בחירת הזוכה</w:t>
      </w:r>
      <w:bookmarkEnd w:id="84"/>
      <w:r w:rsidRPr="00F47823">
        <w:rPr>
          <w:rFonts w:hint="cs"/>
          <w:b/>
          <w:bCs/>
          <w:caps/>
          <w:spacing w:val="15"/>
          <w:sz w:val="36"/>
          <w:szCs w:val="36"/>
          <w:rtl/>
          <w:lang w:val="x-none" w:eastAsia="x-none"/>
        </w:rPr>
        <w:t xml:space="preserve"> </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lang w:val="x-none" w:eastAsia="x-none"/>
        </w:rPr>
      </w:pPr>
      <w:r w:rsidRPr="00F47823">
        <w:rPr>
          <w:rFonts w:hint="cs"/>
          <w:bCs/>
          <w:caps/>
          <w:spacing w:val="15"/>
          <w:sz w:val="28"/>
          <w:szCs w:val="32"/>
          <w:rtl/>
          <w:lang w:val="x-none" w:eastAsia="x-none"/>
        </w:rPr>
        <w:t xml:space="preserve"> כללי</w:t>
      </w:r>
    </w:p>
    <w:p w:rsidR="006D0B7A" w:rsidRPr="00F47823" w:rsidRDefault="006D0B7A" w:rsidP="00C82A94">
      <w:pPr>
        <w:numPr>
          <w:ilvl w:val="0"/>
          <w:numId w:val="157"/>
        </w:numPr>
      </w:pPr>
      <w:r w:rsidRPr="00F47823">
        <w:rPr>
          <w:rFonts w:hint="cs"/>
          <w:rtl/>
        </w:rPr>
        <w:t>מציע רשאי להגיש הצעה אחת במכרז.</w:t>
      </w:r>
    </w:p>
    <w:p w:rsidR="006D0B7A" w:rsidRPr="00F47823" w:rsidRDefault="006D0B7A" w:rsidP="00C82A94">
      <w:pPr>
        <w:numPr>
          <w:ilvl w:val="0"/>
          <w:numId w:val="157"/>
        </w:numPr>
      </w:pPr>
      <w:r w:rsidRPr="00F47823">
        <w:rPr>
          <w:rFonts w:hint="cs"/>
          <w:rtl/>
        </w:rPr>
        <w:t xml:space="preserve">הציון לכל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6D0B7A" w:rsidRPr="00F47823" w:rsidTr="00C17D1F">
        <w:tc>
          <w:tcPr>
            <w:tcW w:w="2152" w:type="dxa"/>
            <w:shd w:val="clear" w:color="auto" w:fill="D9D9D9"/>
          </w:tcPr>
          <w:p w:rsidR="006D0B7A" w:rsidRPr="00F47823" w:rsidRDefault="006D0B7A" w:rsidP="00B72C4B">
            <w:pPr>
              <w:ind w:left="866" w:hanging="866"/>
              <w:rPr>
                <w:b/>
                <w:bCs/>
                <w:sz w:val="22"/>
                <w:szCs w:val="22"/>
                <w:rtl/>
              </w:rPr>
            </w:pPr>
            <w:r w:rsidRPr="00F47823">
              <w:rPr>
                <w:b/>
                <w:bCs/>
                <w:sz w:val="22"/>
                <w:szCs w:val="22"/>
                <w:rtl/>
              </w:rPr>
              <w:t>המרכיב</w:t>
            </w:r>
          </w:p>
        </w:tc>
        <w:tc>
          <w:tcPr>
            <w:tcW w:w="2593" w:type="dxa"/>
            <w:shd w:val="clear" w:color="auto" w:fill="D9D9D9"/>
          </w:tcPr>
          <w:p w:rsidR="006D0B7A" w:rsidRPr="00F47823" w:rsidRDefault="00B72C4B" w:rsidP="006D0B7A">
            <w:pPr>
              <w:jc w:val="left"/>
              <w:rPr>
                <w:b/>
                <w:bCs/>
                <w:sz w:val="22"/>
                <w:szCs w:val="22"/>
                <w:rtl/>
              </w:rPr>
            </w:pPr>
            <w:r w:rsidRPr="00F47823">
              <w:rPr>
                <w:rFonts w:hint="cs"/>
                <w:b/>
                <w:bCs/>
                <w:sz w:val="22"/>
                <w:szCs w:val="22"/>
                <w:rtl/>
              </w:rPr>
              <w:t>ניקוד</w:t>
            </w:r>
            <w:r w:rsidR="006D0B7A" w:rsidRPr="00F47823">
              <w:rPr>
                <w:b/>
                <w:bCs/>
                <w:sz w:val="22"/>
                <w:szCs w:val="22"/>
                <w:rtl/>
              </w:rPr>
              <w:t xml:space="preserve"> בציון הכולל</w:t>
            </w:r>
          </w:p>
        </w:tc>
      </w:tr>
      <w:tr w:rsidR="006D0B7A" w:rsidRPr="00F47823" w:rsidTr="00C17D1F">
        <w:tc>
          <w:tcPr>
            <w:tcW w:w="2152" w:type="dxa"/>
            <w:shd w:val="clear" w:color="auto" w:fill="FFFFFF"/>
          </w:tcPr>
          <w:p w:rsidR="006D0B7A" w:rsidRPr="00F47823" w:rsidRDefault="006D0B7A" w:rsidP="00B72C4B">
            <w:pPr>
              <w:ind w:left="866" w:hanging="866"/>
              <w:jc w:val="left"/>
              <w:rPr>
                <w:sz w:val="22"/>
                <w:szCs w:val="22"/>
                <w:rtl/>
              </w:rPr>
            </w:pPr>
            <w:r w:rsidRPr="00F47823">
              <w:rPr>
                <w:rFonts w:hint="cs"/>
                <w:sz w:val="22"/>
                <w:szCs w:val="22"/>
                <w:rtl/>
              </w:rPr>
              <w:t>איכות</w:t>
            </w:r>
          </w:p>
        </w:tc>
        <w:tc>
          <w:tcPr>
            <w:tcW w:w="2593" w:type="dxa"/>
            <w:shd w:val="clear" w:color="auto" w:fill="FFFFFF"/>
          </w:tcPr>
          <w:p w:rsidR="006D0B7A" w:rsidRPr="00F47823" w:rsidRDefault="00F30C63" w:rsidP="00B72C4B">
            <w:pPr>
              <w:ind w:left="866" w:hanging="791"/>
              <w:rPr>
                <w:sz w:val="22"/>
                <w:szCs w:val="22"/>
                <w:rtl/>
              </w:rPr>
            </w:pPr>
            <w:r w:rsidRPr="00F47823">
              <w:rPr>
                <w:rFonts w:hint="cs"/>
                <w:sz w:val="22"/>
                <w:szCs w:val="22"/>
                <w:rtl/>
              </w:rPr>
              <w:t>60 נקודות</w:t>
            </w:r>
          </w:p>
        </w:tc>
      </w:tr>
      <w:tr w:rsidR="006D0B7A" w:rsidRPr="00F47823" w:rsidTr="00C17D1F">
        <w:tc>
          <w:tcPr>
            <w:tcW w:w="2152" w:type="dxa"/>
            <w:shd w:val="clear" w:color="auto" w:fill="auto"/>
          </w:tcPr>
          <w:p w:rsidR="006D0B7A" w:rsidRPr="00F47823" w:rsidRDefault="006D0B7A" w:rsidP="00B72C4B">
            <w:pPr>
              <w:ind w:left="866" w:hanging="866"/>
              <w:jc w:val="left"/>
              <w:rPr>
                <w:sz w:val="22"/>
                <w:szCs w:val="22"/>
                <w:rtl/>
              </w:rPr>
            </w:pPr>
            <w:r w:rsidRPr="00F47823">
              <w:rPr>
                <w:rFonts w:hint="cs"/>
                <w:sz w:val="22"/>
                <w:szCs w:val="22"/>
                <w:rtl/>
              </w:rPr>
              <w:t>עלות</w:t>
            </w:r>
          </w:p>
        </w:tc>
        <w:tc>
          <w:tcPr>
            <w:tcW w:w="2593" w:type="dxa"/>
            <w:shd w:val="clear" w:color="auto" w:fill="auto"/>
          </w:tcPr>
          <w:p w:rsidR="006D0B7A" w:rsidRPr="00F47823" w:rsidRDefault="00F30C63" w:rsidP="00B72C4B">
            <w:pPr>
              <w:ind w:left="866" w:hanging="791"/>
              <w:rPr>
                <w:sz w:val="22"/>
                <w:szCs w:val="22"/>
                <w:rtl/>
              </w:rPr>
            </w:pPr>
            <w:r w:rsidRPr="00F47823">
              <w:rPr>
                <w:rFonts w:hint="cs"/>
                <w:sz w:val="22"/>
                <w:szCs w:val="22"/>
                <w:rtl/>
              </w:rPr>
              <w:t>40 נקודות</w:t>
            </w:r>
          </w:p>
        </w:tc>
      </w:tr>
    </w:tbl>
    <w:p w:rsidR="00F30C63" w:rsidRPr="00F47823" w:rsidRDefault="006D0B7A" w:rsidP="00C82A94">
      <w:pPr>
        <w:numPr>
          <w:ilvl w:val="0"/>
          <w:numId w:val="157"/>
        </w:numPr>
      </w:pPr>
      <w:r w:rsidRPr="00F47823">
        <w:rPr>
          <w:rFonts w:hint="cs"/>
          <w:rtl/>
        </w:rPr>
        <w:t xml:space="preserve">בשלב ראשון תיבחן עמידת ההצעות בדרישות הסף. </w:t>
      </w:r>
    </w:p>
    <w:p w:rsidR="006D0B7A" w:rsidRPr="00F47823" w:rsidRDefault="006D0B7A" w:rsidP="00C82A94">
      <w:pPr>
        <w:numPr>
          <w:ilvl w:val="0"/>
          <w:numId w:val="157"/>
        </w:numPr>
        <w:rPr>
          <w:rtl/>
        </w:rPr>
      </w:pPr>
      <w:r w:rsidRPr="00F47823">
        <w:rPr>
          <w:rFonts w:hint="cs"/>
          <w:rtl/>
        </w:rPr>
        <w:t>מציעים אשר יעמדו בדרישות הסף של המכרז, יעברו לשלב בחינת האיכות</w:t>
      </w:r>
      <w:r w:rsidR="00F30C63" w:rsidRPr="00F47823">
        <w:rPr>
          <w:rFonts w:hint="cs"/>
          <w:rtl/>
        </w:rPr>
        <w:t xml:space="preserve"> (סעיף 5.4.3 להלן)</w:t>
      </w:r>
      <w:r w:rsidRPr="00F47823">
        <w:rPr>
          <w:rFonts w:hint="cs"/>
          <w:rtl/>
        </w:rPr>
        <w:t>.</w:t>
      </w:r>
      <w:r w:rsidR="00F30C63" w:rsidRPr="00F47823">
        <w:rPr>
          <w:rFonts w:hint="cs"/>
          <w:rtl/>
        </w:rPr>
        <w:t xml:space="preserve"> הניקוד </w:t>
      </w:r>
      <w:proofErr w:type="spellStart"/>
      <w:r w:rsidR="00F30C63" w:rsidRPr="00F47823">
        <w:rPr>
          <w:rFonts w:hint="cs"/>
          <w:rtl/>
        </w:rPr>
        <w:t>המירבי</w:t>
      </w:r>
      <w:proofErr w:type="spellEnd"/>
      <w:r w:rsidR="00F30C63" w:rsidRPr="00F47823">
        <w:rPr>
          <w:rFonts w:hint="cs"/>
          <w:rtl/>
        </w:rPr>
        <w:t xml:space="preserve"> האפשרי לשלב האיכות </w:t>
      </w:r>
      <w:r w:rsidR="00F30C63" w:rsidRPr="00F47823">
        <w:rPr>
          <w:rtl/>
        </w:rPr>
        <w:t>–</w:t>
      </w:r>
      <w:r w:rsidR="00F30C63" w:rsidRPr="00F47823">
        <w:rPr>
          <w:rFonts w:hint="cs"/>
          <w:rtl/>
        </w:rPr>
        <w:t xml:space="preserve"> 60 נקודות.</w:t>
      </w:r>
      <w:r w:rsidRPr="00F47823">
        <w:rPr>
          <w:rFonts w:hint="cs"/>
          <w:rtl/>
        </w:rPr>
        <w:t xml:space="preserve">  </w:t>
      </w:r>
    </w:p>
    <w:p w:rsidR="006D0B7A" w:rsidRPr="00F47823" w:rsidRDefault="006D0B7A" w:rsidP="00C82A94">
      <w:pPr>
        <w:numPr>
          <w:ilvl w:val="0"/>
          <w:numId w:val="157"/>
        </w:numPr>
      </w:pPr>
      <w:r w:rsidRPr="00F47823">
        <w:rPr>
          <w:rFonts w:hint="cs"/>
          <w:rtl/>
        </w:rPr>
        <w:t>עם סיום שלב הערכת האיכות, תיבחנה הצעות המחיר של המציעים השונים</w:t>
      </w:r>
      <w:r w:rsidR="00F30C63" w:rsidRPr="00F47823">
        <w:rPr>
          <w:rFonts w:hint="cs"/>
          <w:rtl/>
        </w:rPr>
        <w:t xml:space="preserve"> (סעיף 5.4.4 להלן)</w:t>
      </w:r>
      <w:r w:rsidRPr="00F47823">
        <w:rPr>
          <w:rFonts w:hint="cs"/>
          <w:rtl/>
        </w:rPr>
        <w:t xml:space="preserve">. </w:t>
      </w:r>
    </w:p>
    <w:p w:rsidR="00F30C63" w:rsidRPr="00F47823" w:rsidRDefault="00F30C63" w:rsidP="00F30C63">
      <w:pPr>
        <w:ind w:left="1080"/>
      </w:pPr>
      <w:r w:rsidRPr="00F47823">
        <w:rPr>
          <w:rFonts w:hint="cs"/>
          <w:rtl/>
        </w:rPr>
        <w:t xml:space="preserve">ההצעה הזולה ביותר מבין כל ההצעות תקבל את הניקוד </w:t>
      </w:r>
      <w:proofErr w:type="spellStart"/>
      <w:r w:rsidRPr="00F47823">
        <w:rPr>
          <w:rFonts w:hint="cs"/>
          <w:rtl/>
        </w:rPr>
        <w:t>המירבי</w:t>
      </w:r>
      <w:proofErr w:type="spellEnd"/>
      <w:r w:rsidRPr="00F47823">
        <w:rPr>
          <w:rFonts w:hint="cs"/>
          <w:rtl/>
        </w:rPr>
        <w:t xml:space="preserve"> לשלב זה </w:t>
      </w:r>
      <w:r w:rsidRPr="00F47823">
        <w:rPr>
          <w:rtl/>
        </w:rPr>
        <w:t>–</w:t>
      </w:r>
      <w:r w:rsidRPr="00F47823">
        <w:rPr>
          <w:rFonts w:hint="cs"/>
          <w:rtl/>
        </w:rPr>
        <w:t xml:space="preserve"> 40 נקודות ותדורג במקום הראשון. יתר ההצעות תנוקדנה ותדורגנה באופן יחסי להצעה הזולה ביותר.</w:t>
      </w:r>
    </w:p>
    <w:p w:rsidR="00F30C63" w:rsidRPr="00F47823" w:rsidRDefault="006D0B7A" w:rsidP="00C82A94">
      <w:pPr>
        <w:numPr>
          <w:ilvl w:val="0"/>
          <w:numId w:val="157"/>
        </w:numPr>
      </w:pPr>
      <w:r w:rsidRPr="00F47823">
        <w:rPr>
          <w:rFonts w:hint="cs"/>
          <w:rtl/>
        </w:rPr>
        <w:t xml:space="preserve">לכל הצעה יחושב </w:t>
      </w:r>
      <w:r w:rsidR="00F30C63" w:rsidRPr="00F47823">
        <w:rPr>
          <w:rFonts w:hint="cs"/>
          <w:rtl/>
        </w:rPr>
        <w:t>סך הציון המתקבל מניקוד האיכות והעלות.</w:t>
      </w:r>
    </w:p>
    <w:p w:rsidR="006D0B7A" w:rsidRPr="00F47823" w:rsidRDefault="006D0B7A" w:rsidP="00C82A94">
      <w:pPr>
        <w:numPr>
          <w:ilvl w:val="0"/>
          <w:numId w:val="157"/>
        </w:numPr>
        <w:rPr>
          <w:rtl/>
        </w:rPr>
      </w:pPr>
      <w:r w:rsidRPr="00F47823">
        <w:rPr>
          <w:rFonts w:hint="cs"/>
          <w:rtl/>
        </w:rPr>
        <w:t xml:space="preserve">ההצעה בעלת </w:t>
      </w:r>
      <w:r w:rsidR="00F30C63" w:rsidRPr="00F47823">
        <w:rPr>
          <w:rFonts w:hint="cs"/>
          <w:rtl/>
        </w:rPr>
        <w:t>הניקוד</w:t>
      </w:r>
      <w:r w:rsidRPr="00F47823">
        <w:rPr>
          <w:rFonts w:hint="cs"/>
          <w:rtl/>
        </w:rPr>
        <w:t xml:space="preserve"> הגבוה ביותר, תדורג במקום הראשון, וכך הלאה.</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lang w:val="x-none" w:eastAsia="x-none"/>
        </w:rPr>
      </w:pPr>
      <w:r w:rsidRPr="00F47823">
        <w:rPr>
          <w:rFonts w:hint="cs"/>
          <w:bCs/>
          <w:caps/>
          <w:spacing w:val="15"/>
          <w:sz w:val="28"/>
          <w:szCs w:val="32"/>
          <w:rtl/>
          <w:lang w:val="x-none" w:eastAsia="x-none"/>
        </w:rPr>
        <w:t xml:space="preserve">שלב א' </w:t>
      </w:r>
      <w:r w:rsidRPr="00F47823">
        <w:rPr>
          <w:bCs/>
          <w:caps/>
          <w:spacing w:val="15"/>
          <w:sz w:val="28"/>
          <w:szCs w:val="32"/>
          <w:rtl/>
          <w:lang w:val="x-none" w:eastAsia="x-none"/>
        </w:rPr>
        <w:t>–</w:t>
      </w:r>
      <w:r w:rsidRPr="00F47823">
        <w:rPr>
          <w:rFonts w:hint="cs"/>
          <w:bCs/>
          <w:caps/>
          <w:spacing w:val="15"/>
          <w:sz w:val="28"/>
          <w:szCs w:val="32"/>
          <w:rtl/>
          <w:lang w:val="x-none" w:eastAsia="x-none"/>
        </w:rPr>
        <w:t xml:space="preserve"> עמידה בתנאי הסף </w:t>
      </w:r>
    </w:p>
    <w:p w:rsidR="006D0B7A" w:rsidRPr="00F47823" w:rsidRDefault="006D0B7A" w:rsidP="00C82A94">
      <w:pPr>
        <w:numPr>
          <w:ilvl w:val="0"/>
          <w:numId w:val="160"/>
        </w:numPr>
      </w:pPr>
      <w:r w:rsidRPr="00F47823">
        <w:rPr>
          <w:rFonts w:hint="cs"/>
          <w:rtl/>
        </w:rPr>
        <w:t>בשלב ראשון תיבחנה ההצעות על פי עמידתן בתנאי הסף של המכרז.</w:t>
      </w:r>
    </w:p>
    <w:p w:rsidR="006D0B7A" w:rsidRPr="00F47823" w:rsidRDefault="006D0B7A" w:rsidP="00C82A94">
      <w:pPr>
        <w:numPr>
          <w:ilvl w:val="0"/>
          <w:numId w:val="160"/>
        </w:numPr>
      </w:pPr>
      <w:r w:rsidRPr="00F47823">
        <w:rPr>
          <w:rFonts w:hint="cs"/>
          <w:rtl/>
        </w:rPr>
        <w:t xml:space="preserve">המשרד רשאי לבקש </w:t>
      </w:r>
      <w:proofErr w:type="spellStart"/>
      <w:r w:rsidRPr="00F47823">
        <w:rPr>
          <w:rFonts w:hint="cs"/>
          <w:rtl/>
        </w:rPr>
        <w:t>מהמציעים</w:t>
      </w:r>
      <w:proofErr w:type="spellEnd"/>
      <w:r w:rsidRPr="00F47823">
        <w:rPr>
          <w:rFonts w:hint="cs"/>
          <w:rtl/>
        </w:rPr>
        <w:t xml:space="preserve"> השלמות או הבהרות להצעתם.</w:t>
      </w:r>
    </w:p>
    <w:p w:rsidR="006D0B7A" w:rsidRPr="00F47823" w:rsidRDefault="006D0B7A" w:rsidP="00C82A94">
      <w:pPr>
        <w:numPr>
          <w:ilvl w:val="0"/>
          <w:numId w:val="160"/>
        </w:numPr>
      </w:pPr>
      <w:r w:rsidRPr="00F47823">
        <w:rPr>
          <w:rFonts w:hint="cs"/>
          <w:rtl/>
        </w:rPr>
        <w:t xml:space="preserve">הצעות שלא תעמודנה בדרישות הסף </w:t>
      </w:r>
      <w:r w:rsidRPr="00F47823">
        <w:rPr>
          <w:rtl/>
        </w:rPr>
        <w:t>–</w:t>
      </w:r>
      <w:r w:rsidRPr="00F47823">
        <w:rPr>
          <w:rFonts w:hint="cs"/>
          <w:rtl/>
        </w:rPr>
        <w:t xml:space="preserve"> תיפסלנה.</w:t>
      </w:r>
    </w:p>
    <w:p w:rsidR="0003160E" w:rsidRDefault="0003160E"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Default="00E55A87" w:rsidP="0003160E">
      <w:pPr>
        <w:rPr>
          <w:rtl/>
        </w:rPr>
      </w:pPr>
    </w:p>
    <w:p w:rsidR="00E55A87" w:rsidRPr="00F47823" w:rsidRDefault="00E55A87" w:rsidP="0003160E">
      <w:pPr>
        <w:rPr>
          <w:rtl/>
        </w:rPr>
      </w:pP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lastRenderedPageBreak/>
        <w:t>שלב ב'- הערכת איכות ההצעה</w:t>
      </w:r>
    </w:p>
    <w:p w:rsidR="006D0B7A" w:rsidRPr="00F47823" w:rsidRDefault="006D0B7A" w:rsidP="00C82A94">
      <w:pPr>
        <w:numPr>
          <w:ilvl w:val="3"/>
          <w:numId w:val="111"/>
        </w:numPr>
        <w:spacing w:before="120" w:after="120" w:line="240" w:lineRule="auto"/>
        <w:ind w:right="0"/>
        <w:outlineLvl w:val="3"/>
        <w:rPr>
          <w:b/>
          <w:bCs/>
          <w:caps/>
          <w:spacing w:val="10"/>
          <w:szCs w:val="28"/>
          <w:rtl/>
          <w:lang w:val="x-none" w:eastAsia="x-none"/>
        </w:rPr>
      </w:pPr>
      <w:r w:rsidRPr="00F47823">
        <w:rPr>
          <w:rFonts w:hint="cs"/>
          <w:b/>
          <w:bCs/>
          <w:caps/>
          <w:spacing w:val="10"/>
          <w:szCs w:val="28"/>
          <w:rtl/>
          <w:lang w:val="x-none" w:eastAsia="x-none"/>
        </w:rPr>
        <w:t xml:space="preserve"> ציון איכות למציע שעבורו </w:t>
      </w:r>
      <w:r w:rsidRPr="00F47823">
        <w:rPr>
          <w:rFonts w:hint="cs"/>
          <w:b/>
          <w:bCs/>
          <w:caps/>
          <w:spacing w:val="10"/>
          <w:szCs w:val="28"/>
          <w:u w:val="single"/>
          <w:rtl/>
          <w:lang w:val="x-none" w:eastAsia="x-none"/>
        </w:rPr>
        <w:t>נערך</w:t>
      </w:r>
      <w:r w:rsidRPr="00F47823">
        <w:rPr>
          <w:rFonts w:hint="cs"/>
          <w:b/>
          <w:bCs/>
          <w:caps/>
          <w:spacing w:val="10"/>
          <w:szCs w:val="28"/>
          <w:rtl/>
          <w:lang w:val="x-none" w:eastAsia="x-none"/>
        </w:rPr>
        <w:t xml:space="preserve"> מבדק זכויות עובדים</w:t>
      </w:r>
    </w:p>
    <w:tbl>
      <w:tblPr>
        <w:bidiVisual/>
        <w:tblW w:w="9357" w:type="dxa"/>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993"/>
        <w:gridCol w:w="7230"/>
        <w:gridCol w:w="709"/>
      </w:tblGrid>
      <w:tr w:rsidR="006D0B7A" w:rsidRPr="00F47823" w:rsidTr="00BB58E7">
        <w:trPr>
          <w:trHeight w:val="215"/>
          <w:tblHeader/>
        </w:trPr>
        <w:tc>
          <w:tcPr>
            <w:tcW w:w="425"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w:t>
            </w:r>
          </w:p>
        </w:tc>
        <w:tc>
          <w:tcPr>
            <w:tcW w:w="993"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מרכיב האיכות</w:t>
            </w:r>
          </w:p>
        </w:tc>
        <w:tc>
          <w:tcPr>
            <w:tcW w:w="7230"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אופן הניקוד</w:t>
            </w:r>
          </w:p>
        </w:tc>
        <w:tc>
          <w:tcPr>
            <w:tcW w:w="709"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ניקוד מרבי</w:t>
            </w:r>
          </w:p>
        </w:tc>
      </w:tr>
      <w:tr w:rsidR="006D0B7A" w:rsidRPr="00F47823" w:rsidTr="00BB58E7">
        <w:trPr>
          <w:trHeight w:val="505"/>
        </w:trPr>
        <w:tc>
          <w:tcPr>
            <w:tcW w:w="425" w:type="dxa"/>
            <w:shd w:val="clear" w:color="auto" w:fill="auto"/>
          </w:tcPr>
          <w:p w:rsidR="006D0B7A" w:rsidRPr="00F47823" w:rsidRDefault="006D0B7A" w:rsidP="00C82A94">
            <w:pPr>
              <w:numPr>
                <w:ilvl w:val="0"/>
                <w:numId w:val="140"/>
              </w:numPr>
              <w:spacing w:line="240" w:lineRule="auto"/>
              <w:rPr>
                <w:rFonts w:ascii="Calibri" w:hAnsi="Calibri"/>
                <w:sz w:val="22"/>
                <w:szCs w:val="22"/>
                <w:rtl/>
              </w:rPr>
            </w:pPr>
          </w:p>
        </w:tc>
        <w:tc>
          <w:tcPr>
            <w:tcW w:w="993" w:type="dxa"/>
            <w:shd w:val="clear" w:color="auto" w:fill="auto"/>
          </w:tcPr>
          <w:p w:rsidR="006D0B7A" w:rsidRPr="00F47823" w:rsidRDefault="006D0B7A" w:rsidP="00670A23">
            <w:pPr>
              <w:spacing w:line="240" w:lineRule="auto"/>
              <w:jc w:val="left"/>
              <w:rPr>
                <w:rFonts w:ascii="Calibri" w:hAnsi="Calibri"/>
                <w:b/>
                <w:bCs/>
                <w:sz w:val="22"/>
                <w:szCs w:val="22"/>
                <w:rtl/>
              </w:rPr>
            </w:pPr>
            <w:r w:rsidRPr="00F47823">
              <w:rPr>
                <w:rFonts w:ascii="Calibri" w:hAnsi="Calibri" w:hint="cs"/>
                <w:b/>
                <w:bCs/>
                <w:sz w:val="22"/>
                <w:szCs w:val="22"/>
                <w:rtl/>
              </w:rPr>
              <w:t>מבדק זכויות עובדים</w:t>
            </w:r>
          </w:p>
        </w:tc>
        <w:tc>
          <w:tcPr>
            <w:tcW w:w="7230" w:type="dxa"/>
            <w:shd w:val="clear" w:color="auto" w:fill="auto"/>
          </w:tcPr>
          <w:p w:rsidR="006D0B7A" w:rsidRPr="00F47823" w:rsidRDefault="006D0B7A" w:rsidP="006D0B7A">
            <w:pPr>
              <w:spacing w:line="240" w:lineRule="auto"/>
              <w:rPr>
                <w:rFonts w:ascii="Calibri" w:hAnsi="Calibri"/>
                <w:sz w:val="22"/>
                <w:szCs w:val="22"/>
                <w:rtl/>
              </w:rPr>
            </w:pPr>
            <w:r w:rsidRPr="00F47823">
              <w:rPr>
                <w:rFonts w:eastAsia="Times New Roman" w:hint="cs"/>
                <w:sz w:val="22"/>
                <w:szCs w:val="22"/>
                <w:rtl/>
              </w:rPr>
              <w:t xml:space="preserve">ציוני מבדק זכויות עובדים נקבעים על ידי חטיבת הביקורת באגף החשב הכללי ומפורסמים בקובץ המצורף </w:t>
            </w:r>
            <w:hyperlink r:id="rId31" w:history="1">
              <w:r w:rsidRPr="00F47823">
                <w:rPr>
                  <w:rFonts w:eastAsia="Times New Roman"/>
                  <w:sz w:val="22"/>
                  <w:szCs w:val="22"/>
                  <w:rtl/>
                </w:rPr>
                <w:t>ל</w:t>
              </w:r>
              <w:r w:rsidRPr="00F47823">
                <w:rPr>
                  <w:rFonts w:eastAsia="Times New Roman"/>
                  <w:b/>
                  <w:i/>
                  <w:color w:val="3464BA"/>
                  <w:sz w:val="22"/>
                  <w:szCs w:val="22"/>
                  <w:u w:val="dotted" w:color="3464BA"/>
                  <w:rtl/>
                </w:rPr>
                <w:t xml:space="preserve">הוראת </w:t>
              </w:r>
              <w:proofErr w:type="spellStart"/>
              <w:r w:rsidRPr="00F47823">
                <w:rPr>
                  <w:rFonts w:eastAsia="Times New Roman"/>
                  <w:b/>
                  <w:i/>
                  <w:color w:val="3464BA"/>
                  <w:sz w:val="22"/>
                  <w:szCs w:val="22"/>
                  <w:u w:val="dotted" w:color="3464BA"/>
                  <w:rtl/>
                </w:rPr>
                <w:t>תכ"ם</w:t>
              </w:r>
              <w:proofErr w:type="spellEnd"/>
              <w:r w:rsidRPr="00F47823">
                <w:rPr>
                  <w:rFonts w:eastAsia="Times New Roman"/>
                  <w:b/>
                  <w:i/>
                  <w:color w:val="3464BA"/>
                  <w:sz w:val="22"/>
                  <w:szCs w:val="22"/>
                  <w:u w:val="dotted" w:color="3464BA"/>
                  <w:rtl/>
                </w:rPr>
                <w:t>, "מערך מרכזי לביקורת על זכויות עובדים המועסקים על ידי קבלני שירותים בתחומי השמירה, האבטחה, הניקיון וההסעדה", מס' 7.11.4</w:t>
              </w:r>
            </w:hyperlink>
            <w:r w:rsidRPr="00F47823">
              <w:rPr>
                <w:rFonts w:eastAsia="Times New Roman" w:hint="cs"/>
                <w:sz w:val="22"/>
                <w:szCs w:val="22"/>
                <w:rtl/>
              </w:rPr>
              <w:t>.</w:t>
            </w:r>
          </w:p>
        </w:tc>
        <w:tc>
          <w:tcPr>
            <w:tcW w:w="709" w:type="dxa"/>
            <w:shd w:val="clear" w:color="auto" w:fill="auto"/>
          </w:tcPr>
          <w:p w:rsidR="006D0B7A" w:rsidRPr="00F47823" w:rsidRDefault="006D0B7A" w:rsidP="006D0B7A">
            <w:pPr>
              <w:spacing w:line="240" w:lineRule="auto"/>
              <w:rPr>
                <w:rFonts w:ascii="Calibri" w:hAnsi="Calibri"/>
                <w:sz w:val="22"/>
                <w:szCs w:val="22"/>
                <w:rtl/>
              </w:rPr>
            </w:pPr>
            <w:r w:rsidRPr="00F47823">
              <w:rPr>
                <w:rFonts w:ascii="Calibri" w:hAnsi="Calibri" w:hint="cs"/>
                <w:sz w:val="22"/>
                <w:szCs w:val="22"/>
                <w:rtl/>
              </w:rPr>
              <w:t>40</w:t>
            </w:r>
          </w:p>
        </w:tc>
      </w:tr>
      <w:tr w:rsidR="006D0B7A" w:rsidRPr="00F47823" w:rsidTr="00BB58E7">
        <w:trPr>
          <w:trHeight w:val="1098"/>
        </w:trPr>
        <w:tc>
          <w:tcPr>
            <w:tcW w:w="425" w:type="dxa"/>
            <w:shd w:val="clear" w:color="auto" w:fill="auto"/>
          </w:tcPr>
          <w:p w:rsidR="006D0B7A" w:rsidRPr="00F47823" w:rsidRDefault="006D0B7A" w:rsidP="00C82A94">
            <w:pPr>
              <w:numPr>
                <w:ilvl w:val="0"/>
                <w:numId w:val="140"/>
              </w:numPr>
              <w:spacing w:line="240" w:lineRule="auto"/>
              <w:rPr>
                <w:rFonts w:ascii="Calibri" w:hAnsi="Calibri"/>
                <w:sz w:val="22"/>
                <w:szCs w:val="22"/>
                <w:rtl/>
              </w:rPr>
            </w:pPr>
          </w:p>
        </w:tc>
        <w:tc>
          <w:tcPr>
            <w:tcW w:w="993" w:type="dxa"/>
            <w:shd w:val="clear" w:color="auto" w:fill="auto"/>
          </w:tcPr>
          <w:p w:rsidR="006D0B7A" w:rsidRPr="00F47823" w:rsidRDefault="006D0B7A" w:rsidP="00670A23">
            <w:pPr>
              <w:spacing w:line="240" w:lineRule="auto"/>
              <w:jc w:val="left"/>
              <w:rPr>
                <w:rFonts w:ascii="Calibri" w:hAnsi="Calibri"/>
                <w:b/>
                <w:bCs/>
                <w:sz w:val="22"/>
                <w:szCs w:val="22"/>
                <w:rtl/>
              </w:rPr>
            </w:pPr>
            <w:r w:rsidRPr="00F47823">
              <w:rPr>
                <w:rFonts w:ascii="Calibri" w:hAnsi="Calibri" w:hint="cs"/>
                <w:b/>
                <w:bCs/>
                <w:sz w:val="22"/>
                <w:szCs w:val="22"/>
                <w:rtl/>
              </w:rPr>
              <w:t>ניסיון המציע</w:t>
            </w:r>
            <w:r w:rsidR="0003160E" w:rsidRPr="00F47823">
              <w:rPr>
                <w:rFonts w:ascii="Calibri" w:hAnsi="Calibri" w:hint="cs"/>
                <w:b/>
                <w:bCs/>
                <w:sz w:val="22"/>
                <w:szCs w:val="22"/>
                <w:rtl/>
              </w:rPr>
              <w:t xml:space="preserve"> בתחום של הצבת רכזי ביטחון</w:t>
            </w:r>
          </w:p>
        </w:tc>
        <w:tc>
          <w:tcPr>
            <w:tcW w:w="7230" w:type="dxa"/>
            <w:shd w:val="clear" w:color="auto" w:fill="auto"/>
          </w:tcPr>
          <w:p w:rsidR="006D0B7A" w:rsidRPr="00F47823" w:rsidRDefault="0003160E" w:rsidP="0081027D">
            <w:pPr>
              <w:tabs>
                <w:tab w:val="left" w:pos="621"/>
                <w:tab w:val="left" w:pos="1917"/>
                <w:tab w:val="left" w:pos="7158"/>
              </w:tabs>
              <w:autoSpaceDN w:val="0"/>
              <w:spacing w:line="240" w:lineRule="auto"/>
              <w:rPr>
                <w:rFonts w:ascii="Calibri" w:hAnsi="Calibri"/>
                <w:sz w:val="22"/>
                <w:szCs w:val="22"/>
                <w:rtl/>
              </w:rPr>
            </w:pPr>
            <w:r w:rsidRPr="00F47823">
              <w:rPr>
                <w:rFonts w:hint="cs"/>
                <w:sz w:val="22"/>
                <w:szCs w:val="22"/>
                <w:rtl/>
              </w:rPr>
              <w:t xml:space="preserve">עבור כל לקוח (העומד בתנאי הסף 4.2.2.3 לעיל) מעבר לשלושת הלקוחות הנדרשים על פי סעיף 4.2.2.3 ואשר הוצגו על ידי המציע להוכחת עמידתו בתנאי הסף </w:t>
            </w:r>
            <w:r w:rsidR="00670A23" w:rsidRPr="00F47823">
              <w:rPr>
                <w:rFonts w:hint="cs"/>
                <w:sz w:val="22"/>
                <w:szCs w:val="22"/>
                <w:rtl/>
              </w:rPr>
              <w:t xml:space="preserve">- </w:t>
            </w:r>
            <w:r w:rsidRPr="00F47823">
              <w:rPr>
                <w:rFonts w:hint="cs"/>
                <w:sz w:val="22"/>
                <w:szCs w:val="22"/>
                <w:rtl/>
              </w:rPr>
              <w:t>ל</w:t>
            </w:r>
            <w:r w:rsidR="00493F63" w:rsidRPr="00F47823">
              <w:rPr>
                <w:rFonts w:hint="cs"/>
                <w:sz w:val="22"/>
                <w:szCs w:val="22"/>
                <w:rtl/>
              </w:rPr>
              <w:t>ו</w:t>
            </w:r>
            <w:r w:rsidRPr="00F47823">
              <w:rPr>
                <w:rFonts w:hint="cs"/>
                <w:sz w:val="22"/>
                <w:szCs w:val="22"/>
                <w:rtl/>
              </w:rPr>
              <w:t xml:space="preserve"> סיפק המציע שירותי הצבת רכזי אבטחה חמושה כהגדרתם במכרז זה, </w:t>
            </w:r>
            <w:r w:rsidR="0081027D">
              <w:rPr>
                <w:rFonts w:hint="cs"/>
                <w:sz w:val="22"/>
                <w:szCs w:val="22"/>
                <w:rtl/>
              </w:rPr>
              <w:t>יוענקו</w:t>
            </w:r>
            <w:r w:rsidR="00493F63" w:rsidRPr="00F47823">
              <w:rPr>
                <w:rFonts w:hint="cs"/>
                <w:sz w:val="22"/>
                <w:szCs w:val="22"/>
                <w:rtl/>
              </w:rPr>
              <w:t xml:space="preserve"> </w:t>
            </w:r>
            <w:r w:rsidR="004A21E1">
              <w:rPr>
                <w:rFonts w:hint="cs"/>
                <w:sz w:val="22"/>
                <w:szCs w:val="22"/>
                <w:rtl/>
              </w:rPr>
              <w:t>2</w:t>
            </w:r>
            <w:r w:rsidR="00493F63" w:rsidRPr="00F47823">
              <w:rPr>
                <w:rFonts w:hint="cs"/>
                <w:sz w:val="22"/>
                <w:szCs w:val="22"/>
                <w:rtl/>
              </w:rPr>
              <w:t xml:space="preserve"> נקודות (כלומר עד 5 לקוחות נוספים לכל היותר).</w:t>
            </w:r>
          </w:p>
        </w:tc>
        <w:tc>
          <w:tcPr>
            <w:tcW w:w="709" w:type="dxa"/>
            <w:shd w:val="clear" w:color="auto" w:fill="auto"/>
          </w:tcPr>
          <w:p w:rsidR="006D0B7A" w:rsidRPr="00F47823" w:rsidRDefault="001A1C3E" w:rsidP="006D0B7A">
            <w:pPr>
              <w:spacing w:line="240" w:lineRule="auto"/>
              <w:rPr>
                <w:rFonts w:ascii="Calibri" w:hAnsi="Calibri"/>
                <w:sz w:val="22"/>
                <w:szCs w:val="22"/>
                <w:rtl/>
              </w:rPr>
            </w:pPr>
            <w:r>
              <w:rPr>
                <w:rFonts w:ascii="Calibri" w:hAnsi="Calibri" w:hint="cs"/>
                <w:sz w:val="22"/>
                <w:szCs w:val="22"/>
                <w:rtl/>
              </w:rPr>
              <w:t>10</w:t>
            </w:r>
          </w:p>
        </w:tc>
      </w:tr>
      <w:tr w:rsidR="006D0B7A" w:rsidRPr="00F47823" w:rsidTr="00BB58E7">
        <w:trPr>
          <w:trHeight w:val="839"/>
        </w:trPr>
        <w:tc>
          <w:tcPr>
            <w:tcW w:w="425" w:type="dxa"/>
            <w:shd w:val="clear" w:color="auto" w:fill="auto"/>
          </w:tcPr>
          <w:p w:rsidR="006D0B7A" w:rsidRPr="00F47823" w:rsidRDefault="006D0B7A" w:rsidP="00C82A94">
            <w:pPr>
              <w:numPr>
                <w:ilvl w:val="0"/>
                <w:numId w:val="140"/>
              </w:numPr>
              <w:spacing w:line="240" w:lineRule="auto"/>
              <w:rPr>
                <w:rFonts w:ascii="Calibri" w:hAnsi="Calibri"/>
                <w:sz w:val="22"/>
                <w:szCs w:val="22"/>
                <w:rtl/>
              </w:rPr>
            </w:pPr>
          </w:p>
        </w:tc>
        <w:tc>
          <w:tcPr>
            <w:tcW w:w="993" w:type="dxa"/>
            <w:shd w:val="clear" w:color="auto" w:fill="auto"/>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ראיון</w:t>
            </w:r>
          </w:p>
        </w:tc>
        <w:tc>
          <w:tcPr>
            <w:tcW w:w="7230" w:type="dxa"/>
            <w:shd w:val="clear" w:color="auto" w:fill="auto"/>
          </w:tcPr>
          <w:p w:rsidR="006D0B7A" w:rsidRPr="00F47823" w:rsidRDefault="006D0B7A" w:rsidP="00670A23">
            <w:pPr>
              <w:spacing w:line="240" w:lineRule="auto"/>
              <w:rPr>
                <w:rFonts w:ascii="Calibri" w:hAnsi="Calibri"/>
                <w:sz w:val="22"/>
                <w:szCs w:val="22"/>
                <w:rtl/>
              </w:rPr>
            </w:pPr>
            <w:r w:rsidRPr="00F47823">
              <w:rPr>
                <w:rFonts w:ascii="Calibri" w:hAnsi="Calibri" w:hint="cs"/>
                <w:sz w:val="22"/>
                <w:szCs w:val="22"/>
                <w:rtl/>
              </w:rPr>
              <w:t>מנכ"ל המציע</w:t>
            </w:r>
            <w:r w:rsidR="00670A23" w:rsidRPr="00F47823">
              <w:rPr>
                <w:rFonts w:ascii="Calibri" w:hAnsi="Calibri" w:hint="cs"/>
                <w:sz w:val="22"/>
                <w:szCs w:val="22"/>
                <w:rtl/>
              </w:rPr>
              <w:t xml:space="preserve"> או מי מטעמו ושני רכזי האבטחה המוצעים</w:t>
            </w:r>
            <w:r w:rsidRPr="00F47823">
              <w:rPr>
                <w:rFonts w:ascii="Calibri" w:hAnsi="Calibri" w:hint="cs"/>
                <w:sz w:val="22"/>
                <w:szCs w:val="22"/>
                <w:rtl/>
              </w:rPr>
              <w:t xml:space="preserve"> מטעמו יוזמנו לראיון אצל המזמין. אי הופעה של אחד מהמוזמנים תזכה את המציע בציון "אפס" במרכיב </w:t>
            </w:r>
            <w:proofErr w:type="spellStart"/>
            <w:r w:rsidRPr="00F47823">
              <w:rPr>
                <w:rFonts w:ascii="Calibri" w:hAnsi="Calibri" w:hint="cs"/>
                <w:sz w:val="22"/>
                <w:szCs w:val="22"/>
                <w:rtl/>
              </w:rPr>
              <w:t>הראיון</w:t>
            </w:r>
            <w:proofErr w:type="spellEnd"/>
            <w:r w:rsidRPr="00F47823">
              <w:rPr>
                <w:rFonts w:ascii="Calibri" w:hAnsi="Calibri" w:hint="cs"/>
                <w:sz w:val="22"/>
                <w:szCs w:val="22"/>
                <w:rtl/>
              </w:rPr>
              <w:t>.</w:t>
            </w:r>
          </w:p>
          <w:p w:rsidR="006D0B7A" w:rsidRPr="00F47823" w:rsidRDefault="006D0B7A" w:rsidP="006D0B7A">
            <w:pPr>
              <w:spacing w:line="240" w:lineRule="auto"/>
              <w:rPr>
                <w:rFonts w:ascii="Calibri" w:hAnsi="Calibri"/>
                <w:sz w:val="22"/>
                <w:szCs w:val="22"/>
                <w:rtl/>
              </w:rPr>
            </w:pPr>
            <w:r w:rsidRPr="00F47823">
              <w:rPr>
                <w:rFonts w:ascii="Calibri" w:hAnsi="Calibri" w:hint="cs"/>
                <w:sz w:val="22"/>
                <w:szCs w:val="22"/>
                <w:rtl/>
              </w:rPr>
              <w:t>כל מרכיב ראיון להלן ינוקד בסולם הציונים: "1" ="גרוע", "5" = "טוב מאוד":</w:t>
            </w:r>
          </w:p>
          <w:p w:rsidR="006D0B7A" w:rsidRPr="00F47823" w:rsidRDefault="006D0B7A" w:rsidP="00C82A94">
            <w:pPr>
              <w:numPr>
                <w:ilvl w:val="0"/>
                <w:numId w:val="163"/>
              </w:numPr>
              <w:tabs>
                <w:tab w:val="left" w:pos="743"/>
              </w:tabs>
              <w:spacing w:line="240" w:lineRule="auto"/>
              <w:ind w:left="601" w:hanging="283"/>
              <w:rPr>
                <w:rFonts w:ascii="Calibri" w:hAnsi="Calibri"/>
                <w:sz w:val="22"/>
                <w:szCs w:val="22"/>
              </w:rPr>
            </w:pPr>
            <w:r w:rsidRPr="00F47823">
              <w:rPr>
                <w:rFonts w:ascii="Calibri" w:hAnsi="Calibri" w:hint="cs"/>
                <w:b/>
                <w:bCs/>
                <w:sz w:val="22"/>
                <w:szCs w:val="22"/>
                <w:u w:val="single"/>
                <w:rtl/>
              </w:rPr>
              <w:t>הבנת יעדי ומטרות המכרז</w:t>
            </w:r>
            <w:r w:rsidR="00670A23" w:rsidRPr="00F47823">
              <w:rPr>
                <w:rFonts w:ascii="Calibri" w:hAnsi="Calibri" w:hint="cs"/>
                <w:b/>
                <w:bCs/>
                <w:sz w:val="22"/>
                <w:szCs w:val="22"/>
                <w:u w:val="single"/>
                <w:rtl/>
              </w:rPr>
              <w:t>:</w:t>
            </w:r>
            <w:r w:rsidR="00670A23" w:rsidRPr="00F47823">
              <w:rPr>
                <w:rFonts w:ascii="Calibri" w:hAnsi="Calibri" w:hint="cs"/>
                <w:sz w:val="22"/>
                <w:szCs w:val="22"/>
                <w:rtl/>
              </w:rPr>
              <w:t xml:space="preserve"> ציפיות הלקוח, יעדים ומדדי הצלחה כמותיים</w:t>
            </w:r>
            <w:r w:rsidRPr="00F47823">
              <w:rPr>
                <w:rFonts w:ascii="Calibri" w:hAnsi="Calibri" w:hint="cs"/>
                <w:sz w:val="22"/>
                <w:szCs w:val="22"/>
                <w:rtl/>
              </w:rPr>
              <w:t>.</w:t>
            </w:r>
          </w:p>
          <w:p w:rsidR="006D0B7A" w:rsidRPr="00F47823" w:rsidRDefault="006D0B7A" w:rsidP="00C82A94">
            <w:pPr>
              <w:numPr>
                <w:ilvl w:val="0"/>
                <w:numId w:val="163"/>
              </w:numPr>
              <w:tabs>
                <w:tab w:val="left" w:pos="743"/>
              </w:tabs>
              <w:spacing w:line="240" w:lineRule="auto"/>
              <w:ind w:left="601" w:hanging="283"/>
              <w:rPr>
                <w:rFonts w:ascii="Calibri" w:hAnsi="Calibri"/>
                <w:sz w:val="22"/>
                <w:szCs w:val="22"/>
              </w:rPr>
            </w:pPr>
            <w:r w:rsidRPr="00F47823">
              <w:rPr>
                <w:rFonts w:ascii="Calibri" w:hAnsi="Calibri" w:hint="cs"/>
                <w:b/>
                <w:bCs/>
                <w:sz w:val="22"/>
                <w:szCs w:val="22"/>
                <w:u w:val="single"/>
                <w:rtl/>
              </w:rPr>
              <w:t>שיטת העבודה המוצעת על ידי המציע למתן השירותים המבוקשים</w:t>
            </w:r>
            <w:r w:rsidR="00670A23" w:rsidRPr="00F47823">
              <w:rPr>
                <w:rFonts w:ascii="Calibri" w:hAnsi="Calibri" w:hint="cs"/>
                <w:sz w:val="22"/>
                <w:szCs w:val="22"/>
                <w:rtl/>
              </w:rPr>
              <w:t xml:space="preserve">: הערכות למתן השירותים, שיטות בקרה ופיקוח, תיאום </w:t>
            </w:r>
            <w:proofErr w:type="spellStart"/>
            <w:r w:rsidR="00670A23" w:rsidRPr="00F47823">
              <w:rPr>
                <w:rFonts w:ascii="Calibri" w:hAnsi="Calibri" w:hint="cs"/>
                <w:sz w:val="22"/>
                <w:szCs w:val="22"/>
                <w:rtl/>
              </w:rPr>
              <w:t>וסינכרון</w:t>
            </w:r>
            <w:proofErr w:type="spellEnd"/>
            <w:r w:rsidR="00670A23" w:rsidRPr="00F47823">
              <w:rPr>
                <w:rFonts w:ascii="Calibri" w:hAnsi="Calibri" w:hint="cs"/>
                <w:sz w:val="22"/>
                <w:szCs w:val="22"/>
                <w:rtl/>
              </w:rPr>
              <w:t xml:space="preserve"> בין הגורמים המעורבים, שימור וטיפוח עובדים.</w:t>
            </w:r>
          </w:p>
          <w:p w:rsidR="006D0B7A" w:rsidRPr="00F47823" w:rsidRDefault="006D0B7A" w:rsidP="00C82A94">
            <w:pPr>
              <w:numPr>
                <w:ilvl w:val="0"/>
                <w:numId w:val="163"/>
              </w:numPr>
              <w:tabs>
                <w:tab w:val="left" w:pos="743"/>
              </w:tabs>
              <w:spacing w:line="240" w:lineRule="auto"/>
              <w:ind w:left="601" w:hanging="283"/>
              <w:rPr>
                <w:rFonts w:ascii="Calibri" w:hAnsi="Calibri"/>
                <w:sz w:val="22"/>
                <w:szCs w:val="22"/>
                <w:rtl/>
              </w:rPr>
            </w:pPr>
            <w:r w:rsidRPr="00F47823">
              <w:rPr>
                <w:rFonts w:ascii="Calibri" w:hAnsi="Calibri" w:hint="cs"/>
                <w:b/>
                <w:bCs/>
                <w:sz w:val="22"/>
                <w:szCs w:val="22"/>
                <w:u w:val="single"/>
                <w:rtl/>
              </w:rPr>
              <w:t>התאמת הצוות המוצע לדרישות המכרז</w:t>
            </w:r>
            <w:r w:rsidR="00670A23" w:rsidRPr="00F47823">
              <w:rPr>
                <w:rFonts w:ascii="Calibri" w:hAnsi="Calibri" w:hint="cs"/>
                <w:sz w:val="22"/>
                <w:szCs w:val="22"/>
                <w:rtl/>
              </w:rPr>
              <w:t>: גיבוי מנכ"ל או מי מטעמו, תפיסת השירות, ניסיון מקצועי, יכולות ארגון וניהול, הנעת הגורם האנושי.</w:t>
            </w:r>
          </w:p>
        </w:tc>
        <w:tc>
          <w:tcPr>
            <w:tcW w:w="709" w:type="dxa"/>
            <w:shd w:val="clear" w:color="auto" w:fill="auto"/>
          </w:tcPr>
          <w:p w:rsidR="006D0B7A" w:rsidRPr="00F47823" w:rsidRDefault="00670A23" w:rsidP="001A1C3E">
            <w:pPr>
              <w:spacing w:line="240" w:lineRule="auto"/>
              <w:rPr>
                <w:rFonts w:ascii="Calibri" w:hAnsi="Calibri"/>
                <w:sz w:val="22"/>
                <w:szCs w:val="22"/>
                <w:rtl/>
              </w:rPr>
            </w:pPr>
            <w:r w:rsidRPr="00F47823">
              <w:rPr>
                <w:rFonts w:ascii="Calibri" w:hAnsi="Calibri" w:hint="cs"/>
                <w:sz w:val="22"/>
                <w:szCs w:val="22"/>
                <w:rtl/>
              </w:rPr>
              <w:t>1</w:t>
            </w:r>
            <w:r w:rsidR="001A1C3E">
              <w:rPr>
                <w:rFonts w:ascii="Calibri" w:hAnsi="Calibri" w:hint="cs"/>
                <w:sz w:val="22"/>
                <w:szCs w:val="22"/>
                <w:rtl/>
              </w:rPr>
              <w:t>0</w:t>
            </w:r>
          </w:p>
        </w:tc>
      </w:tr>
      <w:tr w:rsidR="006D0B7A" w:rsidRPr="00F47823" w:rsidTr="00BB58E7">
        <w:trPr>
          <w:trHeight w:val="215"/>
        </w:trPr>
        <w:tc>
          <w:tcPr>
            <w:tcW w:w="425" w:type="dxa"/>
            <w:tcBorders>
              <w:top w:val="single" w:sz="4" w:space="0" w:color="auto"/>
              <w:left w:val="nil"/>
              <w:bottom w:val="nil"/>
              <w:right w:val="nil"/>
            </w:tcBorders>
            <w:shd w:val="clear" w:color="auto" w:fill="auto"/>
          </w:tcPr>
          <w:p w:rsidR="006D0B7A" w:rsidRPr="00F47823" w:rsidRDefault="006D0B7A" w:rsidP="006D0B7A">
            <w:pPr>
              <w:spacing w:line="240" w:lineRule="auto"/>
              <w:rPr>
                <w:rFonts w:ascii="Calibri" w:hAnsi="Calibri"/>
                <w:sz w:val="22"/>
                <w:szCs w:val="22"/>
                <w:rtl/>
              </w:rPr>
            </w:pPr>
          </w:p>
        </w:tc>
        <w:tc>
          <w:tcPr>
            <w:tcW w:w="993" w:type="dxa"/>
            <w:tcBorders>
              <w:top w:val="single" w:sz="4" w:space="0" w:color="auto"/>
              <w:left w:val="nil"/>
              <w:bottom w:val="nil"/>
              <w:right w:val="single" w:sz="4" w:space="0" w:color="auto"/>
            </w:tcBorders>
            <w:shd w:val="clear" w:color="auto" w:fill="auto"/>
          </w:tcPr>
          <w:p w:rsidR="006D0B7A" w:rsidRPr="00F47823" w:rsidRDefault="006D0B7A" w:rsidP="006D0B7A">
            <w:pPr>
              <w:spacing w:line="240" w:lineRule="auto"/>
              <w:rPr>
                <w:rFonts w:ascii="Calibri" w:hAnsi="Calibri"/>
                <w:sz w:val="22"/>
                <w:szCs w:val="22"/>
                <w:rtl/>
              </w:rPr>
            </w:pPr>
          </w:p>
        </w:tc>
        <w:tc>
          <w:tcPr>
            <w:tcW w:w="7230" w:type="dxa"/>
            <w:tcBorders>
              <w:left w:val="single" w:sz="4" w:space="0" w:color="auto"/>
            </w:tcBorders>
            <w:shd w:val="clear" w:color="auto" w:fill="D9D9D9"/>
          </w:tcPr>
          <w:p w:rsidR="006D0B7A" w:rsidRPr="00F47823" w:rsidRDefault="006D0B7A" w:rsidP="006D0B7A">
            <w:pPr>
              <w:spacing w:line="240" w:lineRule="auto"/>
              <w:jc w:val="right"/>
              <w:rPr>
                <w:rFonts w:ascii="Calibri" w:hAnsi="Calibri"/>
                <w:b/>
                <w:bCs/>
                <w:sz w:val="22"/>
                <w:szCs w:val="22"/>
                <w:rtl/>
              </w:rPr>
            </w:pPr>
            <w:r w:rsidRPr="00F47823">
              <w:rPr>
                <w:rFonts w:ascii="Calibri" w:hAnsi="Calibri" w:hint="cs"/>
                <w:b/>
                <w:bCs/>
                <w:sz w:val="22"/>
                <w:szCs w:val="22"/>
                <w:rtl/>
              </w:rPr>
              <w:t>סה"כ נקודות:</w:t>
            </w:r>
          </w:p>
        </w:tc>
        <w:tc>
          <w:tcPr>
            <w:tcW w:w="709" w:type="dxa"/>
            <w:shd w:val="clear" w:color="auto" w:fill="D9D9D9"/>
          </w:tcPr>
          <w:p w:rsidR="006D0B7A" w:rsidRPr="00F47823" w:rsidRDefault="00670A23" w:rsidP="006D0B7A">
            <w:pPr>
              <w:spacing w:line="240" w:lineRule="auto"/>
              <w:rPr>
                <w:rFonts w:ascii="Calibri" w:hAnsi="Calibri"/>
                <w:b/>
                <w:bCs/>
                <w:sz w:val="22"/>
                <w:szCs w:val="22"/>
                <w:rtl/>
              </w:rPr>
            </w:pPr>
            <w:r w:rsidRPr="00F47823">
              <w:rPr>
                <w:rFonts w:ascii="Calibri" w:hAnsi="Calibri" w:hint="cs"/>
                <w:b/>
                <w:bCs/>
                <w:sz w:val="22"/>
                <w:szCs w:val="22"/>
                <w:rtl/>
              </w:rPr>
              <w:t>60</w:t>
            </w:r>
          </w:p>
        </w:tc>
      </w:tr>
    </w:tbl>
    <w:p w:rsidR="006D0B7A" w:rsidRPr="00F47823" w:rsidRDefault="006D0B7A" w:rsidP="00C82A94">
      <w:pPr>
        <w:numPr>
          <w:ilvl w:val="3"/>
          <w:numId w:val="111"/>
        </w:numPr>
        <w:spacing w:before="120" w:after="120" w:line="240" w:lineRule="auto"/>
        <w:ind w:right="0"/>
        <w:outlineLvl w:val="3"/>
        <w:rPr>
          <w:b/>
          <w:bCs/>
          <w:caps/>
          <w:spacing w:val="10"/>
          <w:szCs w:val="28"/>
          <w:rtl/>
          <w:lang w:val="x-none" w:eastAsia="x-none"/>
        </w:rPr>
      </w:pPr>
      <w:r w:rsidRPr="00F47823">
        <w:rPr>
          <w:rFonts w:hint="cs"/>
          <w:b/>
          <w:bCs/>
          <w:caps/>
          <w:spacing w:val="10"/>
          <w:szCs w:val="28"/>
          <w:rtl/>
          <w:lang w:val="x-none" w:eastAsia="x-none"/>
        </w:rPr>
        <w:t xml:space="preserve"> ציון איכות למציע שעבורו </w:t>
      </w:r>
      <w:r w:rsidRPr="00F47823">
        <w:rPr>
          <w:rFonts w:hint="cs"/>
          <w:b/>
          <w:bCs/>
          <w:caps/>
          <w:spacing w:val="10"/>
          <w:szCs w:val="28"/>
          <w:u w:val="single"/>
          <w:rtl/>
          <w:lang w:val="x-none" w:eastAsia="x-none"/>
        </w:rPr>
        <w:t>לא נערך</w:t>
      </w:r>
      <w:r w:rsidRPr="00F47823">
        <w:rPr>
          <w:rFonts w:hint="cs"/>
          <w:b/>
          <w:bCs/>
          <w:caps/>
          <w:spacing w:val="10"/>
          <w:szCs w:val="28"/>
          <w:rtl/>
          <w:lang w:val="x-none" w:eastAsia="x-none"/>
        </w:rPr>
        <w:t xml:space="preserve"> מבדק זכויות עובדים</w:t>
      </w:r>
    </w:p>
    <w:tbl>
      <w:tblPr>
        <w:bidiVisual/>
        <w:tblW w:w="9356"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993"/>
        <w:gridCol w:w="7229"/>
        <w:gridCol w:w="709"/>
      </w:tblGrid>
      <w:tr w:rsidR="006D0B7A" w:rsidRPr="00F47823" w:rsidTr="00BB58E7">
        <w:trPr>
          <w:trHeight w:val="215"/>
          <w:tblHeader/>
        </w:trPr>
        <w:tc>
          <w:tcPr>
            <w:tcW w:w="425"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w:t>
            </w:r>
          </w:p>
        </w:tc>
        <w:tc>
          <w:tcPr>
            <w:tcW w:w="993"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מרכיב האיכות</w:t>
            </w:r>
          </w:p>
        </w:tc>
        <w:tc>
          <w:tcPr>
            <w:tcW w:w="7229"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אופן הניקוד</w:t>
            </w:r>
          </w:p>
        </w:tc>
        <w:tc>
          <w:tcPr>
            <w:tcW w:w="709" w:type="dxa"/>
            <w:shd w:val="clear" w:color="auto" w:fill="D9D9D9"/>
          </w:tcPr>
          <w:p w:rsidR="006D0B7A" w:rsidRPr="00F47823" w:rsidRDefault="006D0B7A" w:rsidP="006D0B7A">
            <w:pPr>
              <w:spacing w:line="240" w:lineRule="auto"/>
              <w:rPr>
                <w:rFonts w:ascii="Calibri" w:hAnsi="Calibri"/>
                <w:b/>
                <w:bCs/>
                <w:sz w:val="22"/>
                <w:szCs w:val="22"/>
                <w:rtl/>
              </w:rPr>
            </w:pPr>
            <w:r w:rsidRPr="00F47823">
              <w:rPr>
                <w:rFonts w:ascii="Calibri" w:hAnsi="Calibri" w:hint="cs"/>
                <w:b/>
                <w:bCs/>
                <w:sz w:val="22"/>
                <w:szCs w:val="22"/>
                <w:rtl/>
              </w:rPr>
              <w:t>ניקוד מרבי</w:t>
            </w:r>
          </w:p>
        </w:tc>
      </w:tr>
      <w:tr w:rsidR="006D0B7A" w:rsidRPr="00F47823" w:rsidTr="00BB58E7">
        <w:trPr>
          <w:trHeight w:val="505"/>
        </w:trPr>
        <w:tc>
          <w:tcPr>
            <w:tcW w:w="425" w:type="dxa"/>
            <w:shd w:val="clear" w:color="auto" w:fill="auto"/>
          </w:tcPr>
          <w:p w:rsidR="006D0B7A" w:rsidRPr="00F47823" w:rsidRDefault="006D0B7A" w:rsidP="00C82A94">
            <w:pPr>
              <w:numPr>
                <w:ilvl w:val="0"/>
                <w:numId w:val="141"/>
              </w:numPr>
              <w:spacing w:line="240" w:lineRule="auto"/>
              <w:rPr>
                <w:rFonts w:ascii="Calibri" w:hAnsi="Calibri"/>
                <w:sz w:val="22"/>
                <w:szCs w:val="22"/>
                <w:rtl/>
              </w:rPr>
            </w:pPr>
          </w:p>
        </w:tc>
        <w:tc>
          <w:tcPr>
            <w:tcW w:w="993" w:type="dxa"/>
            <w:shd w:val="clear" w:color="auto" w:fill="auto"/>
          </w:tcPr>
          <w:p w:rsidR="006D0B7A" w:rsidRPr="00F47823" w:rsidRDefault="006D0B7A" w:rsidP="006D0B7A">
            <w:pPr>
              <w:spacing w:line="240" w:lineRule="auto"/>
              <w:jc w:val="left"/>
              <w:rPr>
                <w:rFonts w:ascii="Calibri" w:hAnsi="Calibri"/>
                <w:b/>
                <w:bCs/>
                <w:sz w:val="22"/>
                <w:szCs w:val="22"/>
                <w:rtl/>
              </w:rPr>
            </w:pPr>
            <w:r w:rsidRPr="00F47823">
              <w:rPr>
                <w:rFonts w:ascii="Calibri" w:hAnsi="Calibri" w:hint="cs"/>
                <w:b/>
                <w:bCs/>
                <w:sz w:val="22"/>
                <w:szCs w:val="22"/>
                <w:rtl/>
              </w:rPr>
              <w:t>ניסיון המציע</w:t>
            </w:r>
          </w:p>
          <w:p w:rsidR="006D0B7A" w:rsidRPr="00F47823" w:rsidRDefault="006D0B7A" w:rsidP="006D0B7A">
            <w:pPr>
              <w:spacing w:line="240" w:lineRule="auto"/>
              <w:jc w:val="left"/>
              <w:rPr>
                <w:rFonts w:ascii="Calibri" w:hAnsi="Calibri"/>
                <w:b/>
                <w:bCs/>
                <w:sz w:val="22"/>
                <w:szCs w:val="22"/>
                <w:rtl/>
              </w:rPr>
            </w:pPr>
          </w:p>
        </w:tc>
        <w:tc>
          <w:tcPr>
            <w:tcW w:w="7229" w:type="dxa"/>
            <w:shd w:val="clear" w:color="auto" w:fill="auto"/>
          </w:tcPr>
          <w:p w:rsidR="006D0B7A" w:rsidRPr="00F47823" w:rsidRDefault="00670A23" w:rsidP="00AC61B2">
            <w:pPr>
              <w:spacing w:line="240" w:lineRule="auto"/>
              <w:rPr>
                <w:rFonts w:ascii="Calibri" w:hAnsi="Calibri"/>
                <w:sz w:val="22"/>
                <w:szCs w:val="22"/>
                <w:rtl/>
              </w:rPr>
            </w:pPr>
            <w:r w:rsidRPr="00F47823">
              <w:rPr>
                <w:rFonts w:hint="cs"/>
                <w:sz w:val="22"/>
                <w:szCs w:val="22"/>
                <w:rtl/>
              </w:rPr>
              <w:t xml:space="preserve">עבור כל לקוח (העומד בתנאי הסף 4.2.2.3 לעיל) מעבר לשלושת הלקוחות הנדרשים על פי סעיף 4.2.2.3 ואשר הוצגו על ידי המציע להוכחת עמידתו בתנאי הסף - לו סיפק המציע שירותי הצבת רכזי אבטחה חמושה כהגדרתם במכרז זה, </w:t>
            </w:r>
            <w:r w:rsidR="00AC61B2">
              <w:rPr>
                <w:rFonts w:hint="cs"/>
                <w:sz w:val="22"/>
                <w:szCs w:val="22"/>
                <w:rtl/>
              </w:rPr>
              <w:t>יוענקו</w:t>
            </w:r>
            <w:r w:rsidRPr="00F47823">
              <w:rPr>
                <w:rFonts w:hint="cs"/>
                <w:sz w:val="22"/>
                <w:szCs w:val="22"/>
                <w:rtl/>
              </w:rPr>
              <w:t xml:space="preserve"> </w:t>
            </w:r>
            <w:r w:rsidR="00AC61B2">
              <w:rPr>
                <w:rFonts w:hint="cs"/>
                <w:sz w:val="22"/>
                <w:szCs w:val="22"/>
                <w:rtl/>
              </w:rPr>
              <w:t>2</w:t>
            </w:r>
            <w:r w:rsidRPr="00F47823">
              <w:rPr>
                <w:rFonts w:hint="cs"/>
                <w:sz w:val="22"/>
                <w:szCs w:val="22"/>
                <w:rtl/>
              </w:rPr>
              <w:t xml:space="preserve"> נקודות (כלומר עד 5 לקוחות נוספים לכל היותר).</w:t>
            </w:r>
          </w:p>
        </w:tc>
        <w:tc>
          <w:tcPr>
            <w:tcW w:w="709" w:type="dxa"/>
            <w:shd w:val="clear" w:color="auto" w:fill="auto"/>
          </w:tcPr>
          <w:p w:rsidR="006D0B7A" w:rsidRPr="00F47823" w:rsidRDefault="00AC61B2" w:rsidP="006D0B7A">
            <w:pPr>
              <w:spacing w:line="240" w:lineRule="auto"/>
              <w:rPr>
                <w:rFonts w:ascii="Calibri" w:hAnsi="Calibri"/>
                <w:sz w:val="22"/>
                <w:szCs w:val="22"/>
                <w:rtl/>
              </w:rPr>
            </w:pPr>
            <w:r>
              <w:rPr>
                <w:rFonts w:ascii="Calibri" w:hAnsi="Calibri" w:hint="cs"/>
                <w:sz w:val="22"/>
                <w:szCs w:val="22"/>
                <w:rtl/>
              </w:rPr>
              <w:t>10</w:t>
            </w:r>
          </w:p>
        </w:tc>
      </w:tr>
      <w:tr w:rsidR="006D0B7A" w:rsidRPr="00F47823" w:rsidTr="00BB58E7">
        <w:trPr>
          <w:trHeight w:val="839"/>
        </w:trPr>
        <w:tc>
          <w:tcPr>
            <w:tcW w:w="425" w:type="dxa"/>
            <w:shd w:val="clear" w:color="auto" w:fill="auto"/>
          </w:tcPr>
          <w:p w:rsidR="006D0B7A" w:rsidRPr="00F47823" w:rsidRDefault="006D0B7A" w:rsidP="00C82A94">
            <w:pPr>
              <w:numPr>
                <w:ilvl w:val="0"/>
                <w:numId w:val="141"/>
              </w:numPr>
              <w:spacing w:line="240" w:lineRule="auto"/>
              <w:rPr>
                <w:rFonts w:ascii="Calibri" w:hAnsi="Calibri"/>
                <w:sz w:val="22"/>
                <w:szCs w:val="22"/>
                <w:rtl/>
              </w:rPr>
            </w:pPr>
          </w:p>
        </w:tc>
        <w:tc>
          <w:tcPr>
            <w:tcW w:w="993" w:type="dxa"/>
            <w:shd w:val="clear" w:color="auto" w:fill="auto"/>
          </w:tcPr>
          <w:p w:rsidR="006D0B7A" w:rsidRPr="00F47823" w:rsidRDefault="006D0B7A" w:rsidP="006D0B7A">
            <w:pPr>
              <w:spacing w:line="240" w:lineRule="auto"/>
              <w:jc w:val="left"/>
              <w:rPr>
                <w:rFonts w:ascii="Calibri" w:hAnsi="Calibri"/>
                <w:b/>
                <w:bCs/>
                <w:sz w:val="22"/>
                <w:szCs w:val="22"/>
                <w:rtl/>
              </w:rPr>
            </w:pPr>
            <w:r w:rsidRPr="00F47823">
              <w:rPr>
                <w:rFonts w:ascii="Calibri" w:hAnsi="Calibri" w:hint="cs"/>
                <w:b/>
                <w:bCs/>
                <w:sz w:val="22"/>
                <w:szCs w:val="22"/>
                <w:rtl/>
              </w:rPr>
              <w:t>חוות דעת לקוחות</w:t>
            </w:r>
          </w:p>
        </w:tc>
        <w:tc>
          <w:tcPr>
            <w:tcW w:w="7229" w:type="dxa"/>
            <w:shd w:val="clear" w:color="auto" w:fill="auto"/>
          </w:tcPr>
          <w:p w:rsidR="006D0B7A" w:rsidRPr="00F47823" w:rsidRDefault="006D0B7A" w:rsidP="006D0B7A">
            <w:pPr>
              <w:spacing w:line="240" w:lineRule="auto"/>
              <w:rPr>
                <w:rFonts w:ascii="Calibri" w:hAnsi="Calibri"/>
                <w:sz w:val="22"/>
                <w:szCs w:val="22"/>
                <w:rtl/>
              </w:rPr>
            </w:pPr>
            <w:r w:rsidRPr="00F47823">
              <w:rPr>
                <w:rFonts w:ascii="Calibri" w:hAnsi="Calibri" w:hint="cs"/>
                <w:sz w:val="22"/>
                <w:szCs w:val="22"/>
                <w:rtl/>
              </w:rPr>
              <w:t>צוות מטעמו של המציע יתקשר טלפונית לשלושה לקוחות המציע מבין אלה המופיעים בהצעתו או לקוחות אחרים (כולל המשרד במידה והוא לקוח של המציע לפחות במהלך 5 השנים האחרונות).</w:t>
            </w:r>
          </w:p>
          <w:p w:rsidR="006D0B7A" w:rsidRPr="00F47823" w:rsidRDefault="006D0B7A" w:rsidP="00E55A87">
            <w:pPr>
              <w:spacing w:line="240" w:lineRule="auto"/>
              <w:rPr>
                <w:rFonts w:ascii="Calibri" w:hAnsi="Calibri"/>
                <w:sz w:val="22"/>
                <w:szCs w:val="22"/>
                <w:rtl/>
              </w:rPr>
            </w:pPr>
            <w:r w:rsidRPr="00F47823">
              <w:rPr>
                <w:rFonts w:ascii="Calibri" w:hAnsi="Calibri" w:hint="cs"/>
                <w:sz w:val="22"/>
                <w:szCs w:val="22"/>
                <w:rtl/>
              </w:rPr>
              <w:t>הצוות ינקד כל פרמטר שלהלן בסולם הציונים: "1" ="גרוע", "</w:t>
            </w:r>
            <w:r w:rsidR="00E55A87">
              <w:rPr>
                <w:rFonts w:ascii="Calibri" w:hAnsi="Calibri" w:hint="cs"/>
                <w:sz w:val="22"/>
                <w:szCs w:val="22"/>
                <w:rtl/>
              </w:rPr>
              <w:t>5</w:t>
            </w:r>
            <w:r w:rsidRPr="00F47823">
              <w:rPr>
                <w:rFonts w:ascii="Calibri" w:hAnsi="Calibri" w:hint="cs"/>
                <w:sz w:val="22"/>
                <w:szCs w:val="22"/>
                <w:rtl/>
              </w:rPr>
              <w:t>" = "טוב מאוד":</w:t>
            </w:r>
          </w:p>
          <w:p w:rsidR="006D0B7A" w:rsidRPr="00F47823" w:rsidRDefault="006D0B7A" w:rsidP="00C82A94">
            <w:pPr>
              <w:numPr>
                <w:ilvl w:val="0"/>
                <w:numId w:val="162"/>
              </w:numPr>
              <w:tabs>
                <w:tab w:val="left" w:pos="459"/>
              </w:tabs>
              <w:spacing w:line="240" w:lineRule="auto"/>
              <w:ind w:left="459" w:hanging="283"/>
              <w:rPr>
                <w:rFonts w:ascii="Calibri" w:hAnsi="Calibri"/>
                <w:sz w:val="22"/>
                <w:szCs w:val="22"/>
              </w:rPr>
            </w:pPr>
            <w:r w:rsidRPr="00F47823">
              <w:rPr>
                <w:rFonts w:ascii="Calibri" w:hAnsi="Calibri" w:hint="cs"/>
                <w:b/>
                <w:bCs/>
                <w:sz w:val="22"/>
                <w:szCs w:val="22"/>
                <w:u w:val="single"/>
                <w:rtl/>
              </w:rPr>
              <w:t>איכות השירות הניתן</w:t>
            </w:r>
            <w:r w:rsidR="00670A23" w:rsidRPr="00F47823">
              <w:rPr>
                <w:rFonts w:ascii="Calibri" w:hAnsi="Calibri" w:hint="cs"/>
                <w:b/>
                <w:bCs/>
                <w:sz w:val="22"/>
                <w:szCs w:val="22"/>
                <w:u w:val="single"/>
                <w:rtl/>
              </w:rPr>
              <w:t xml:space="preserve">: </w:t>
            </w:r>
            <w:r w:rsidRPr="00F47823">
              <w:rPr>
                <w:rFonts w:ascii="Calibri" w:hAnsi="Calibri" w:hint="cs"/>
                <w:sz w:val="22"/>
                <w:szCs w:val="22"/>
                <w:rtl/>
              </w:rPr>
              <w:t>גמישות, זמינות, עמידה בלוחות זמנים.</w:t>
            </w:r>
          </w:p>
          <w:p w:rsidR="006D0B7A" w:rsidRPr="00F47823" w:rsidRDefault="00670A23" w:rsidP="00C82A94">
            <w:pPr>
              <w:numPr>
                <w:ilvl w:val="0"/>
                <w:numId w:val="162"/>
              </w:numPr>
              <w:tabs>
                <w:tab w:val="left" w:pos="459"/>
              </w:tabs>
              <w:spacing w:line="240" w:lineRule="auto"/>
              <w:ind w:left="459" w:hanging="283"/>
              <w:rPr>
                <w:rFonts w:ascii="Calibri" w:hAnsi="Calibri"/>
                <w:sz w:val="22"/>
                <w:szCs w:val="22"/>
              </w:rPr>
            </w:pPr>
            <w:r w:rsidRPr="00F47823">
              <w:rPr>
                <w:rFonts w:ascii="Calibri" w:hAnsi="Calibri" w:hint="cs"/>
                <w:b/>
                <w:bCs/>
                <w:sz w:val="22"/>
                <w:szCs w:val="22"/>
                <w:u w:val="single"/>
                <w:rtl/>
              </w:rPr>
              <w:t>מקצועיות המציע בתחום של הצבת רכזי אבטחה</w:t>
            </w:r>
            <w:r w:rsidRPr="00F47823">
              <w:rPr>
                <w:rFonts w:ascii="Calibri" w:hAnsi="Calibri" w:hint="cs"/>
                <w:sz w:val="22"/>
                <w:szCs w:val="22"/>
                <w:rtl/>
              </w:rPr>
              <w:t>: איכות תוצרים מתקבלים, עמידה בתכניות עבודה, גיבוי המציע את רכזי האבטחה אצל לקוחותיו, מתן פתרונות.</w:t>
            </w:r>
          </w:p>
          <w:p w:rsidR="006D0B7A" w:rsidRPr="00F47823" w:rsidRDefault="006D0B7A" w:rsidP="00C82A94">
            <w:pPr>
              <w:numPr>
                <w:ilvl w:val="0"/>
                <w:numId w:val="162"/>
              </w:numPr>
              <w:tabs>
                <w:tab w:val="left" w:pos="459"/>
              </w:tabs>
              <w:spacing w:line="240" w:lineRule="auto"/>
              <w:ind w:left="459" w:hanging="283"/>
              <w:rPr>
                <w:rFonts w:ascii="Calibri" w:hAnsi="Calibri"/>
                <w:sz w:val="22"/>
                <w:szCs w:val="22"/>
              </w:rPr>
            </w:pPr>
            <w:r w:rsidRPr="00F47823">
              <w:rPr>
                <w:rFonts w:ascii="Calibri" w:hAnsi="Calibri" w:hint="cs"/>
                <w:b/>
                <w:bCs/>
                <w:sz w:val="22"/>
                <w:szCs w:val="22"/>
                <w:u w:val="single"/>
                <w:rtl/>
              </w:rPr>
              <w:t>אמינות המציע והצוות</w:t>
            </w:r>
            <w:r w:rsidR="00BB58E7" w:rsidRPr="00F47823">
              <w:rPr>
                <w:rFonts w:ascii="Calibri" w:hAnsi="Calibri" w:hint="cs"/>
                <w:sz w:val="22"/>
                <w:szCs w:val="22"/>
                <w:rtl/>
              </w:rPr>
              <w:t xml:space="preserve">: </w:t>
            </w:r>
            <w:r w:rsidRPr="00F47823">
              <w:rPr>
                <w:rFonts w:ascii="Calibri" w:hAnsi="Calibri" w:hint="cs"/>
                <w:sz w:val="22"/>
                <w:szCs w:val="22"/>
                <w:rtl/>
              </w:rPr>
              <w:t>.</w:t>
            </w:r>
          </w:p>
          <w:p w:rsidR="006D0B7A" w:rsidRPr="00F47823" w:rsidRDefault="006D0B7A" w:rsidP="00C82A94">
            <w:pPr>
              <w:numPr>
                <w:ilvl w:val="0"/>
                <w:numId w:val="162"/>
              </w:numPr>
              <w:tabs>
                <w:tab w:val="left" w:pos="459"/>
              </w:tabs>
              <w:spacing w:line="240" w:lineRule="auto"/>
              <w:ind w:left="459" w:hanging="283"/>
              <w:rPr>
                <w:rFonts w:ascii="Calibri" w:hAnsi="Calibri"/>
                <w:sz w:val="22"/>
                <w:szCs w:val="22"/>
                <w:rtl/>
              </w:rPr>
            </w:pPr>
            <w:r w:rsidRPr="00F47823">
              <w:rPr>
                <w:rFonts w:ascii="Calibri" w:hAnsi="Calibri" w:hint="cs"/>
                <w:b/>
                <w:bCs/>
                <w:sz w:val="22"/>
                <w:szCs w:val="22"/>
                <w:u w:val="single"/>
                <w:rtl/>
              </w:rPr>
              <w:t>שביעות רצון כללית</w:t>
            </w:r>
            <w:r w:rsidR="00670A23" w:rsidRPr="00F47823">
              <w:rPr>
                <w:rFonts w:ascii="Calibri" w:hAnsi="Calibri" w:hint="cs"/>
                <w:sz w:val="22"/>
                <w:szCs w:val="22"/>
                <w:rtl/>
              </w:rPr>
              <w:t xml:space="preserve">: האם הלקוח מחווה </w:t>
            </w:r>
            <w:proofErr w:type="spellStart"/>
            <w:r w:rsidR="00670A23" w:rsidRPr="00F47823">
              <w:rPr>
                <w:rFonts w:ascii="Calibri" w:hAnsi="Calibri" w:hint="cs"/>
                <w:sz w:val="22"/>
                <w:szCs w:val="22"/>
                <w:rtl/>
              </w:rPr>
              <w:t>הדיעה</w:t>
            </w:r>
            <w:proofErr w:type="spellEnd"/>
            <w:r w:rsidR="00670A23" w:rsidRPr="00F47823">
              <w:rPr>
                <w:rFonts w:ascii="Calibri" w:hAnsi="Calibri" w:hint="cs"/>
                <w:sz w:val="22"/>
                <w:szCs w:val="22"/>
                <w:rtl/>
              </w:rPr>
              <w:t xml:space="preserve"> ממליץ למשרד להתקשר עם המציע</w:t>
            </w:r>
            <w:r w:rsidRPr="00F47823">
              <w:rPr>
                <w:rFonts w:ascii="Calibri" w:hAnsi="Calibri" w:hint="cs"/>
                <w:sz w:val="22"/>
                <w:szCs w:val="22"/>
                <w:rtl/>
              </w:rPr>
              <w:t>.</w:t>
            </w:r>
          </w:p>
        </w:tc>
        <w:tc>
          <w:tcPr>
            <w:tcW w:w="709" w:type="dxa"/>
            <w:shd w:val="clear" w:color="auto" w:fill="auto"/>
          </w:tcPr>
          <w:p w:rsidR="006D0B7A" w:rsidRPr="00F47823" w:rsidRDefault="00E55A87" w:rsidP="006D0B7A">
            <w:pPr>
              <w:spacing w:line="240" w:lineRule="auto"/>
              <w:rPr>
                <w:rFonts w:ascii="Calibri" w:hAnsi="Calibri"/>
                <w:sz w:val="22"/>
                <w:szCs w:val="22"/>
                <w:rtl/>
              </w:rPr>
            </w:pPr>
            <w:r>
              <w:rPr>
                <w:rFonts w:ascii="Calibri" w:hAnsi="Calibri" w:hint="cs"/>
                <w:sz w:val="22"/>
                <w:szCs w:val="22"/>
                <w:rtl/>
              </w:rPr>
              <w:t>20</w:t>
            </w:r>
          </w:p>
        </w:tc>
      </w:tr>
      <w:tr w:rsidR="00670A23" w:rsidRPr="00F47823" w:rsidTr="00BB58E7">
        <w:trPr>
          <w:trHeight w:val="839"/>
        </w:trPr>
        <w:tc>
          <w:tcPr>
            <w:tcW w:w="425" w:type="dxa"/>
            <w:shd w:val="clear" w:color="auto" w:fill="auto"/>
          </w:tcPr>
          <w:p w:rsidR="00670A23" w:rsidRPr="00F47823" w:rsidRDefault="00670A23" w:rsidP="00C82A94">
            <w:pPr>
              <w:numPr>
                <w:ilvl w:val="0"/>
                <w:numId w:val="141"/>
              </w:numPr>
              <w:spacing w:line="240" w:lineRule="auto"/>
              <w:rPr>
                <w:rFonts w:ascii="Calibri" w:hAnsi="Calibri"/>
                <w:sz w:val="22"/>
                <w:szCs w:val="22"/>
                <w:rtl/>
              </w:rPr>
            </w:pPr>
          </w:p>
        </w:tc>
        <w:tc>
          <w:tcPr>
            <w:tcW w:w="993" w:type="dxa"/>
            <w:shd w:val="clear" w:color="auto" w:fill="auto"/>
          </w:tcPr>
          <w:p w:rsidR="00670A23" w:rsidRPr="00F47823" w:rsidRDefault="00670A23" w:rsidP="00670A23">
            <w:pPr>
              <w:spacing w:line="240" w:lineRule="auto"/>
              <w:rPr>
                <w:rFonts w:ascii="Calibri" w:hAnsi="Calibri"/>
                <w:b/>
                <w:bCs/>
                <w:sz w:val="22"/>
                <w:szCs w:val="22"/>
                <w:rtl/>
              </w:rPr>
            </w:pPr>
            <w:r w:rsidRPr="00F47823">
              <w:rPr>
                <w:rFonts w:ascii="Calibri" w:hAnsi="Calibri" w:hint="cs"/>
                <w:b/>
                <w:bCs/>
                <w:sz w:val="22"/>
                <w:szCs w:val="22"/>
                <w:rtl/>
              </w:rPr>
              <w:t>ראיון</w:t>
            </w:r>
          </w:p>
        </w:tc>
        <w:tc>
          <w:tcPr>
            <w:tcW w:w="7229" w:type="dxa"/>
            <w:shd w:val="clear" w:color="auto" w:fill="auto"/>
          </w:tcPr>
          <w:p w:rsidR="00670A23" w:rsidRPr="00F47823" w:rsidRDefault="00670A23" w:rsidP="00670A23">
            <w:pPr>
              <w:spacing w:line="240" w:lineRule="auto"/>
              <w:rPr>
                <w:rFonts w:ascii="Calibri" w:hAnsi="Calibri"/>
                <w:sz w:val="22"/>
                <w:szCs w:val="22"/>
                <w:rtl/>
              </w:rPr>
            </w:pPr>
            <w:r w:rsidRPr="00F47823">
              <w:rPr>
                <w:rFonts w:ascii="Calibri" w:hAnsi="Calibri" w:hint="cs"/>
                <w:sz w:val="22"/>
                <w:szCs w:val="22"/>
                <w:rtl/>
              </w:rPr>
              <w:t xml:space="preserve">מנכ"ל המציע או מי מטעמו ושני רכזי האבטחה המוצעים מטעמו יוזמנו לראיון אצל המזמין. אי הופעה של אחד מהמוזמנים תזכה את המציע בציון "אפס" במרכיב </w:t>
            </w:r>
            <w:proofErr w:type="spellStart"/>
            <w:r w:rsidRPr="00F47823">
              <w:rPr>
                <w:rFonts w:ascii="Calibri" w:hAnsi="Calibri" w:hint="cs"/>
                <w:sz w:val="22"/>
                <w:szCs w:val="22"/>
                <w:rtl/>
              </w:rPr>
              <w:t>הראיון</w:t>
            </w:r>
            <w:proofErr w:type="spellEnd"/>
            <w:r w:rsidRPr="00F47823">
              <w:rPr>
                <w:rFonts w:ascii="Calibri" w:hAnsi="Calibri" w:hint="cs"/>
                <w:sz w:val="22"/>
                <w:szCs w:val="22"/>
                <w:rtl/>
              </w:rPr>
              <w:t>.</w:t>
            </w:r>
          </w:p>
          <w:p w:rsidR="00670A23" w:rsidRPr="00F47823" w:rsidRDefault="00670A23" w:rsidP="00670A23">
            <w:pPr>
              <w:spacing w:line="240" w:lineRule="auto"/>
              <w:rPr>
                <w:rFonts w:ascii="Calibri" w:hAnsi="Calibri"/>
                <w:sz w:val="22"/>
                <w:szCs w:val="22"/>
                <w:rtl/>
              </w:rPr>
            </w:pPr>
            <w:r w:rsidRPr="00F47823">
              <w:rPr>
                <w:rFonts w:ascii="Calibri" w:hAnsi="Calibri" w:hint="cs"/>
                <w:sz w:val="22"/>
                <w:szCs w:val="22"/>
                <w:rtl/>
              </w:rPr>
              <w:t>כל מרכיב ראיון להלן ינוקד בסולם הציונים: "1" ="גרוע", "5" = "טוב מאוד":</w:t>
            </w:r>
          </w:p>
          <w:p w:rsidR="00670A23" w:rsidRPr="00F47823" w:rsidRDefault="00670A23" w:rsidP="00C82A94">
            <w:pPr>
              <w:numPr>
                <w:ilvl w:val="0"/>
                <w:numId w:val="161"/>
              </w:numPr>
              <w:tabs>
                <w:tab w:val="left" w:pos="459"/>
              </w:tabs>
              <w:spacing w:line="240" w:lineRule="auto"/>
              <w:ind w:hanging="184"/>
              <w:rPr>
                <w:rFonts w:ascii="Calibri" w:hAnsi="Calibri"/>
                <w:sz w:val="22"/>
                <w:szCs w:val="22"/>
              </w:rPr>
            </w:pPr>
            <w:r w:rsidRPr="00F47823">
              <w:rPr>
                <w:rFonts w:ascii="Calibri" w:hAnsi="Calibri" w:hint="cs"/>
                <w:b/>
                <w:bCs/>
                <w:sz w:val="22"/>
                <w:szCs w:val="22"/>
                <w:u w:val="single"/>
                <w:rtl/>
              </w:rPr>
              <w:t>הבנת יעדי ומטרות המכרז:</w:t>
            </w:r>
            <w:r w:rsidRPr="00F47823">
              <w:rPr>
                <w:rFonts w:ascii="Calibri" w:hAnsi="Calibri" w:hint="cs"/>
                <w:sz w:val="22"/>
                <w:szCs w:val="22"/>
                <w:rtl/>
              </w:rPr>
              <w:t xml:space="preserve"> ציפיות הלקוח, יעדים ומדדי הצלחה כמותיים.</w:t>
            </w:r>
          </w:p>
          <w:p w:rsidR="00670A23" w:rsidRPr="00F47823" w:rsidRDefault="00670A23" w:rsidP="00C82A94">
            <w:pPr>
              <w:numPr>
                <w:ilvl w:val="0"/>
                <w:numId w:val="161"/>
              </w:numPr>
              <w:tabs>
                <w:tab w:val="left" w:pos="459"/>
              </w:tabs>
              <w:spacing w:line="240" w:lineRule="auto"/>
              <w:ind w:hanging="184"/>
              <w:rPr>
                <w:rFonts w:ascii="Calibri" w:hAnsi="Calibri"/>
                <w:sz w:val="22"/>
                <w:szCs w:val="22"/>
              </w:rPr>
            </w:pPr>
            <w:r w:rsidRPr="00F47823">
              <w:rPr>
                <w:rFonts w:ascii="Calibri" w:hAnsi="Calibri" w:hint="cs"/>
                <w:b/>
                <w:bCs/>
                <w:sz w:val="22"/>
                <w:szCs w:val="22"/>
                <w:u w:val="single"/>
                <w:rtl/>
              </w:rPr>
              <w:t>שיטת העבודה המוצעת על ידי המציע למתן השירותים המבוקשים</w:t>
            </w:r>
            <w:r w:rsidRPr="00F47823">
              <w:rPr>
                <w:rFonts w:ascii="Calibri" w:hAnsi="Calibri" w:hint="cs"/>
                <w:sz w:val="22"/>
                <w:szCs w:val="22"/>
                <w:rtl/>
              </w:rPr>
              <w:t xml:space="preserve">: הערכות למתן השירותים, שיטות בקרה ופיקוח, תיאום </w:t>
            </w:r>
            <w:proofErr w:type="spellStart"/>
            <w:r w:rsidRPr="00F47823">
              <w:rPr>
                <w:rFonts w:ascii="Calibri" w:hAnsi="Calibri" w:hint="cs"/>
                <w:sz w:val="22"/>
                <w:szCs w:val="22"/>
                <w:rtl/>
              </w:rPr>
              <w:t>וסינכרון</w:t>
            </w:r>
            <w:proofErr w:type="spellEnd"/>
            <w:r w:rsidRPr="00F47823">
              <w:rPr>
                <w:rFonts w:ascii="Calibri" w:hAnsi="Calibri" w:hint="cs"/>
                <w:sz w:val="22"/>
                <w:szCs w:val="22"/>
                <w:rtl/>
              </w:rPr>
              <w:t xml:space="preserve"> בין הגורמים המעורבים, שימור וטיפוח עובדים.</w:t>
            </w:r>
          </w:p>
          <w:p w:rsidR="00670A23" w:rsidRPr="00F47823" w:rsidRDefault="00670A23" w:rsidP="00C82A94">
            <w:pPr>
              <w:numPr>
                <w:ilvl w:val="0"/>
                <w:numId w:val="161"/>
              </w:numPr>
              <w:tabs>
                <w:tab w:val="left" w:pos="459"/>
              </w:tabs>
              <w:spacing w:line="240" w:lineRule="auto"/>
              <w:ind w:hanging="184"/>
              <w:rPr>
                <w:rFonts w:ascii="Calibri" w:hAnsi="Calibri"/>
                <w:sz w:val="22"/>
                <w:szCs w:val="22"/>
                <w:rtl/>
              </w:rPr>
            </w:pPr>
            <w:r w:rsidRPr="00F47823">
              <w:rPr>
                <w:rFonts w:ascii="Calibri" w:hAnsi="Calibri" w:hint="cs"/>
                <w:b/>
                <w:bCs/>
                <w:sz w:val="22"/>
                <w:szCs w:val="22"/>
                <w:u w:val="single"/>
                <w:rtl/>
              </w:rPr>
              <w:t>התאמת הצוות המוצע לדרישות המכרז</w:t>
            </w:r>
            <w:r w:rsidRPr="00F47823">
              <w:rPr>
                <w:rFonts w:ascii="Calibri" w:hAnsi="Calibri" w:hint="cs"/>
                <w:sz w:val="22"/>
                <w:szCs w:val="22"/>
                <w:rtl/>
              </w:rPr>
              <w:t>: גיבוי מנכ"ל או מי מטעמו, תפיסת השירות, ניסיון מקצועי, יכולות ארגון וניהול, הנעת הגורם האנושי.</w:t>
            </w:r>
          </w:p>
        </w:tc>
        <w:tc>
          <w:tcPr>
            <w:tcW w:w="709" w:type="dxa"/>
            <w:shd w:val="clear" w:color="auto" w:fill="auto"/>
          </w:tcPr>
          <w:p w:rsidR="00670A23" w:rsidRPr="00F47823" w:rsidRDefault="00AC61B2" w:rsidP="00670A23">
            <w:pPr>
              <w:spacing w:line="240" w:lineRule="auto"/>
              <w:rPr>
                <w:rFonts w:ascii="Calibri" w:hAnsi="Calibri"/>
                <w:sz w:val="22"/>
                <w:szCs w:val="22"/>
                <w:rtl/>
              </w:rPr>
            </w:pPr>
            <w:r>
              <w:rPr>
                <w:rFonts w:ascii="Calibri" w:hAnsi="Calibri" w:hint="cs"/>
                <w:sz w:val="22"/>
                <w:szCs w:val="22"/>
                <w:rtl/>
              </w:rPr>
              <w:t>10</w:t>
            </w:r>
          </w:p>
        </w:tc>
      </w:tr>
      <w:tr w:rsidR="006D0B7A" w:rsidRPr="00F47823" w:rsidTr="00BB58E7">
        <w:trPr>
          <w:trHeight w:val="215"/>
        </w:trPr>
        <w:tc>
          <w:tcPr>
            <w:tcW w:w="425" w:type="dxa"/>
            <w:tcBorders>
              <w:top w:val="single" w:sz="4" w:space="0" w:color="auto"/>
              <w:left w:val="nil"/>
              <w:bottom w:val="nil"/>
              <w:right w:val="nil"/>
            </w:tcBorders>
            <w:shd w:val="clear" w:color="auto" w:fill="auto"/>
          </w:tcPr>
          <w:p w:rsidR="006D0B7A" w:rsidRPr="00F47823" w:rsidRDefault="006D0B7A" w:rsidP="006D0B7A">
            <w:pPr>
              <w:spacing w:line="240" w:lineRule="auto"/>
              <w:rPr>
                <w:rFonts w:ascii="Calibri" w:hAnsi="Calibri"/>
                <w:sz w:val="22"/>
                <w:szCs w:val="22"/>
                <w:rtl/>
              </w:rPr>
            </w:pPr>
          </w:p>
        </w:tc>
        <w:tc>
          <w:tcPr>
            <w:tcW w:w="993" w:type="dxa"/>
            <w:tcBorders>
              <w:top w:val="single" w:sz="4" w:space="0" w:color="auto"/>
              <w:left w:val="nil"/>
              <w:bottom w:val="nil"/>
              <w:right w:val="single" w:sz="4" w:space="0" w:color="auto"/>
            </w:tcBorders>
            <w:shd w:val="clear" w:color="auto" w:fill="auto"/>
          </w:tcPr>
          <w:p w:rsidR="006D0B7A" w:rsidRPr="00F47823" w:rsidRDefault="006D0B7A" w:rsidP="006D0B7A">
            <w:pPr>
              <w:spacing w:line="240" w:lineRule="auto"/>
              <w:rPr>
                <w:rFonts w:ascii="Calibri" w:hAnsi="Calibri"/>
                <w:sz w:val="22"/>
                <w:szCs w:val="22"/>
                <w:rtl/>
              </w:rPr>
            </w:pPr>
          </w:p>
        </w:tc>
        <w:tc>
          <w:tcPr>
            <w:tcW w:w="7229" w:type="dxa"/>
            <w:tcBorders>
              <w:left w:val="single" w:sz="4" w:space="0" w:color="auto"/>
            </w:tcBorders>
            <w:shd w:val="clear" w:color="auto" w:fill="BFBFBF"/>
          </w:tcPr>
          <w:p w:rsidR="006D0B7A" w:rsidRPr="00F47823" w:rsidRDefault="006D0B7A" w:rsidP="006D0B7A">
            <w:pPr>
              <w:spacing w:line="240" w:lineRule="auto"/>
              <w:jc w:val="right"/>
              <w:rPr>
                <w:rFonts w:ascii="Calibri" w:hAnsi="Calibri"/>
                <w:b/>
                <w:bCs/>
                <w:sz w:val="22"/>
                <w:szCs w:val="22"/>
                <w:rtl/>
              </w:rPr>
            </w:pPr>
            <w:r w:rsidRPr="00F47823">
              <w:rPr>
                <w:rFonts w:ascii="Calibri" w:hAnsi="Calibri" w:hint="cs"/>
                <w:b/>
                <w:bCs/>
                <w:sz w:val="22"/>
                <w:szCs w:val="22"/>
                <w:rtl/>
              </w:rPr>
              <w:t>סה"כ נקודות:</w:t>
            </w:r>
          </w:p>
        </w:tc>
        <w:tc>
          <w:tcPr>
            <w:tcW w:w="709" w:type="dxa"/>
            <w:shd w:val="clear" w:color="auto" w:fill="BFBFBF"/>
          </w:tcPr>
          <w:p w:rsidR="006D0B7A" w:rsidRPr="00F47823" w:rsidRDefault="00E55A87" w:rsidP="006D0B7A">
            <w:pPr>
              <w:spacing w:line="240" w:lineRule="auto"/>
              <w:rPr>
                <w:rFonts w:ascii="Calibri" w:hAnsi="Calibri"/>
                <w:b/>
                <w:bCs/>
                <w:sz w:val="22"/>
                <w:szCs w:val="22"/>
                <w:rtl/>
              </w:rPr>
            </w:pPr>
            <w:r>
              <w:rPr>
                <w:rFonts w:ascii="Calibri" w:hAnsi="Calibri" w:hint="cs"/>
                <w:b/>
                <w:bCs/>
                <w:sz w:val="22"/>
                <w:szCs w:val="22"/>
                <w:rtl/>
              </w:rPr>
              <w:t>40</w:t>
            </w:r>
          </w:p>
        </w:tc>
      </w:tr>
    </w:tbl>
    <w:p w:rsidR="006D0B7A" w:rsidRPr="00F47823" w:rsidRDefault="006D0B7A" w:rsidP="006D0B7A">
      <w:pPr>
        <w:spacing w:after="160" w:line="259" w:lineRule="auto"/>
        <w:rPr>
          <w:rFonts w:ascii="Calibri" w:hAnsi="Calibri"/>
          <w:sz w:val="22"/>
          <w:szCs w:val="22"/>
          <w:rtl/>
        </w:rPr>
      </w:pPr>
    </w:p>
    <w:p w:rsidR="00BB58E7" w:rsidRPr="00F47823" w:rsidRDefault="00BB58E7" w:rsidP="006D0B7A">
      <w:pPr>
        <w:spacing w:after="160" w:line="259" w:lineRule="auto"/>
        <w:rPr>
          <w:rFonts w:ascii="Calibri" w:hAnsi="Calibri"/>
          <w:sz w:val="22"/>
          <w:szCs w:val="22"/>
          <w:rtl/>
        </w:rPr>
      </w:pP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he-IL"/>
        </w:rPr>
      </w:pPr>
      <w:r w:rsidRPr="00F47823">
        <w:rPr>
          <w:rFonts w:hint="cs"/>
          <w:bCs/>
          <w:caps/>
          <w:spacing w:val="15"/>
          <w:sz w:val="28"/>
          <w:szCs w:val="32"/>
          <w:rtl/>
          <w:lang w:val="x-none" w:eastAsia="he-IL"/>
        </w:rPr>
        <w:lastRenderedPageBreak/>
        <w:t xml:space="preserve"> שלב ג' - הערכת עלות ההצעה</w:t>
      </w:r>
    </w:p>
    <w:p w:rsidR="006D0B7A" w:rsidRPr="00F47823" w:rsidRDefault="006D0B7A" w:rsidP="006D0B7A">
      <w:pPr>
        <w:rPr>
          <w:rtl/>
        </w:rPr>
      </w:pPr>
      <w:r w:rsidRPr="00F47823">
        <w:rPr>
          <w:rFonts w:hint="cs"/>
          <w:rtl/>
          <w:lang w:val="x-none" w:eastAsia="he-IL"/>
        </w:rPr>
        <w:t>המציע יציין את המחיר המבוקש על ידו על גבי נספח מס. 16 (הצעת המחיר) המופיע בחוברת ההצעה</w:t>
      </w:r>
      <w:r w:rsidRPr="00F47823">
        <w:rPr>
          <w:rFonts w:hint="cs"/>
          <w:rtl/>
        </w:rPr>
        <w:t xml:space="preserve">. </w:t>
      </w:r>
    </w:p>
    <w:p w:rsidR="006D0B7A" w:rsidRPr="00F47823" w:rsidRDefault="006D0B7A" w:rsidP="006D0B7A">
      <w:pPr>
        <w:rPr>
          <w:rtl/>
        </w:rPr>
      </w:pP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r w:rsidRPr="00F47823">
        <w:rPr>
          <w:b/>
          <w:bCs/>
          <w:caps/>
          <w:spacing w:val="15"/>
          <w:sz w:val="36"/>
          <w:szCs w:val="36"/>
          <w:rtl/>
          <w:lang w:val="x-none" w:eastAsia="x-none"/>
        </w:rPr>
        <w:br w:type="page"/>
      </w:r>
      <w:bookmarkStart w:id="85" w:name="_Toc1165034"/>
      <w:r w:rsidRPr="00F47823">
        <w:rPr>
          <w:rFonts w:hint="cs"/>
          <w:b/>
          <w:bCs/>
          <w:caps/>
          <w:spacing w:val="15"/>
          <w:sz w:val="36"/>
          <w:szCs w:val="36"/>
          <w:rtl/>
          <w:lang w:val="x-none" w:eastAsia="x-none"/>
        </w:rPr>
        <w:lastRenderedPageBreak/>
        <w:t>מסמכים ו</w:t>
      </w:r>
      <w:r w:rsidRPr="00F47823">
        <w:rPr>
          <w:b/>
          <w:bCs/>
          <w:caps/>
          <w:spacing w:val="15"/>
          <w:sz w:val="36"/>
          <w:szCs w:val="36"/>
          <w:rtl/>
          <w:lang w:val="x-none" w:eastAsia="x-none"/>
        </w:rPr>
        <w:t xml:space="preserve">אישורים בגין </w:t>
      </w:r>
      <w:r w:rsidRPr="00F47823">
        <w:rPr>
          <w:rFonts w:hint="cs"/>
          <w:b/>
          <w:bCs/>
          <w:caps/>
          <w:spacing w:val="15"/>
          <w:sz w:val="36"/>
          <w:szCs w:val="36"/>
          <w:rtl/>
          <w:lang w:val="x-none" w:eastAsia="x-none"/>
        </w:rPr>
        <w:t>הכרזת המציע כ"זוכה"</w:t>
      </w:r>
      <w:bookmarkEnd w:id="85"/>
      <w:r w:rsidRPr="00F47823">
        <w:rPr>
          <w:rFonts w:hint="cs"/>
          <w:b/>
          <w:bCs/>
          <w:caps/>
          <w:spacing w:val="15"/>
          <w:sz w:val="36"/>
          <w:szCs w:val="36"/>
          <w:rtl/>
          <w:lang w:val="x-none" w:eastAsia="x-none"/>
        </w:rPr>
        <w:t xml:space="preserve"> </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 xml:space="preserve">המציע, במידה והוכרז כזוכה על ידי ועדת המכרזים - יגיש את האישורים, והמסמכים הבאים על פי המפורט להלן </w:t>
      </w:r>
      <w:r w:rsidRPr="00F47823">
        <w:rPr>
          <w:rFonts w:eastAsia="Times New Roman" w:hint="cs"/>
          <w:b/>
          <w:bCs/>
          <w:u w:val="single"/>
          <w:rtl/>
          <w:lang w:eastAsia="he-IL"/>
        </w:rPr>
        <w:t>תוך 7 ימים משליחת הודעת הזכייה אליו על ידי המשרד.</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 xml:space="preserve">יובהר כי ועדת המכרזים רשאית לפסול את הכרזתו של המציע כזוכה, במידה ולא יעמוד בדרישות אלה. </w:t>
      </w:r>
    </w:p>
    <w:p w:rsidR="006D0B7A" w:rsidRPr="00F47823" w:rsidRDefault="006D0B7A" w:rsidP="00C82A94">
      <w:pPr>
        <w:widowControl w:val="0"/>
        <w:numPr>
          <w:ilvl w:val="2"/>
          <w:numId w:val="111"/>
        </w:numPr>
        <w:spacing w:before="120" w:after="120" w:line="240" w:lineRule="auto"/>
        <w:outlineLvl w:val="2"/>
        <w:rPr>
          <w:bCs/>
          <w:caps/>
          <w:spacing w:val="15"/>
          <w:sz w:val="28"/>
          <w:szCs w:val="32"/>
        </w:rPr>
      </w:pPr>
      <w:r w:rsidRPr="00F47823">
        <w:rPr>
          <w:rFonts w:hint="cs"/>
          <w:bCs/>
          <w:caps/>
          <w:spacing w:val="15"/>
          <w:sz w:val="28"/>
          <w:szCs w:val="32"/>
          <w:rtl/>
        </w:rPr>
        <w:t xml:space="preserve"> ערבות ביצוע </w:t>
      </w:r>
    </w:p>
    <w:p w:rsidR="006D0B7A" w:rsidRPr="00F47823" w:rsidRDefault="006D0B7A" w:rsidP="00F30C63">
      <w:pPr>
        <w:widowControl w:val="0"/>
        <w:numPr>
          <w:ilvl w:val="0"/>
          <w:numId w:val="38"/>
        </w:numPr>
        <w:adjustRightInd w:val="0"/>
        <w:spacing w:before="120"/>
        <w:textAlignment w:val="baseline"/>
        <w:rPr>
          <w:rFonts w:eastAsia="Times New Roman"/>
          <w:lang w:eastAsia="he-IL"/>
        </w:rPr>
      </w:pPr>
      <w:r w:rsidRPr="00F47823">
        <w:rPr>
          <w:rFonts w:eastAsia="Times New Roman" w:hint="cs"/>
          <w:rtl/>
          <w:lang w:eastAsia="he-IL"/>
        </w:rPr>
        <w:t xml:space="preserve">הערבות </w:t>
      </w:r>
      <w:r w:rsidR="00F30C63" w:rsidRPr="00F47823">
        <w:rPr>
          <w:rFonts w:eastAsia="Times New Roman" w:hint="cs"/>
          <w:rtl/>
          <w:lang w:eastAsia="he-IL"/>
        </w:rPr>
        <w:t xml:space="preserve">בגובה של 5% מערך הצעת הזוכה במכרז </w:t>
      </w:r>
      <w:r w:rsidRPr="00F47823">
        <w:rPr>
          <w:rFonts w:eastAsia="Times New Roman" w:hint="cs"/>
          <w:rtl/>
          <w:lang w:eastAsia="he-IL"/>
        </w:rPr>
        <w:t xml:space="preserve">תיכתב </w:t>
      </w:r>
      <w:r w:rsidRPr="00F47823">
        <w:rPr>
          <w:rFonts w:eastAsia="Times New Roman"/>
          <w:rtl/>
          <w:lang w:eastAsia="he-IL"/>
        </w:rPr>
        <w:t xml:space="preserve">לפקודת </w:t>
      </w:r>
      <w:r w:rsidRPr="00F47823">
        <w:rPr>
          <w:rFonts w:eastAsia="Times New Roman" w:hint="cs"/>
          <w:rtl/>
          <w:lang w:eastAsia="he-IL"/>
        </w:rPr>
        <w:t xml:space="preserve">משרד החקלאות ופיתוח הכפר בנוסח המחייב </w:t>
      </w:r>
      <w:r w:rsidRPr="00F47823">
        <w:rPr>
          <w:rFonts w:eastAsia="Times New Roman" w:hint="cs"/>
          <w:b/>
          <w:bCs/>
          <w:rtl/>
          <w:lang w:eastAsia="he-IL"/>
        </w:rPr>
        <w:t>כמפורט בנספח ב' להסכם ההתקשרות</w:t>
      </w:r>
      <w:r w:rsidRPr="00F47823">
        <w:rPr>
          <w:rFonts w:eastAsia="Times New Roman" w:hint="cs"/>
          <w:rtl/>
          <w:lang w:eastAsia="he-IL"/>
        </w:rPr>
        <w:t>, למשך תקופת המכרז בתוספת 60 יום לאחר תום התקופה.</w:t>
      </w:r>
    </w:p>
    <w:p w:rsidR="006D0B7A" w:rsidRPr="00F47823" w:rsidRDefault="006D0B7A" w:rsidP="006D0B7A">
      <w:pPr>
        <w:widowControl w:val="0"/>
        <w:numPr>
          <w:ilvl w:val="0"/>
          <w:numId w:val="38"/>
        </w:numPr>
        <w:adjustRightInd w:val="0"/>
        <w:spacing w:before="120"/>
        <w:textAlignment w:val="baseline"/>
        <w:rPr>
          <w:rFonts w:eastAsia="Times New Roman"/>
          <w:rtl/>
          <w:lang w:eastAsia="he-IL"/>
        </w:rPr>
      </w:pPr>
      <w:r w:rsidRPr="00F47823">
        <w:rPr>
          <w:rFonts w:eastAsia="Times New Roman" w:hint="cs"/>
          <w:rtl/>
          <w:lang w:eastAsia="he-IL"/>
        </w:rPr>
        <w:t>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w:t>
      </w:r>
      <w:r w:rsidRPr="00F47823">
        <w:rPr>
          <w:rFonts w:eastAsia="Times New Roman"/>
          <w:rtl/>
          <w:lang w:eastAsia="he-IL"/>
        </w:rPr>
        <w:t xml:space="preserve"> </w:t>
      </w:r>
    </w:p>
    <w:p w:rsidR="006D0B7A" w:rsidRPr="00F47823" w:rsidRDefault="006D0B7A" w:rsidP="006D0B7A">
      <w:pPr>
        <w:widowControl w:val="0"/>
        <w:numPr>
          <w:ilvl w:val="0"/>
          <w:numId w:val="38"/>
        </w:numPr>
        <w:adjustRightInd w:val="0"/>
        <w:spacing w:before="120"/>
        <w:textAlignment w:val="baseline"/>
        <w:rPr>
          <w:rFonts w:eastAsia="Times New Roman"/>
          <w:rtl/>
          <w:lang w:eastAsia="he-IL"/>
        </w:rPr>
      </w:pPr>
      <w:r w:rsidRPr="00F47823">
        <w:rPr>
          <w:rFonts w:eastAsia="Times New Roman" w:hint="cs"/>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rsidR="006D0B7A" w:rsidRPr="00F47823" w:rsidRDefault="006D0B7A" w:rsidP="006D0B7A">
      <w:pPr>
        <w:widowControl w:val="0"/>
        <w:numPr>
          <w:ilvl w:val="0"/>
          <w:numId w:val="38"/>
        </w:numPr>
        <w:adjustRightInd w:val="0"/>
        <w:spacing w:before="120"/>
        <w:textAlignment w:val="baseline"/>
        <w:rPr>
          <w:rFonts w:eastAsia="Times New Roman"/>
          <w:lang w:eastAsia="he-IL"/>
        </w:rPr>
      </w:pPr>
      <w:r w:rsidRPr="00F47823">
        <w:rPr>
          <w:rFonts w:eastAsia="Times New Roman" w:hint="cs"/>
          <w:rtl/>
          <w:lang w:eastAsia="he-IL"/>
        </w:rPr>
        <w:t xml:space="preserve">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w:t>
      </w:r>
      <w:r w:rsidRPr="00F47823">
        <w:rPr>
          <w:rFonts w:eastAsia="Times New Roman"/>
          <w:rtl/>
          <w:lang w:eastAsia="he-IL"/>
        </w:rPr>
        <w:t>הערבות תהיה ערבות בנקאית או של חברת ביטוח ישראלית שברשותה ר</w:t>
      </w:r>
      <w:r w:rsidRPr="00F47823">
        <w:rPr>
          <w:rFonts w:eastAsia="Times New Roman" w:hint="cs"/>
          <w:rtl/>
          <w:lang w:eastAsia="he-IL"/>
        </w:rPr>
        <w:t>י</w:t>
      </w:r>
      <w:r w:rsidRPr="00F47823">
        <w:rPr>
          <w:rFonts w:eastAsia="Times New Roman"/>
          <w:rtl/>
          <w:lang w:eastAsia="he-IL"/>
        </w:rPr>
        <w:t>שיון לעסוק בביטוח ע</w:t>
      </w:r>
      <w:r w:rsidRPr="00F47823">
        <w:rPr>
          <w:rFonts w:eastAsia="Times New Roman" w:hint="cs"/>
          <w:rtl/>
          <w:lang w:eastAsia="he-IL"/>
        </w:rPr>
        <w:t xml:space="preserve">ל </w:t>
      </w:r>
      <w:r w:rsidRPr="00F47823">
        <w:rPr>
          <w:rFonts w:eastAsia="Times New Roman"/>
          <w:rtl/>
          <w:lang w:eastAsia="he-IL"/>
        </w:rPr>
        <w:t>חוק הפיקוח על שירותים פיננסיים (ביטוח), התשמ"א-1981.</w:t>
      </w:r>
    </w:p>
    <w:p w:rsidR="006D0B7A" w:rsidRPr="00F47823" w:rsidRDefault="006D0B7A" w:rsidP="006D0B7A">
      <w:pPr>
        <w:widowControl w:val="0"/>
        <w:numPr>
          <w:ilvl w:val="0"/>
          <w:numId w:val="38"/>
        </w:numPr>
        <w:adjustRightInd w:val="0"/>
        <w:spacing w:before="120"/>
        <w:textAlignment w:val="baseline"/>
        <w:rPr>
          <w:rFonts w:eastAsia="Times New Roman"/>
          <w:lang w:eastAsia="he-IL"/>
        </w:rPr>
      </w:pPr>
      <w:r w:rsidRPr="00F47823">
        <w:rPr>
          <w:rFonts w:eastAsia="Times New Roman" w:hint="cs"/>
          <w:rtl/>
          <w:lang w:eastAsia="he-IL"/>
        </w:rPr>
        <w:t>הערבות תיחתם על ידי מורשה/י חתימה מטעמו של הבנק או מטעמה של חברת הביטוח וחותמת הבנק או חברת הביטוח.</w:t>
      </w:r>
    </w:p>
    <w:p w:rsidR="006D0B7A" w:rsidRPr="00F47823" w:rsidRDefault="006D0B7A" w:rsidP="00C82A94">
      <w:pPr>
        <w:widowControl w:val="0"/>
        <w:numPr>
          <w:ilvl w:val="2"/>
          <w:numId w:val="111"/>
        </w:numPr>
        <w:spacing w:before="120" w:after="120" w:line="240" w:lineRule="auto"/>
        <w:outlineLvl w:val="2"/>
        <w:rPr>
          <w:bCs/>
          <w:caps/>
          <w:spacing w:val="15"/>
          <w:sz w:val="28"/>
          <w:szCs w:val="32"/>
        </w:rPr>
      </w:pPr>
      <w:r w:rsidRPr="00F47823">
        <w:rPr>
          <w:rFonts w:hint="cs"/>
          <w:bCs/>
          <w:caps/>
          <w:spacing w:val="15"/>
          <w:sz w:val="28"/>
          <w:szCs w:val="32"/>
          <w:rtl/>
        </w:rPr>
        <w:t xml:space="preserve"> הסכם</w:t>
      </w:r>
      <w:r w:rsidRPr="00F47823">
        <w:rPr>
          <w:bCs/>
          <w:caps/>
          <w:spacing w:val="15"/>
          <w:sz w:val="28"/>
          <w:szCs w:val="32"/>
          <w:rtl/>
        </w:rPr>
        <w:t xml:space="preserve"> התקשרות </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מציע אשר הוכרז כזוכה על ידי ועדת המכרזים, יעביר תוך שבעה</w:t>
      </w:r>
      <w:r w:rsidR="00455229">
        <w:rPr>
          <w:rFonts w:eastAsia="Times New Roman" w:hint="cs"/>
          <w:rtl/>
          <w:lang w:eastAsia="he-IL"/>
        </w:rPr>
        <w:t xml:space="preserve"> ימים</w:t>
      </w:r>
      <w:r w:rsidRPr="00F47823">
        <w:rPr>
          <w:rFonts w:eastAsia="Times New Roman" w:hint="cs"/>
          <w:rtl/>
          <w:lang w:eastAsia="he-IL"/>
        </w:rPr>
        <w:t xml:space="preserve"> ממועד שליחת הודעת הזכייה אליו על ידי המשרד הסכם התקשרות </w:t>
      </w:r>
      <w:r w:rsidRPr="00F47823">
        <w:rPr>
          <w:rFonts w:eastAsia="Times New Roman" w:hint="cs"/>
          <w:b/>
          <w:bCs/>
          <w:u w:val="single"/>
          <w:rtl/>
          <w:lang w:eastAsia="he-IL"/>
        </w:rPr>
        <w:t>על כלל נספחיו</w:t>
      </w:r>
      <w:r w:rsidRPr="00F47823">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F47823">
        <w:rPr>
          <w:rFonts w:eastAsia="Times New Roman" w:hint="cs"/>
          <w:b/>
          <w:bCs/>
          <w:rtl/>
          <w:lang w:eastAsia="he-IL"/>
        </w:rPr>
        <w:t>בהתאם לנוסח המחייב בנספח 15 בחוברת ההצעה.</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eastAsia="he-IL"/>
        </w:rPr>
      </w:pPr>
      <w:r w:rsidRPr="00F47823">
        <w:rPr>
          <w:rFonts w:hint="cs"/>
          <w:bCs/>
          <w:caps/>
          <w:spacing w:val="15"/>
          <w:sz w:val="28"/>
          <w:szCs w:val="32"/>
          <w:rtl/>
          <w:lang w:eastAsia="he-IL"/>
        </w:rPr>
        <w:t xml:space="preserve"> המצאת ביטוחים</w:t>
      </w:r>
    </w:p>
    <w:p w:rsidR="006D0B7A" w:rsidRPr="00F47823" w:rsidRDefault="006D0B7A" w:rsidP="006D0B7A">
      <w:pPr>
        <w:rPr>
          <w:b/>
          <w:bCs/>
          <w:rtl/>
          <w:lang w:eastAsia="he-IL"/>
        </w:rPr>
      </w:pPr>
      <w:r w:rsidRPr="00F47823">
        <w:rPr>
          <w:rFonts w:hint="cs"/>
          <w:rtl/>
        </w:rPr>
        <w:t>העתקי</w:t>
      </w:r>
      <w:r w:rsidRPr="00F47823">
        <w:rPr>
          <w:rtl/>
        </w:rPr>
        <w:t xml:space="preserve"> </w:t>
      </w:r>
      <w:r w:rsidRPr="00F47823">
        <w:rPr>
          <w:rFonts w:hint="cs"/>
          <w:rtl/>
        </w:rPr>
        <w:t>פוליסות</w:t>
      </w:r>
      <w:r w:rsidRPr="00F47823">
        <w:rPr>
          <w:rtl/>
        </w:rPr>
        <w:t xml:space="preserve"> </w:t>
      </w:r>
      <w:r w:rsidRPr="00F47823">
        <w:rPr>
          <w:rFonts w:hint="cs"/>
          <w:rtl/>
        </w:rPr>
        <w:t>הביטוח</w:t>
      </w:r>
      <w:r w:rsidRPr="00F47823">
        <w:rPr>
          <w:rtl/>
        </w:rPr>
        <w:t xml:space="preserve">, </w:t>
      </w:r>
      <w:r w:rsidRPr="00F47823">
        <w:rPr>
          <w:rFonts w:hint="cs"/>
          <w:rtl/>
        </w:rPr>
        <w:t>מאושרות</w:t>
      </w:r>
      <w:r w:rsidRPr="00F47823">
        <w:rPr>
          <w:rtl/>
        </w:rPr>
        <w:t xml:space="preserve"> </w:t>
      </w:r>
      <w:r w:rsidRPr="00F47823">
        <w:rPr>
          <w:rFonts w:hint="cs"/>
          <w:rtl/>
        </w:rPr>
        <w:t>ע</w:t>
      </w:r>
      <w:r w:rsidRPr="00F47823">
        <w:rPr>
          <w:rtl/>
        </w:rPr>
        <w:t>"</w:t>
      </w:r>
      <w:r w:rsidRPr="00F47823">
        <w:rPr>
          <w:rFonts w:hint="cs"/>
          <w:rtl/>
        </w:rPr>
        <w:t>י</w:t>
      </w:r>
      <w:r w:rsidRPr="00F47823">
        <w:rPr>
          <w:rtl/>
        </w:rPr>
        <w:t xml:space="preserve"> </w:t>
      </w:r>
      <w:r w:rsidRPr="00F47823">
        <w:rPr>
          <w:rFonts w:hint="cs"/>
          <w:rtl/>
        </w:rPr>
        <w:t>המבטח</w:t>
      </w:r>
      <w:r w:rsidRPr="00F47823">
        <w:rPr>
          <w:rtl/>
        </w:rPr>
        <w:t xml:space="preserve"> </w:t>
      </w:r>
      <w:r w:rsidRPr="00F47823">
        <w:rPr>
          <w:rFonts w:hint="cs"/>
          <w:rtl/>
        </w:rPr>
        <w:t>או</w:t>
      </w:r>
      <w:r w:rsidRPr="00F47823">
        <w:rPr>
          <w:rtl/>
        </w:rPr>
        <w:t xml:space="preserve"> </w:t>
      </w:r>
      <w:r w:rsidRPr="00F47823">
        <w:rPr>
          <w:rFonts w:hint="cs"/>
          <w:rtl/>
        </w:rPr>
        <w:t>אישור</w:t>
      </w:r>
      <w:r w:rsidRPr="00F47823">
        <w:rPr>
          <w:rtl/>
        </w:rPr>
        <w:t xml:space="preserve"> </w:t>
      </w:r>
      <w:r w:rsidRPr="00F47823">
        <w:rPr>
          <w:rFonts w:hint="cs"/>
          <w:rtl/>
        </w:rPr>
        <w:t>בחתימתו</w:t>
      </w:r>
      <w:r w:rsidRPr="00F47823">
        <w:rPr>
          <w:rtl/>
        </w:rPr>
        <w:t xml:space="preserve"> </w:t>
      </w:r>
      <w:r w:rsidRPr="00F47823">
        <w:rPr>
          <w:rFonts w:hint="cs"/>
          <w:rtl/>
        </w:rPr>
        <w:t>על</w:t>
      </w:r>
      <w:r w:rsidRPr="00F47823">
        <w:rPr>
          <w:rtl/>
        </w:rPr>
        <w:t xml:space="preserve"> </w:t>
      </w:r>
      <w:r w:rsidRPr="00F47823">
        <w:rPr>
          <w:rFonts w:hint="cs"/>
          <w:rtl/>
        </w:rPr>
        <w:t>קיום</w:t>
      </w:r>
      <w:r w:rsidRPr="00F47823">
        <w:rPr>
          <w:rtl/>
        </w:rPr>
        <w:t xml:space="preserve"> </w:t>
      </w:r>
      <w:r w:rsidRPr="00F47823">
        <w:rPr>
          <w:rFonts w:hint="cs"/>
          <w:rtl/>
        </w:rPr>
        <w:t>הביטוחים כאמור</w:t>
      </w:r>
      <w:r w:rsidRPr="00F47823">
        <w:rPr>
          <w:rtl/>
        </w:rPr>
        <w:t xml:space="preserve">, </w:t>
      </w:r>
      <w:r w:rsidRPr="00F47823">
        <w:rPr>
          <w:rFonts w:hint="cs"/>
          <w:rtl/>
        </w:rPr>
        <w:t>יומצאו</w:t>
      </w:r>
      <w:r w:rsidRPr="00F47823">
        <w:rPr>
          <w:rtl/>
        </w:rPr>
        <w:t xml:space="preserve"> </w:t>
      </w:r>
      <w:r w:rsidRPr="00F47823">
        <w:rPr>
          <w:rFonts w:hint="cs"/>
          <w:rtl/>
        </w:rPr>
        <w:t>על</w:t>
      </w:r>
      <w:r w:rsidRPr="00F47823">
        <w:rPr>
          <w:rtl/>
        </w:rPr>
        <w:t xml:space="preserve"> </w:t>
      </w:r>
      <w:r w:rsidRPr="00F47823">
        <w:rPr>
          <w:rFonts w:hint="cs"/>
          <w:rtl/>
        </w:rPr>
        <w:t>ידי</w:t>
      </w:r>
      <w:r w:rsidRPr="00F47823">
        <w:rPr>
          <w:rtl/>
        </w:rPr>
        <w:t xml:space="preserve"> </w:t>
      </w:r>
      <w:r w:rsidRPr="00F47823">
        <w:rPr>
          <w:rFonts w:hint="cs"/>
          <w:rtl/>
        </w:rPr>
        <w:t>הזוכה למשרד עד</w:t>
      </w:r>
      <w:r w:rsidRPr="00F47823">
        <w:rPr>
          <w:rtl/>
        </w:rPr>
        <w:t xml:space="preserve"> </w:t>
      </w:r>
      <w:r w:rsidRPr="00F47823">
        <w:rPr>
          <w:rFonts w:hint="cs"/>
          <w:rtl/>
        </w:rPr>
        <w:t>למועד</w:t>
      </w:r>
      <w:r w:rsidRPr="00F47823">
        <w:rPr>
          <w:rtl/>
        </w:rPr>
        <w:t xml:space="preserve"> </w:t>
      </w:r>
      <w:r w:rsidRPr="00F47823">
        <w:rPr>
          <w:rFonts w:hint="cs"/>
          <w:rtl/>
        </w:rPr>
        <w:t>חתימת</w:t>
      </w:r>
      <w:r w:rsidRPr="00F47823">
        <w:rPr>
          <w:rtl/>
        </w:rPr>
        <w:t xml:space="preserve"> </w:t>
      </w:r>
      <w:r w:rsidRPr="00F47823">
        <w:rPr>
          <w:rFonts w:hint="cs"/>
          <w:rtl/>
        </w:rPr>
        <w:t>ההסכם</w:t>
      </w:r>
      <w:r w:rsidRPr="00F47823">
        <w:rPr>
          <w:rFonts w:hint="cs"/>
          <w:rtl/>
          <w:lang w:eastAsia="he-IL"/>
        </w:rPr>
        <w:t xml:space="preserve"> </w:t>
      </w:r>
      <w:r w:rsidRPr="00F47823">
        <w:rPr>
          <w:rFonts w:hint="cs"/>
          <w:b/>
          <w:bCs/>
          <w:u w:val="single"/>
          <w:rtl/>
          <w:lang w:eastAsia="he-IL"/>
        </w:rPr>
        <w:t>על פי הנוסח המחייב המופיע בנספח ב' להסכם ההתקשרות</w:t>
      </w:r>
      <w:r w:rsidRPr="00F47823">
        <w:rPr>
          <w:rFonts w:hint="cs"/>
          <w:b/>
          <w:bCs/>
          <w:rtl/>
          <w:lang w:eastAsia="he-IL"/>
        </w:rPr>
        <w:t>.</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lastRenderedPageBreak/>
        <w:t xml:space="preserve"> החתמת עובדי הזוכה על התחייבות לשמירת סודיות</w:t>
      </w:r>
    </w:p>
    <w:p w:rsidR="006D0B7A" w:rsidRPr="00F47823" w:rsidRDefault="006D0B7A" w:rsidP="006D0B7A">
      <w:pPr>
        <w:tabs>
          <w:tab w:val="left" w:pos="0"/>
        </w:tabs>
        <w:snapToGrid w:val="0"/>
        <w:ind w:right="-142"/>
        <w:rPr>
          <w:rFonts w:eastAsia="Times New Roman"/>
          <w:spacing w:val="10"/>
          <w:lang w:eastAsia="he-IL"/>
        </w:rPr>
      </w:pPr>
      <w:r w:rsidRPr="00F47823">
        <w:rPr>
          <w:rFonts w:eastAsia="Times New Roman" w:hint="cs"/>
          <w:spacing w:val="10"/>
          <w:rtl/>
          <w:lang w:eastAsia="he-IL"/>
        </w:rPr>
        <w:t>הזוכה י</w:t>
      </w:r>
      <w:r w:rsidRPr="00F47823">
        <w:rPr>
          <w:rFonts w:eastAsia="Times New Roman"/>
          <w:spacing w:val="10"/>
          <w:rtl/>
          <w:lang w:eastAsia="he-IL"/>
        </w:rPr>
        <w:t xml:space="preserve">חתים את עובדיו ואת כל מי שפועל מטעמו במסגרת הסכם זה על התחייבות לשמור סודיות </w:t>
      </w:r>
      <w:r w:rsidRPr="00F47823">
        <w:rPr>
          <w:rFonts w:eastAsia="Times New Roman"/>
          <w:b/>
          <w:bCs/>
          <w:spacing w:val="10"/>
          <w:u w:val="single"/>
          <w:rtl/>
          <w:lang w:eastAsia="he-IL"/>
        </w:rPr>
        <w:t xml:space="preserve">על-פי הנוסח שבנספח </w:t>
      </w:r>
      <w:r w:rsidRPr="00F47823">
        <w:rPr>
          <w:rFonts w:eastAsia="Times New Roman" w:hint="cs"/>
          <w:b/>
          <w:bCs/>
          <w:spacing w:val="10"/>
          <w:u w:val="single"/>
          <w:rtl/>
          <w:lang w:eastAsia="he-IL"/>
        </w:rPr>
        <w:t>ג'</w:t>
      </w:r>
      <w:r w:rsidRPr="00F47823">
        <w:rPr>
          <w:rFonts w:eastAsia="Times New Roman"/>
          <w:b/>
          <w:bCs/>
          <w:spacing w:val="10"/>
          <w:u w:val="single"/>
          <w:rtl/>
          <w:lang w:eastAsia="he-IL"/>
        </w:rPr>
        <w:t xml:space="preserve"> </w:t>
      </w:r>
      <w:r w:rsidRPr="00F47823">
        <w:rPr>
          <w:rFonts w:eastAsia="Times New Roman" w:hint="cs"/>
          <w:b/>
          <w:bCs/>
          <w:spacing w:val="10"/>
          <w:u w:val="single"/>
          <w:rtl/>
          <w:lang w:eastAsia="he-IL"/>
        </w:rPr>
        <w:t>להסכם ההתקשרות</w:t>
      </w:r>
      <w:r w:rsidRPr="00F47823">
        <w:rPr>
          <w:rFonts w:eastAsia="Times New Roman" w:hint="cs"/>
          <w:spacing w:val="10"/>
          <w:rtl/>
          <w:lang w:eastAsia="he-IL"/>
        </w:rPr>
        <w:t xml:space="preserve"> </w:t>
      </w:r>
      <w:r w:rsidRPr="00F47823">
        <w:rPr>
          <w:rFonts w:eastAsia="Times New Roman"/>
          <w:spacing w:val="10"/>
          <w:rtl/>
          <w:lang w:eastAsia="he-IL"/>
        </w:rPr>
        <w:t>ולהחתים כל מי שיעבוד או יפעל מטעמו במסגרת הסכם זה על התחייבות זו.</w:t>
      </w:r>
    </w:p>
    <w:p w:rsidR="006D0B7A" w:rsidRPr="00F47823" w:rsidRDefault="006D0B7A" w:rsidP="00C82A94">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6" w:name="_Toc1165035"/>
      <w:r w:rsidRPr="00F47823">
        <w:rPr>
          <w:b/>
          <w:bCs/>
          <w:caps/>
          <w:spacing w:val="15"/>
          <w:sz w:val="36"/>
          <w:szCs w:val="36"/>
          <w:rtl/>
          <w:lang w:val="x-none" w:eastAsia="x-none"/>
        </w:rPr>
        <w:t xml:space="preserve">זכויות </w:t>
      </w:r>
      <w:r w:rsidRPr="00F47823">
        <w:rPr>
          <w:rFonts w:hint="cs"/>
          <w:b/>
          <w:bCs/>
          <w:caps/>
          <w:spacing w:val="15"/>
          <w:sz w:val="36"/>
          <w:szCs w:val="36"/>
          <w:rtl/>
          <w:lang w:val="x-none" w:eastAsia="x-none"/>
        </w:rPr>
        <w:t>המשרד</w:t>
      </w:r>
      <w:bookmarkEnd w:id="86"/>
      <w:r w:rsidRPr="00F47823">
        <w:rPr>
          <w:rFonts w:hint="cs"/>
          <w:b/>
          <w:bCs/>
          <w:caps/>
          <w:spacing w:val="15"/>
          <w:sz w:val="36"/>
          <w:szCs w:val="36"/>
          <w:rtl/>
          <w:lang w:val="x-none" w:eastAsia="x-none"/>
        </w:rPr>
        <w:t xml:space="preserve"> </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בקשת הבהרה</w:t>
      </w:r>
    </w:p>
    <w:p w:rsidR="006D0B7A" w:rsidRPr="00F47823" w:rsidRDefault="006D0B7A" w:rsidP="006D0B7A">
      <w:pPr>
        <w:widowControl w:val="0"/>
        <w:adjustRightInd w:val="0"/>
        <w:spacing w:before="120"/>
        <w:textAlignment w:val="baseline"/>
        <w:rPr>
          <w:rFonts w:eastAsia="Times New Roman"/>
          <w:b/>
          <w:bCs/>
          <w:sz w:val="28"/>
          <w:szCs w:val="28"/>
          <w:rtl/>
        </w:rPr>
      </w:pPr>
      <w:r w:rsidRPr="00F47823">
        <w:rPr>
          <w:rFonts w:eastAsia="Times New Roman" w:hint="cs"/>
          <w:rtl/>
        </w:rPr>
        <w:t>המשרד</w:t>
      </w:r>
      <w:r w:rsidRPr="00F47823">
        <w:rPr>
          <w:rFonts w:eastAsia="Times New Roman"/>
          <w:rtl/>
        </w:rPr>
        <w:t xml:space="preserve"> שומר לעצמו את הזכות לפנות למציעים לצורך קבלת הבהרות על הצעתם</w:t>
      </w:r>
      <w:r w:rsidRPr="00F47823">
        <w:rPr>
          <w:rFonts w:eastAsia="Times New Roman" w:hint="cs"/>
          <w:rtl/>
        </w:rPr>
        <w:t>.</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ביטול הליכי המכרז</w:t>
      </w:r>
    </w:p>
    <w:p w:rsidR="006D0B7A" w:rsidRPr="00F47823" w:rsidRDefault="006D0B7A" w:rsidP="006D0B7A">
      <w:pPr>
        <w:widowControl w:val="0"/>
        <w:numPr>
          <w:ilvl w:val="0"/>
          <w:numId w:val="26"/>
        </w:numPr>
        <w:adjustRightInd w:val="0"/>
        <w:spacing w:before="120"/>
        <w:textAlignment w:val="baseline"/>
        <w:rPr>
          <w:rFonts w:eastAsia="Times New Roman"/>
          <w:rtl/>
        </w:rPr>
      </w:pPr>
      <w:r w:rsidRPr="00F47823">
        <w:rPr>
          <w:rFonts w:eastAsia="Times New Roman" w:hint="cs"/>
          <w:rtl/>
        </w:rPr>
        <w:t>המשרד</w:t>
      </w:r>
      <w:r w:rsidRPr="00F47823">
        <w:rPr>
          <w:rFonts w:eastAsia="Times New Roman"/>
          <w:rtl/>
        </w:rPr>
        <w:t xml:space="preserve"> רשאי, על פי שיקול דעתו הבלעדי, לבטל את המכרז או לפרסם מכרז חדש. </w:t>
      </w:r>
      <w:r w:rsidRPr="00F47823">
        <w:rPr>
          <w:rFonts w:eastAsia="Times New Roman" w:hint="cs"/>
          <w:rtl/>
        </w:rPr>
        <w:t xml:space="preserve">באם יבוטל המכרז לפני בחירת זוכה, </w:t>
      </w:r>
      <w:r w:rsidRPr="00F47823">
        <w:rPr>
          <w:rFonts w:eastAsia="Times New Roman"/>
          <w:rtl/>
        </w:rPr>
        <w:t xml:space="preserve">הודעה על </w:t>
      </w:r>
      <w:r w:rsidRPr="00F47823">
        <w:rPr>
          <w:rFonts w:eastAsia="Times New Roman" w:hint="cs"/>
          <w:rtl/>
        </w:rPr>
        <w:t>ביטול המכרז ת</w:t>
      </w:r>
      <w:r w:rsidRPr="00F47823">
        <w:rPr>
          <w:rFonts w:eastAsia="Times New Roman"/>
          <w:rtl/>
        </w:rPr>
        <w:t>שלח לכל ה</w:t>
      </w:r>
      <w:r w:rsidRPr="00F47823">
        <w:rPr>
          <w:rFonts w:eastAsia="Times New Roman" w:hint="cs"/>
          <w:rtl/>
        </w:rPr>
        <w:t>מציעים</w:t>
      </w:r>
      <w:r w:rsidRPr="00F47823">
        <w:rPr>
          <w:rFonts w:eastAsia="Times New Roman"/>
          <w:rtl/>
        </w:rPr>
        <w:t xml:space="preserve"> אשר הגישו הצעות למכרז</w:t>
      </w:r>
      <w:r w:rsidRPr="00F47823">
        <w:rPr>
          <w:rFonts w:eastAsia="Times New Roman" w:hint="cs"/>
          <w:rtl/>
        </w:rPr>
        <w:t>.</w:t>
      </w:r>
    </w:p>
    <w:p w:rsidR="006D0B7A" w:rsidRPr="00F47823" w:rsidRDefault="006D0B7A" w:rsidP="006D0B7A">
      <w:pPr>
        <w:widowControl w:val="0"/>
        <w:numPr>
          <w:ilvl w:val="0"/>
          <w:numId w:val="26"/>
        </w:numPr>
        <w:adjustRightInd w:val="0"/>
        <w:spacing w:before="120"/>
        <w:textAlignment w:val="baseline"/>
        <w:rPr>
          <w:rFonts w:ascii="Franklin Gothic Medium" w:eastAsia="Times New Roman" w:hAnsi="Franklin Gothic Medium"/>
          <w:b/>
          <w:bCs/>
          <w:sz w:val="28"/>
          <w:szCs w:val="28"/>
        </w:rPr>
      </w:pPr>
      <w:r w:rsidRPr="00F47823">
        <w:rPr>
          <w:rFonts w:ascii="Franklin Gothic Medium" w:eastAsia="Times New Roman" w:hAnsi="Franklin Gothic Medium"/>
          <w:rtl/>
        </w:rPr>
        <w:t>במקרה של ביטול</w:t>
      </w:r>
      <w:r w:rsidRPr="00F47823">
        <w:rPr>
          <w:rFonts w:ascii="Franklin Gothic Medium" w:eastAsia="Times New Roman" w:hAnsi="Franklin Gothic Medium" w:hint="cs"/>
          <w:rtl/>
        </w:rPr>
        <w:t>, לא יהיה חייב המשרד</w:t>
      </w:r>
      <w:r w:rsidRPr="00F47823">
        <w:rPr>
          <w:rFonts w:ascii="Franklin Gothic Medium" w:eastAsia="Times New Roman" w:hAnsi="Franklin Gothic Medium"/>
          <w:rtl/>
        </w:rPr>
        <w:t xml:space="preserve"> לפצות את </w:t>
      </w:r>
      <w:r w:rsidRPr="00F47823">
        <w:rPr>
          <w:rFonts w:ascii="Franklin Gothic Medium" w:eastAsia="Times New Roman" w:hAnsi="Franklin Gothic Medium" w:hint="cs"/>
          <w:rtl/>
        </w:rPr>
        <w:t xml:space="preserve">המציעים או כל </w:t>
      </w:r>
      <w:r w:rsidRPr="00F47823">
        <w:rPr>
          <w:rFonts w:ascii="Franklin Gothic Medium" w:eastAsia="Times New Roman" w:hAnsi="Franklin Gothic Medium"/>
          <w:rtl/>
        </w:rPr>
        <w:t>משתת</w:t>
      </w:r>
      <w:r w:rsidRPr="00F47823">
        <w:rPr>
          <w:rFonts w:ascii="Franklin Gothic Medium" w:eastAsia="Times New Roman" w:hAnsi="Franklin Gothic Medium" w:hint="cs"/>
          <w:rtl/>
        </w:rPr>
        <w:t>ף</w:t>
      </w:r>
      <w:r w:rsidRPr="00F47823">
        <w:rPr>
          <w:rFonts w:ascii="Franklin Gothic Medium" w:eastAsia="Times New Roman" w:hAnsi="Franklin Gothic Medium"/>
          <w:rtl/>
        </w:rPr>
        <w:t xml:space="preserve"> </w:t>
      </w:r>
      <w:r w:rsidRPr="00F47823">
        <w:rPr>
          <w:rFonts w:ascii="Franklin Gothic Medium" w:eastAsia="Times New Roman" w:hAnsi="Franklin Gothic Medium" w:hint="cs"/>
          <w:rtl/>
        </w:rPr>
        <w:t>אחר ב</w:t>
      </w:r>
      <w:r w:rsidRPr="00F47823">
        <w:rPr>
          <w:rFonts w:ascii="Franklin Gothic Medium" w:eastAsia="Times New Roman" w:hAnsi="Franklin Gothic Medium"/>
          <w:rtl/>
        </w:rPr>
        <w:t>מכרז</w:t>
      </w:r>
      <w:r w:rsidRPr="00F47823">
        <w:rPr>
          <w:rFonts w:ascii="Franklin Gothic Medium" w:eastAsia="Times New Roman" w:hAnsi="Franklin Gothic Medium" w:hint="cs"/>
          <w:rtl/>
        </w:rPr>
        <w:t xml:space="preserve">, </w:t>
      </w:r>
      <w:r w:rsidRPr="00F47823">
        <w:rPr>
          <w:rFonts w:ascii="Franklin Gothic Medium" w:eastAsia="Times New Roman" w:hAnsi="Franklin Gothic Medium"/>
          <w:rtl/>
        </w:rPr>
        <w:t>בכל צורה שהיא</w:t>
      </w:r>
      <w:r w:rsidRPr="00F47823">
        <w:rPr>
          <w:rFonts w:ascii="Franklin Gothic Medium" w:eastAsia="Times New Roman" w:hAnsi="Franklin Gothic Medium" w:hint="cs"/>
          <w:rtl/>
        </w:rPr>
        <w:t>.</w:t>
      </w:r>
    </w:p>
    <w:p w:rsidR="006D0B7A" w:rsidRPr="00F47823" w:rsidRDefault="006D0B7A" w:rsidP="006D0B7A">
      <w:pPr>
        <w:widowControl w:val="0"/>
        <w:numPr>
          <w:ilvl w:val="0"/>
          <w:numId w:val="26"/>
        </w:numPr>
        <w:adjustRightInd w:val="0"/>
        <w:spacing w:before="120"/>
        <w:textAlignment w:val="baseline"/>
        <w:rPr>
          <w:rFonts w:ascii="Franklin Gothic Medium" w:eastAsia="Times New Roman" w:hAnsi="Franklin Gothic Medium"/>
        </w:rPr>
      </w:pPr>
      <w:r w:rsidRPr="00F47823">
        <w:rPr>
          <w:rFonts w:ascii="Franklin Gothic Medium" w:eastAsia="Times New Roman" w:hAnsi="Franklin Gothic Medium" w:hint="cs"/>
          <w:rtl/>
        </w:rPr>
        <w:t xml:space="preserve">ההחלטה אודות הזוכים ומספרם נתונה באופן בלעדי בידי וועדת המכרזים. </w:t>
      </w:r>
    </w:p>
    <w:p w:rsidR="006D0B7A" w:rsidRPr="00F47823" w:rsidRDefault="006D0B7A" w:rsidP="00C82A94">
      <w:pPr>
        <w:widowControl w:val="0"/>
        <w:numPr>
          <w:ilvl w:val="2"/>
          <w:numId w:val="111"/>
        </w:numPr>
        <w:spacing w:before="120" w:after="120" w:line="240" w:lineRule="auto"/>
        <w:ind w:right="454"/>
        <w:outlineLvl w:val="2"/>
        <w:rPr>
          <w:bCs/>
          <w:caps/>
          <w:spacing w:val="15"/>
          <w:sz w:val="28"/>
          <w:szCs w:val="32"/>
          <w:rtl/>
          <w:lang w:val="x-none" w:eastAsia="x-none"/>
        </w:rPr>
      </w:pPr>
      <w:r w:rsidRPr="00F47823">
        <w:rPr>
          <w:rFonts w:hint="cs"/>
          <w:bCs/>
          <w:caps/>
          <w:spacing w:val="15"/>
          <w:sz w:val="28"/>
          <w:szCs w:val="32"/>
          <w:rtl/>
          <w:lang w:val="x-none" w:eastAsia="x-none"/>
        </w:rPr>
        <w:t xml:space="preserve"> תוקף ההצעה</w:t>
      </w:r>
    </w:p>
    <w:p w:rsidR="006D0B7A" w:rsidRPr="00F47823" w:rsidRDefault="006D0B7A" w:rsidP="006D0B7A">
      <w:pPr>
        <w:numPr>
          <w:ilvl w:val="0"/>
          <w:numId w:val="36"/>
        </w:numPr>
        <w:ind w:left="628" w:hanging="283"/>
      </w:pPr>
      <w:r w:rsidRPr="00F47823">
        <w:rPr>
          <w:rFonts w:eastAsia="Times New Roman"/>
          <w:rtl/>
          <w:lang w:eastAsia="he-IL"/>
        </w:rPr>
        <w:t xml:space="preserve">ההצעה תעמוד בתוקפה </w:t>
      </w:r>
      <w:r w:rsidRPr="00F47823">
        <w:rPr>
          <w:rFonts w:eastAsia="Times New Roman" w:hint="cs"/>
          <w:rtl/>
          <w:lang w:eastAsia="he-IL"/>
        </w:rPr>
        <w:t xml:space="preserve">ותחייב את מגישה </w:t>
      </w:r>
      <w:r w:rsidRPr="00F47823">
        <w:rPr>
          <w:rFonts w:eastAsia="Times New Roman"/>
          <w:rtl/>
          <w:lang w:eastAsia="he-IL"/>
        </w:rPr>
        <w:t xml:space="preserve">עד לחתימה על הסכם ההתקשרות עם </w:t>
      </w:r>
      <w:r w:rsidRPr="00F47823">
        <w:rPr>
          <w:rFonts w:eastAsia="Times New Roman" w:hint="cs"/>
          <w:rtl/>
          <w:lang w:eastAsia="he-IL"/>
        </w:rPr>
        <w:t>הזוכה</w:t>
      </w:r>
      <w:r w:rsidRPr="00F47823">
        <w:rPr>
          <w:rFonts w:eastAsia="Times New Roman"/>
          <w:rtl/>
          <w:lang w:eastAsia="he-IL"/>
        </w:rPr>
        <w:t xml:space="preserve"> במכרז</w:t>
      </w:r>
      <w:r w:rsidRPr="00F47823">
        <w:rPr>
          <w:rtl/>
        </w:rPr>
        <w:t>.</w:t>
      </w:r>
      <w:r w:rsidRPr="00F47823">
        <w:rPr>
          <w:rFonts w:eastAsia="Times New Roman"/>
          <w:rtl/>
          <w:lang w:eastAsia="he-IL"/>
        </w:rPr>
        <w:t xml:space="preserve"> </w:t>
      </w:r>
    </w:p>
    <w:p w:rsidR="006D0B7A" w:rsidRPr="00F47823" w:rsidRDefault="006D0B7A" w:rsidP="006D0B7A">
      <w:pPr>
        <w:numPr>
          <w:ilvl w:val="0"/>
          <w:numId w:val="36"/>
        </w:numPr>
        <w:ind w:left="628" w:hanging="283"/>
        <w:rPr>
          <w:rFonts w:eastAsia="Times New Roman"/>
          <w:lang w:eastAsia="he-IL"/>
        </w:rPr>
      </w:pPr>
      <w:r w:rsidRPr="00F47823">
        <w:rPr>
          <w:rFonts w:eastAsia="Times New Roman" w:hint="cs"/>
          <w:rtl/>
          <w:lang w:eastAsia="he-IL"/>
        </w:rPr>
        <w:t>אם מציע יחזור בו מהצעתו, לא יעמוד בהתחייבויותיו ולא יתקן את ההפרה תוך 7 ימים ממועד מסירת ההודעה על כך על ידי המשרד, יהא המשרד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למשרד כלפי מציע כאמור, לפי כל דין.</w:t>
      </w:r>
    </w:p>
    <w:p w:rsidR="006D0B7A" w:rsidRPr="00F47823" w:rsidRDefault="006D0B7A" w:rsidP="006D0B7A">
      <w:pPr>
        <w:numPr>
          <w:ilvl w:val="0"/>
          <w:numId w:val="36"/>
        </w:numPr>
        <w:ind w:left="628" w:hanging="283"/>
      </w:pPr>
      <w:r w:rsidRPr="00F47823">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F47823">
        <w:rPr>
          <w:rFonts w:eastAsia="Times New Roman" w:hint="cs"/>
          <w:rtl/>
          <w:lang w:eastAsia="he-IL"/>
        </w:rPr>
        <w:t>תופסק ההתקשרות עם זוכה במכרז מכל סיבה שהיא, לרבות בשל חזרתו מהצעתו, הפרתו את ההתקשרות עם המשרד או אי שביעות רצון של המשרד מתפקודו.</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הפסקת ההתקשרות עם זוכה במכרז</w:t>
      </w:r>
    </w:p>
    <w:p w:rsidR="006D0B7A" w:rsidRPr="00F47823" w:rsidRDefault="006D0B7A" w:rsidP="00C82A94">
      <w:pPr>
        <w:numPr>
          <w:ilvl w:val="3"/>
          <w:numId w:val="111"/>
        </w:numPr>
        <w:spacing w:before="120" w:after="120" w:line="240" w:lineRule="auto"/>
        <w:ind w:right="454"/>
        <w:outlineLvl w:val="3"/>
        <w:rPr>
          <w:b/>
          <w:bCs/>
          <w:caps/>
          <w:spacing w:val="10"/>
          <w:szCs w:val="28"/>
          <w:rtl/>
          <w:lang w:val="x-none" w:eastAsia="x-none"/>
        </w:rPr>
      </w:pPr>
      <w:r w:rsidRPr="00F47823">
        <w:rPr>
          <w:rFonts w:hint="cs"/>
          <w:b/>
          <w:bCs/>
          <w:caps/>
          <w:spacing w:val="10"/>
          <w:szCs w:val="28"/>
          <w:rtl/>
          <w:lang w:val="x-none" w:eastAsia="x-none"/>
        </w:rPr>
        <w:t xml:space="preserve"> עילות להפסקת ההתקשרות</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hint="cs"/>
          <w:rtl/>
          <w:lang w:eastAsia="he-IL"/>
        </w:rPr>
        <w:t>המשרד יהיה רשאי להפסיק את ההתקשרות עם הזוכה ולחלט ערבויותיו, בהתרחש כל אחד או יותר מן המקרים הבאים:</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אם ימונה קדם מפרק, מפרק זמני או מפרק קבוע לזוכה. ויובהר כי, במקרים המפורטים לעיל על הזוכה להודיע מידית למשרד בדבר מינוי כאמור.</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lastRenderedPageBreak/>
        <w:t>אם ימונה כונס נכסים זמני או כונס נכסים קבוע לעסקי ו/או רכוש לזוכה. ויובהר כי, במקרים המפורטים לעיל על הזוכה להודיע מידית למשרד בדבר מינוי כאמור.</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אם יינתן צו הקפאת הליכים לזוכה. ויובהר כי, במקרה המפורט לעיל על הזוכה להודיע מידית למשרד בדבר מתן צו כאמור.</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אם הפסיק הזוכה לנהל את עסקיו לתקופה העולה על 30 ימים.</w:t>
      </w:r>
    </w:p>
    <w:p w:rsidR="006D0B7A" w:rsidRPr="00F47823" w:rsidRDefault="006D0B7A" w:rsidP="006D0B7A">
      <w:pPr>
        <w:widowControl w:val="0"/>
        <w:numPr>
          <w:ilvl w:val="0"/>
          <w:numId w:val="25"/>
        </w:numPr>
        <w:adjustRightInd w:val="0"/>
        <w:spacing w:before="120"/>
        <w:textAlignment w:val="baseline"/>
        <w:rPr>
          <w:rFonts w:eastAsia="Times New Roman"/>
          <w:lang w:eastAsia="he-IL"/>
        </w:rPr>
      </w:pPr>
      <w:r w:rsidRPr="00F47823">
        <w:rPr>
          <w:rFonts w:eastAsia="Times New Roman" w:hint="cs"/>
          <w:rtl/>
          <w:lang w:eastAsia="he-IL"/>
        </w:rPr>
        <w:t>הסתלק הזוכה מביצוע הסכם ההתקשרות.</w:t>
      </w:r>
    </w:p>
    <w:p w:rsidR="006D0B7A" w:rsidRPr="00F47823" w:rsidRDefault="006D0B7A" w:rsidP="006D0B7A">
      <w:pPr>
        <w:widowControl w:val="0"/>
        <w:numPr>
          <w:ilvl w:val="0"/>
          <w:numId w:val="25"/>
        </w:numPr>
        <w:adjustRightInd w:val="0"/>
        <w:spacing w:before="120"/>
        <w:textAlignment w:val="baseline"/>
        <w:rPr>
          <w:rFonts w:eastAsia="Times New Roman"/>
          <w:rtl/>
          <w:lang w:eastAsia="he-IL"/>
        </w:rPr>
      </w:pPr>
      <w:r w:rsidRPr="00F47823">
        <w:rPr>
          <w:rFonts w:eastAsia="Times New Roman" w:hint="cs"/>
          <w:rtl/>
          <w:lang w:eastAsia="he-IL"/>
        </w:rPr>
        <w:t xml:space="preserve">חוסר שביעות רצון נצברת ומתועדת של המזמין מרמת השירותים אותם מספק הזוכה </w:t>
      </w:r>
      <w:r w:rsidR="00EF751B" w:rsidRPr="00F47823">
        <w:rPr>
          <w:rFonts w:eastAsia="Times New Roman" w:hint="cs"/>
          <w:rtl/>
          <w:lang w:eastAsia="he-IL"/>
        </w:rPr>
        <w:t>למשרד</w:t>
      </w:r>
      <w:r w:rsidRPr="00F47823">
        <w:rPr>
          <w:rFonts w:eastAsia="Times New Roman" w:hint="cs"/>
          <w:rtl/>
          <w:lang w:eastAsia="he-IL"/>
        </w:rPr>
        <w:t>.</w:t>
      </w:r>
    </w:p>
    <w:p w:rsidR="006D0B7A" w:rsidRDefault="006D0B7A" w:rsidP="006D0B7A">
      <w:pPr>
        <w:widowControl w:val="0"/>
        <w:numPr>
          <w:ilvl w:val="0"/>
          <w:numId w:val="25"/>
        </w:numPr>
        <w:adjustRightInd w:val="0"/>
        <w:spacing w:before="120"/>
        <w:textAlignment w:val="baseline"/>
        <w:rPr>
          <w:rFonts w:eastAsia="Times New Roman"/>
          <w:lang w:eastAsia="he-IL"/>
        </w:rPr>
      </w:pPr>
      <w:r w:rsidRPr="00F47823">
        <w:rPr>
          <w:rFonts w:eastAsia="Times New Roman" w:hint="cs"/>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rsidR="001C3B26" w:rsidRPr="00D232F0" w:rsidRDefault="001C3B26" w:rsidP="001C3B26">
      <w:pPr>
        <w:widowControl w:val="0"/>
        <w:numPr>
          <w:ilvl w:val="0"/>
          <w:numId w:val="25"/>
        </w:numPr>
        <w:adjustRightInd w:val="0"/>
        <w:spacing w:before="120"/>
        <w:textAlignment w:val="baseline"/>
      </w:pPr>
      <w:r w:rsidRPr="00D232F0">
        <w:rPr>
          <w:rFonts w:hint="cs"/>
          <w:rtl/>
        </w:rPr>
        <w:t>במקרה בו רכז אבטחה אחד או יותר מטעמו של הזוכה לא קיבלו אישור להכשר בטחוני רמה 4.</w:t>
      </w:r>
    </w:p>
    <w:p w:rsidR="006D0B7A" w:rsidRPr="00F47823" w:rsidRDefault="006D0B7A" w:rsidP="00C82A94">
      <w:pPr>
        <w:numPr>
          <w:ilvl w:val="3"/>
          <w:numId w:val="111"/>
        </w:numPr>
        <w:spacing w:before="120" w:after="120" w:line="240" w:lineRule="auto"/>
        <w:ind w:right="454"/>
        <w:outlineLvl w:val="3"/>
        <w:rPr>
          <w:b/>
          <w:bCs/>
          <w:caps/>
          <w:spacing w:val="10"/>
          <w:szCs w:val="28"/>
          <w:lang w:val="x-none" w:eastAsia="x-none"/>
        </w:rPr>
      </w:pPr>
      <w:r w:rsidRPr="00F47823">
        <w:rPr>
          <w:rFonts w:hint="cs"/>
          <w:b/>
          <w:bCs/>
          <w:caps/>
          <w:spacing w:val="10"/>
          <w:szCs w:val="28"/>
          <w:rtl/>
          <w:lang w:val="x-none" w:eastAsia="x-none"/>
        </w:rPr>
        <w:t>העברת השירותים המבוקשים לזוכה אחר</w:t>
      </w:r>
    </w:p>
    <w:p w:rsidR="006D0B7A" w:rsidRPr="00F47823" w:rsidRDefault="006D0B7A" w:rsidP="006D0B7A">
      <w:pPr>
        <w:widowControl w:val="0"/>
        <w:numPr>
          <w:ilvl w:val="0"/>
          <w:numId w:val="45"/>
        </w:numPr>
        <w:adjustRightInd w:val="0"/>
        <w:spacing w:before="120"/>
        <w:textAlignment w:val="baseline"/>
        <w:rPr>
          <w:rFonts w:eastAsia="Times New Roman"/>
          <w:lang w:eastAsia="he-IL"/>
        </w:rPr>
      </w:pPr>
      <w:r w:rsidRPr="00F47823">
        <w:rPr>
          <w:rFonts w:eastAsia="Times New Roman" w:hint="cs"/>
          <w:rtl/>
          <w:lang w:eastAsia="he-IL"/>
        </w:rPr>
        <w:t xml:space="preserve">המשרד רשאי להעביר את ביצוע השירותים שניתנו על ידי זוכה </w:t>
      </w:r>
      <w:proofErr w:type="spellStart"/>
      <w:r w:rsidRPr="00F47823">
        <w:rPr>
          <w:rFonts w:eastAsia="Times New Roman" w:hint="cs"/>
          <w:rtl/>
          <w:lang w:eastAsia="he-IL"/>
        </w:rPr>
        <w:t>שעימו</w:t>
      </w:r>
      <w:proofErr w:type="spellEnd"/>
      <w:r w:rsidRPr="00F47823">
        <w:rPr>
          <w:rFonts w:eastAsia="Times New Roman" w:hint="cs"/>
          <w:rtl/>
          <w:lang w:eastAsia="he-IL"/>
        </w:rPr>
        <w:t xml:space="preserve"> הופסקה ההתקשרות, לזוכה אחר במכרז אשר מספק שירותים באשכול אחר או למציע אשר דורג במקום הבא לאחר המדורג שני עם סיום ההליך </w:t>
      </w:r>
      <w:proofErr w:type="spellStart"/>
      <w:r w:rsidRPr="00F47823">
        <w:rPr>
          <w:rFonts w:eastAsia="Times New Roman" w:hint="cs"/>
          <w:rtl/>
          <w:lang w:eastAsia="he-IL"/>
        </w:rPr>
        <w:t>המכרזי</w:t>
      </w:r>
      <w:proofErr w:type="spellEnd"/>
      <w:r w:rsidRPr="00F47823">
        <w:rPr>
          <w:rFonts w:eastAsia="Times New Roman" w:hint="cs"/>
          <w:rtl/>
          <w:lang w:eastAsia="he-IL"/>
        </w:rPr>
        <w:t xml:space="preserve"> (להלן </w:t>
      </w:r>
      <w:r w:rsidRPr="00F47823">
        <w:rPr>
          <w:rFonts w:eastAsia="Times New Roman"/>
          <w:rtl/>
          <w:lang w:eastAsia="he-IL"/>
        </w:rPr>
        <w:t>–</w:t>
      </w:r>
      <w:r w:rsidRPr="00F47823">
        <w:rPr>
          <w:rFonts w:eastAsia="Times New Roman" w:hint="cs"/>
          <w:rtl/>
          <w:lang w:eastAsia="he-IL"/>
        </w:rPr>
        <w:t xml:space="preserve"> "</w:t>
      </w:r>
      <w:r w:rsidRPr="00F47823">
        <w:rPr>
          <w:rFonts w:eastAsia="Times New Roman" w:hint="cs"/>
          <w:b/>
          <w:bCs/>
          <w:rtl/>
          <w:lang w:eastAsia="he-IL"/>
        </w:rPr>
        <w:t>זוכה חדש</w:t>
      </w:r>
      <w:r w:rsidRPr="00F47823">
        <w:rPr>
          <w:rFonts w:eastAsia="Times New Roman" w:hint="cs"/>
          <w:rtl/>
          <w:lang w:eastAsia="he-IL"/>
        </w:rPr>
        <w:t>")</w:t>
      </w:r>
    </w:p>
    <w:p w:rsidR="006D0B7A" w:rsidRPr="00F47823" w:rsidRDefault="006D0B7A" w:rsidP="006D0B7A">
      <w:pPr>
        <w:widowControl w:val="0"/>
        <w:numPr>
          <w:ilvl w:val="0"/>
          <w:numId w:val="45"/>
        </w:numPr>
        <w:adjustRightInd w:val="0"/>
        <w:spacing w:before="120"/>
        <w:textAlignment w:val="baseline"/>
        <w:rPr>
          <w:rFonts w:eastAsia="Times New Roman"/>
          <w:rtl/>
          <w:lang w:eastAsia="he-IL"/>
        </w:rPr>
      </w:pPr>
      <w:r w:rsidRPr="00F47823">
        <w:rPr>
          <w:rFonts w:eastAsia="Times New Roman" w:hint="cs"/>
          <w:rtl/>
          <w:lang w:eastAsia="he-IL"/>
        </w:rPr>
        <w:t>הזוכה החדש יעמוד בכל תנאי המכרז, ויבצע את כלל השירותים שהועברו לאחריותו באופן מלא.</w:t>
      </w:r>
    </w:p>
    <w:p w:rsidR="006D0B7A" w:rsidRPr="00F47823" w:rsidRDefault="006D0B7A" w:rsidP="006D0B7A">
      <w:pPr>
        <w:widowControl w:val="0"/>
        <w:numPr>
          <w:ilvl w:val="0"/>
          <w:numId w:val="45"/>
        </w:numPr>
        <w:adjustRightInd w:val="0"/>
        <w:spacing w:before="120"/>
        <w:textAlignment w:val="baseline"/>
        <w:rPr>
          <w:rFonts w:eastAsia="Times New Roman"/>
          <w:lang w:eastAsia="he-IL"/>
        </w:rPr>
      </w:pPr>
      <w:r w:rsidRPr="00F47823">
        <w:rPr>
          <w:rFonts w:eastAsia="Times New Roman" w:hint="cs"/>
          <w:rtl/>
          <w:lang w:eastAsia="he-IL"/>
        </w:rPr>
        <w:t>תמחור השירותים של הזוכה החדש יהיה כפי שהופיע במענה שלו למכרז בהצעת המחיר.</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אי שלמות ההצעה</w:t>
      </w:r>
    </w:p>
    <w:p w:rsidR="006D0B7A" w:rsidRPr="00F47823" w:rsidRDefault="006D0B7A" w:rsidP="006D0B7A">
      <w:pPr>
        <w:widowControl w:val="0"/>
        <w:adjustRightInd w:val="0"/>
        <w:spacing w:before="120"/>
        <w:textAlignment w:val="baseline"/>
        <w:rPr>
          <w:rFonts w:eastAsia="Times New Roman"/>
          <w:b/>
          <w:bCs/>
          <w:sz w:val="28"/>
          <w:szCs w:val="28"/>
          <w:rtl/>
        </w:rPr>
      </w:pPr>
      <w:r w:rsidRPr="00F47823">
        <w:rPr>
          <w:rFonts w:eastAsia="Times New Roman" w:hint="cs"/>
          <w:rtl/>
        </w:rPr>
        <w:t xml:space="preserve">המשרד </w:t>
      </w:r>
      <w:r w:rsidRPr="00F47823">
        <w:rPr>
          <w:rFonts w:eastAsia="Times New Roman"/>
          <w:rtl/>
        </w:rPr>
        <w:t xml:space="preserve">רשאי שלא להתחשב כלל בהצעה בשל חוסר התייחסות מפורטת לסעיף מסעיפי המכרז, אשר לדעת </w:t>
      </w:r>
      <w:r w:rsidRPr="00F47823">
        <w:rPr>
          <w:rFonts w:eastAsia="Times New Roman" w:hint="cs"/>
          <w:rtl/>
        </w:rPr>
        <w:t>המשרד</w:t>
      </w:r>
      <w:r w:rsidRPr="00F47823">
        <w:rPr>
          <w:rFonts w:eastAsia="Times New Roman"/>
          <w:rtl/>
        </w:rPr>
        <w:t xml:space="preserve"> מונע הערכת ההצעה כ</w:t>
      </w:r>
      <w:r w:rsidRPr="00F47823">
        <w:rPr>
          <w:rFonts w:eastAsia="Times New Roman" w:hint="cs"/>
          <w:rtl/>
        </w:rPr>
        <w:t>ראוי</w:t>
      </w:r>
      <w:r w:rsidRPr="00F47823">
        <w:rPr>
          <w:rFonts w:eastAsia="Times New Roman"/>
          <w:rtl/>
        </w:rPr>
        <w:t xml:space="preserve"> או</w:t>
      </w:r>
      <w:r w:rsidRPr="00F47823">
        <w:rPr>
          <w:rFonts w:eastAsia="Times New Roman" w:hint="cs"/>
          <w:rtl/>
        </w:rPr>
        <w:t xml:space="preserve"> בשל היותו</w:t>
      </w:r>
      <w:r w:rsidRPr="00F47823">
        <w:rPr>
          <w:rFonts w:eastAsia="Times New Roman"/>
          <w:rtl/>
        </w:rPr>
        <w:t xml:space="preserve"> </w:t>
      </w:r>
      <w:r w:rsidRPr="00F47823">
        <w:rPr>
          <w:rFonts w:eastAsia="Times New Roman" w:hint="cs"/>
          <w:rtl/>
        </w:rPr>
        <w:t>תנאי</w:t>
      </w:r>
      <w:r w:rsidRPr="00F47823">
        <w:rPr>
          <w:rFonts w:eastAsia="Times New Roman"/>
          <w:rtl/>
        </w:rPr>
        <w:t xml:space="preserve"> סף</w:t>
      </w:r>
      <w:r w:rsidRPr="00F47823">
        <w:rPr>
          <w:rFonts w:eastAsia="Times New Roman" w:hint="cs"/>
          <w:rtl/>
        </w:rPr>
        <w:t>.</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 </w:t>
      </w:r>
      <w:r w:rsidRPr="00F47823">
        <w:rPr>
          <w:bCs/>
          <w:caps/>
          <w:spacing w:val="15"/>
          <w:sz w:val="28"/>
          <w:szCs w:val="32"/>
          <w:rtl/>
          <w:lang w:val="x-none" w:eastAsia="x-none"/>
        </w:rPr>
        <w:t>בעלות על המכרז ושימוש בו</w:t>
      </w:r>
    </w:p>
    <w:p w:rsidR="006D0B7A" w:rsidRPr="00F47823" w:rsidRDefault="006D0B7A" w:rsidP="006D0B7A">
      <w:pPr>
        <w:widowControl w:val="0"/>
        <w:adjustRightInd w:val="0"/>
        <w:spacing w:before="120"/>
        <w:textAlignment w:val="baseline"/>
        <w:rPr>
          <w:rFonts w:eastAsia="Times New Roman"/>
          <w:rtl/>
          <w:lang w:eastAsia="he-IL"/>
        </w:rPr>
      </w:pPr>
      <w:r w:rsidRPr="00F47823">
        <w:rPr>
          <w:rFonts w:eastAsia="Times New Roman"/>
          <w:rtl/>
          <w:lang w:eastAsia="he-IL"/>
        </w:rPr>
        <w:t>מ</w:t>
      </w:r>
      <w:r w:rsidRPr="00F47823">
        <w:rPr>
          <w:rFonts w:eastAsia="Times New Roman" w:hint="cs"/>
          <w:rtl/>
          <w:lang w:eastAsia="he-IL"/>
        </w:rPr>
        <w:t>כרז</w:t>
      </w:r>
      <w:r w:rsidRPr="00F47823">
        <w:rPr>
          <w:rFonts w:eastAsia="Times New Roman"/>
          <w:rtl/>
          <w:lang w:eastAsia="he-IL"/>
        </w:rPr>
        <w:t xml:space="preserve"> זה הוא קנינו הרוחני של </w:t>
      </w:r>
      <w:r w:rsidRPr="00F47823">
        <w:rPr>
          <w:rFonts w:eastAsia="Times New Roman" w:hint="cs"/>
          <w:rtl/>
          <w:lang w:eastAsia="he-IL"/>
        </w:rPr>
        <w:t>המשרד</w:t>
      </w:r>
      <w:r w:rsidRPr="00F47823">
        <w:rPr>
          <w:rFonts w:eastAsia="Times New Roman"/>
          <w:rtl/>
          <w:lang w:eastAsia="he-IL"/>
        </w:rPr>
        <w:t>, אשר מועבר ל</w:t>
      </w:r>
      <w:r w:rsidRPr="00F47823">
        <w:rPr>
          <w:rFonts w:eastAsia="Times New Roman" w:hint="cs"/>
          <w:rtl/>
          <w:lang w:eastAsia="he-IL"/>
        </w:rPr>
        <w:t>מציע</w:t>
      </w:r>
      <w:r w:rsidRPr="00F47823">
        <w:rPr>
          <w:rFonts w:eastAsia="Times New Roman"/>
          <w:rtl/>
          <w:lang w:eastAsia="he-IL"/>
        </w:rPr>
        <w:t xml:space="preserve"> לצורך הגשת הצעה בלבד. אין לעשות בו שימוש שאינו לצורך הכנת הצע</w:t>
      </w:r>
      <w:r w:rsidRPr="00F47823">
        <w:rPr>
          <w:rFonts w:eastAsia="Times New Roman" w:hint="cs"/>
          <w:rtl/>
          <w:lang w:eastAsia="he-IL"/>
        </w:rPr>
        <w:t>ת המציע</w:t>
      </w:r>
      <w:r w:rsidRPr="00F47823">
        <w:rPr>
          <w:rFonts w:eastAsia="Times New Roman"/>
          <w:rtl/>
          <w:lang w:eastAsia="he-IL"/>
        </w:rPr>
        <w:t>.</w:t>
      </w: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t xml:space="preserve"> </w:t>
      </w:r>
      <w:r w:rsidRPr="00F47823">
        <w:rPr>
          <w:bCs/>
          <w:caps/>
          <w:spacing w:val="15"/>
          <w:sz w:val="28"/>
          <w:szCs w:val="32"/>
          <w:rtl/>
          <w:lang w:val="x-none" w:eastAsia="x-none"/>
        </w:rPr>
        <w:t>פיצול ההצעה</w:t>
      </w:r>
    </w:p>
    <w:p w:rsidR="006D0B7A" w:rsidRPr="00F47823" w:rsidRDefault="006D0B7A" w:rsidP="006D0B7A">
      <w:pPr>
        <w:spacing w:before="120"/>
        <w:rPr>
          <w:rtl/>
        </w:rPr>
      </w:pPr>
      <w:r w:rsidRPr="00F47823">
        <w:rPr>
          <w:rFonts w:hint="cs"/>
          <w:rtl/>
        </w:rPr>
        <w:t xml:space="preserve">  המשרד </w:t>
      </w:r>
      <w:r w:rsidRPr="00F47823">
        <w:rPr>
          <w:rtl/>
        </w:rPr>
        <w:t>רשאי</w:t>
      </w:r>
      <w:r w:rsidRPr="00F47823">
        <w:rPr>
          <w:rFonts w:hint="cs"/>
          <w:rtl/>
        </w:rPr>
        <w:t>:</w:t>
      </w:r>
    </w:p>
    <w:p w:rsidR="006D0B7A" w:rsidRPr="00F47823" w:rsidRDefault="006D0B7A" w:rsidP="006D0B7A">
      <w:pPr>
        <w:numPr>
          <w:ilvl w:val="0"/>
          <w:numId w:val="37"/>
        </w:numPr>
      </w:pPr>
      <w:r w:rsidRPr="00F47823">
        <w:rPr>
          <w:rFonts w:hint="cs"/>
          <w:rtl/>
        </w:rPr>
        <w:t>לקבל שירותים באשכול אחד בלבד.</w:t>
      </w:r>
    </w:p>
    <w:p w:rsidR="006D0B7A" w:rsidRPr="00F47823" w:rsidRDefault="006D0B7A" w:rsidP="006D0B7A">
      <w:pPr>
        <w:numPr>
          <w:ilvl w:val="0"/>
          <w:numId w:val="37"/>
        </w:numPr>
      </w:pPr>
      <w:r w:rsidRPr="00F47823">
        <w:rPr>
          <w:rtl/>
        </w:rPr>
        <w:t xml:space="preserve">לקבל חלקים </w:t>
      </w:r>
      <w:r w:rsidRPr="00F47823">
        <w:rPr>
          <w:rFonts w:hint="cs"/>
          <w:rtl/>
        </w:rPr>
        <w:t>מהשירותים המבוקשים.</w:t>
      </w:r>
    </w:p>
    <w:p w:rsidR="006D0B7A" w:rsidRDefault="006D0B7A" w:rsidP="006D0B7A">
      <w:pPr>
        <w:numPr>
          <w:ilvl w:val="0"/>
          <w:numId w:val="37"/>
        </w:numPr>
      </w:pPr>
      <w:r w:rsidRPr="00F47823">
        <w:rPr>
          <w:rtl/>
        </w:rPr>
        <w:t>לממש</w:t>
      </w:r>
      <w:r w:rsidRPr="00F47823">
        <w:rPr>
          <w:rFonts w:hint="cs"/>
          <w:rtl/>
        </w:rPr>
        <w:t xml:space="preserve"> את קבלת השירותים המבוקשים </w:t>
      </w:r>
      <w:r w:rsidRPr="00F47823">
        <w:rPr>
          <w:rtl/>
        </w:rPr>
        <w:t>בשלבים</w:t>
      </w:r>
      <w:r w:rsidRPr="00F47823">
        <w:rPr>
          <w:rFonts w:hint="cs"/>
          <w:rtl/>
        </w:rPr>
        <w:t>.</w:t>
      </w:r>
    </w:p>
    <w:p w:rsidR="001C3B26" w:rsidRPr="00F47823" w:rsidRDefault="001C3B26" w:rsidP="001C3B26">
      <w:pPr>
        <w:ind w:left="720"/>
      </w:pPr>
    </w:p>
    <w:p w:rsidR="006D0B7A" w:rsidRPr="00F47823" w:rsidRDefault="006D0B7A" w:rsidP="00C82A94">
      <w:pPr>
        <w:widowControl w:val="0"/>
        <w:numPr>
          <w:ilvl w:val="2"/>
          <w:numId w:val="111"/>
        </w:numPr>
        <w:spacing w:before="120" w:after="120" w:line="240" w:lineRule="auto"/>
        <w:outlineLvl w:val="2"/>
        <w:rPr>
          <w:bCs/>
          <w:caps/>
          <w:spacing w:val="15"/>
          <w:sz w:val="28"/>
          <w:szCs w:val="32"/>
          <w:rtl/>
          <w:lang w:val="x-none" w:eastAsia="x-none"/>
        </w:rPr>
      </w:pPr>
      <w:r w:rsidRPr="00F47823">
        <w:rPr>
          <w:rFonts w:hint="cs"/>
          <w:bCs/>
          <w:caps/>
          <w:spacing w:val="15"/>
          <w:sz w:val="28"/>
          <w:szCs w:val="32"/>
          <w:rtl/>
          <w:lang w:val="x-none" w:eastAsia="x-none"/>
        </w:rPr>
        <w:lastRenderedPageBreak/>
        <w:t xml:space="preserve"> המחאת זכות או חובה </w:t>
      </w:r>
    </w:p>
    <w:p w:rsidR="006D0B7A" w:rsidRPr="00F47823" w:rsidRDefault="006D0B7A" w:rsidP="006D0B7A">
      <w:pPr>
        <w:rPr>
          <w:rtl/>
        </w:rPr>
      </w:pPr>
      <w:r w:rsidRPr="00F47823">
        <w:rPr>
          <w:rFonts w:hint="cs"/>
          <w:rtl/>
        </w:rPr>
        <w:t xml:space="preserve">הזוכה </w:t>
      </w:r>
      <w:r w:rsidRPr="00F47823">
        <w:rPr>
          <w:rtl/>
        </w:rPr>
        <w:t xml:space="preserve">אינו רשאי </w:t>
      </w:r>
      <w:proofErr w:type="spellStart"/>
      <w:r w:rsidRPr="00F47823">
        <w:rPr>
          <w:rtl/>
        </w:rPr>
        <w:t>להמחות</w:t>
      </w:r>
      <w:proofErr w:type="spellEnd"/>
      <w:r w:rsidRPr="00F47823">
        <w:rPr>
          <w:rtl/>
        </w:rPr>
        <w:t xml:space="preserve"> לאחר כל זכות או חובה הנובעת מ</w:t>
      </w:r>
      <w:r w:rsidRPr="00F47823">
        <w:rPr>
          <w:rFonts w:hint="cs"/>
          <w:rtl/>
        </w:rPr>
        <w:t>מכרז</w:t>
      </w:r>
      <w:r w:rsidRPr="00F47823">
        <w:rPr>
          <w:rtl/>
        </w:rPr>
        <w:t xml:space="preserve"> זה</w:t>
      </w:r>
      <w:r w:rsidRPr="00F47823">
        <w:rPr>
          <w:rFonts w:hint="cs"/>
          <w:rtl/>
        </w:rPr>
        <w:t xml:space="preserve"> ומהסכם שנחתם על פיו</w:t>
      </w:r>
      <w:r w:rsidRPr="00F47823">
        <w:rPr>
          <w:rtl/>
        </w:rPr>
        <w:t xml:space="preserve">, אלא אם כן ניתנה לכך הסכמת </w:t>
      </w:r>
      <w:r w:rsidRPr="00F47823">
        <w:rPr>
          <w:rFonts w:hint="cs"/>
          <w:rtl/>
        </w:rPr>
        <w:t xml:space="preserve">המשרד </w:t>
      </w:r>
      <w:r w:rsidRPr="00F47823">
        <w:rPr>
          <w:rtl/>
        </w:rPr>
        <w:t>מראש ובכתב</w:t>
      </w:r>
      <w:r w:rsidRPr="00F47823">
        <w:rPr>
          <w:rFonts w:hint="cs"/>
          <w:rtl/>
        </w:rPr>
        <w:t xml:space="preserve"> ובכפוף לשיקול דעתו הבלעדי של המשרד</w:t>
      </w:r>
      <w:r w:rsidRPr="00F47823">
        <w:rPr>
          <w:rtl/>
        </w:rPr>
        <w:t xml:space="preserve">; ניתנה הסכמת </w:t>
      </w:r>
      <w:r w:rsidRPr="00F47823">
        <w:rPr>
          <w:rFonts w:hint="cs"/>
          <w:rtl/>
        </w:rPr>
        <w:t xml:space="preserve">המשרד </w:t>
      </w:r>
      <w:r w:rsidRPr="00F47823">
        <w:rPr>
          <w:rtl/>
        </w:rPr>
        <w:t xml:space="preserve">כאמור, לא יהיה בכך כדי לשחרר את </w:t>
      </w:r>
      <w:r w:rsidRPr="00F47823">
        <w:rPr>
          <w:rFonts w:hint="cs"/>
          <w:rtl/>
        </w:rPr>
        <w:t xml:space="preserve">הזוכה </w:t>
      </w:r>
      <w:r w:rsidRPr="00F47823">
        <w:rPr>
          <w:rtl/>
        </w:rPr>
        <w:t xml:space="preserve">מהתחייבות ואחריות או חובה כלשהי על פי כל דין ולפי </w:t>
      </w:r>
      <w:r w:rsidRPr="00F47823">
        <w:rPr>
          <w:rFonts w:hint="cs"/>
          <w:rtl/>
        </w:rPr>
        <w:t>מכרז ז</w:t>
      </w:r>
      <w:r w:rsidRPr="00F47823">
        <w:rPr>
          <w:rtl/>
        </w:rPr>
        <w:t>ה.</w:t>
      </w:r>
    </w:p>
    <w:p w:rsidR="006D0B7A" w:rsidRPr="00F47823" w:rsidRDefault="006D0B7A" w:rsidP="00C82A94">
      <w:pPr>
        <w:widowControl w:val="0"/>
        <w:numPr>
          <w:ilvl w:val="2"/>
          <w:numId w:val="111"/>
        </w:numPr>
        <w:spacing w:before="120" w:after="120" w:line="240" w:lineRule="auto"/>
        <w:outlineLvl w:val="2"/>
        <w:rPr>
          <w:bCs/>
          <w:caps/>
          <w:spacing w:val="15"/>
          <w:sz w:val="28"/>
          <w:szCs w:val="32"/>
          <w:lang w:val="x-none" w:eastAsia="x-none"/>
        </w:rPr>
      </w:pPr>
      <w:r w:rsidRPr="00F47823">
        <w:rPr>
          <w:rFonts w:hint="cs"/>
          <w:bCs/>
          <w:caps/>
          <w:spacing w:val="15"/>
          <w:sz w:val="28"/>
          <w:szCs w:val="32"/>
          <w:rtl/>
          <w:lang w:val="x-none" w:eastAsia="x-none"/>
        </w:rPr>
        <w:t xml:space="preserve"> פיקוח ובקרה</w:t>
      </w:r>
    </w:p>
    <w:p w:rsidR="006D0B7A" w:rsidRPr="00F47823" w:rsidRDefault="006D0B7A" w:rsidP="006D0B7A">
      <w:pPr>
        <w:widowControl w:val="0"/>
        <w:adjustRightInd w:val="0"/>
        <w:spacing w:before="120"/>
        <w:textAlignment w:val="baseline"/>
        <w:rPr>
          <w:rFonts w:ascii="Franklin Gothic Medium" w:eastAsia="Times New Roman" w:hAnsi="Franklin Gothic Medium"/>
          <w:rtl/>
        </w:rPr>
      </w:pPr>
      <w:r w:rsidRPr="00F47823">
        <w:rPr>
          <w:rFonts w:eastAsia="Times New Roman" w:hint="cs"/>
          <w:rtl/>
          <w:lang w:eastAsia="he-IL"/>
        </w:rPr>
        <w:t xml:space="preserve">המשרד/נציגי המזמין, או מי מטעמם (להלן </w:t>
      </w:r>
      <w:r w:rsidRPr="00F47823">
        <w:rPr>
          <w:rFonts w:eastAsia="Times New Roman"/>
          <w:rtl/>
          <w:lang w:eastAsia="he-IL"/>
        </w:rPr>
        <w:t>–</w:t>
      </w:r>
      <w:r w:rsidRPr="00F47823">
        <w:rPr>
          <w:rFonts w:eastAsia="Times New Roman" w:hint="cs"/>
          <w:rtl/>
          <w:lang w:eastAsia="he-IL"/>
        </w:rPr>
        <w:t>"</w:t>
      </w:r>
      <w:r w:rsidRPr="00F47823">
        <w:rPr>
          <w:rFonts w:eastAsia="Times New Roman" w:hint="cs"/>
          <w:b/>
          <w:bCs/>
          <w:rtl/>
          <w:lang w:eastAsia="he-IL"/>
        </w:rPr>
        <w:t>הנציגים</w:t>
      </w:r>
      <w:r w:rsidRPr="00F47823">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F47823">
        <w:rPr>
          <w:rFonts w:ascii="Franklin Gothic Medium" w:eastAsia="Times New Roman" w:hAnsi="Franklin Gothic Medium" w:hint="cs"/>
          <w:rtl/>
        </w:rPr>
        <w:t xml:space="preserve"> על פי דרישתם. </w:t>
      </w: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6D0B7A" w:rsidRPr="00F47823" w:rsidRDefault="006D0B7A" w:rsidP="006D0B7A">
      <w:pPr>
        <w:rPr>
          <w:b/>
          <w:bCs/>
          <w:sz w:val="32"/>
          <w:szCs w:val="32"/>
          <w:rtl/>
          <w:lang w:val="x-none" w:eastAsia="x-none"/>
        </w:rPr>
      </w:pPr>
    </w:p>
    <w:p w:rsidR="00F30C63" w:rsidRPr="00F47823" w:rsidRDefault="00F30C63" w:rsidP="006D0B7A">
      <w:pPr>
        <w:rPr>
          <w:b/>
          <w:bCs/>
          <w:sz w:val="32"/>
          <w:szCs w:val="32"/>
          <w:rtl/>
          <w:lang w:val="x-none" w:eastAsia="x-none"/>
        </w:rPr>
      </w:pPr>
    </w:p>
    <w:p w:rsidR="006D0B7A" w:rsidRPr="00F47823" w:rsidRDefault="006D0B7A" w:rsidP="00C82A94">
      <w:pPr>
        <w:widowControl w:val="0"/>
        <w:numPr>
          <w:ilvl w:val="0"/>
          <w:numId w:val="111"/>
        </w:numPr>
        <w:outlineLvl w:val="0"/>
        <w:rPr>
          <w:rFonts w:ascii="Arial" w:hAnsi="Arial"/>
          <w:b/>
          <w:bCs/>
          <w:caps/>
          <w:spacing w:val="15"/>
          <w:sz w:val="36"/>
          <w:szCs w:val="40"/>
          <w:rtl/>
          <w:lang w:val="x-none" w:eastAsia="x-none"/>
        </w:rPr>
      </w:pPr>
      <w:bookmarkStart w:id="87" w:name="_Toc464060536"/>
      <w:bookmarkStart w:id="88" w:name="_Toc1165036"/>
      <w:r w:rsidRPr="00F47823">
        <w:rPr>
          <w:rFonts w:ascii="Arial" w:hAnsi="Arial"/>
          <w:b/>
          <w:bCs/>
          <w:caps/>
          <w:spacing w:val="15"/>
          <w:sz w:val="36"/>
          <w:szCs w:val="40"/>
          <w:rtl/>
          <w:lang w:val="x-none" w:eastAsia="x-none"/>
        </w:rPr>
        <w:lastRenderedPageBreak/>
        <w:t>חוברת ההצעה</w:t>
      </w:r>
      <w:bookmarkEnd w:id="87"/>
      <w:bookmarkEnd w:id="88"/>
    </w:p>
    <w:p w:rsidR="006D0B7A" w:rsidRPr="00F47823" w:rsidRDefault="006D0B7A" w:rsidP="006D0B7A">
      <w:pPr>
        <w:rPr>
          <w:rtl/>
          <w:lang w:val="x-none" w:eastAsia="x-none"/>
        </w:rPr>
      </w:pPr>
    </w:p>
    <w:p w:rsidR="006D0B7A" w:rsidRPr="00F47823" w:rsidRDefault="006D0B7A" w:rsidP="006D0B7A">
      <w:pPr>
        <w:rPr>
          <w:rtl/>
          <w:lang w:val="x-none" w:eastAsia="x-none"/>
        </w:rPr>
      </w:pPr>
    </w:p>
    <w:p w:rsidR="006D0B7A" w:rsidRPr="00F47823" w:rsidRDefault="006D0B7A" w:rsidP="006D0B7A">
      <w:pPr>
        <w:spacing w:line="276" w:lineRule="auto"/>
        <w:jc w:val="center"/>
        <w:rPr>
          <w:b/>
          <w:bCs/>
          <w:sz w:val="44"/>
          <w:szCs w:val="44"/>
          <w:rtl/>
        </w:rPr>
      </w:pPr>
      <w:r w:rsidRPr="00F47823">
        <w:rPr>
          <w:rFonts w:hint="cs"/>
          <w:b/>
          <w:bCs/>
          <w:sz w:val="44"/>
          <w:szCs w:val="44"/>
          <w:rtl/>
        </w:rPr>
        <w:t xml:space="preserve">מדינת ישראל </w:t>
      </w:r>
    </w:p>
    <w:p w:rsidR="006D0B7A" w:rsidRPr="00F47823" w:rsidRDefault="006D0B7A" w:rsidP="006D0B7A">
      <w:pPr>
        <w:spacing w:line="276" w:lineRule="auto"/>
        <w:jc w:val="center"/>
        <w:rPr>
          <w:rtl/>
        </w:rPr>
      </w:pPr>
    </w:p>
    <w:p w:rsidR="006D0B7A" w:rsidRPr="00F47823" w:rsidRDefault="006D0B7A" w:rsidP="006D0B7A">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r w:rsidRPr="00F47823">
        <w:rPr>
          <w:rFonts w:hint="cs"/>
          <w:b/>
          <w:bCs/>
          <w:noProof/>
          <w:sz w:val="40"/>
          <w:szCs w:val="40"/>
          <w:rtl/>
        </w:rPr>
        <w:t xml:space="preserve">משרד החקלאות ופיתוח הכפר </w:t>
      </w:r>
      <w:r w:rsidRPr="00F47823">
        <w:rPr>
          <w:b/>
          <w:bCs/>
          <w:noProof/>
          <w:sz w:val="40"/>
          <w:szCs w:val="40"/>
          <w:rtl/>
        </w:rPr>
        <w:t>–</w:t>
      </w:r>
      <w:r w:rsidRPr="00F47823">
        <w:rPr>
          <w:rFonts w:hint="cs"/>
          <w:b/>
          <w:bCs/>
          <w:noProof/>
          <w:sz w:val="40"/>
          <w:szCs w:val="40"/>
          <w:rtl/>
          <w14:shadow w14:blurRad="50800" w14:dist="38100" w14:dir="2700000" w14:sx="100000" w14:sy="100000" w14:kx="0" w14:ky="0" w14:algn="tl">
            <w14:srgbClr w14:val="000000">
              <w14:alpha w14:val="60000"/>
            </w14:srgbClr>
          </w14:shadow>
        </w:rPr>
        <w:t xml:space="preserve"> אגף הביטחון</w:t>
      </w:r>
    </w:p>
    <w:p w:rsidR="006D0B7A" w:rsidRPr="00F47823" w:rsidRDefault="006D0B7A" w:rsidP="006D0B7A">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6D0B7A" w:rsidRPr="00F47823" w:rsidRDefault="006D0B7A" w:rsidP="00D232F0">
      <w:pPr>
        <w:pBdr>
          <w:bottom w:val="single" w:sz="6" w:space="1" w:color="auto"/>
        </w:pBdr>
        <w:shd w:val="clear" w:color="auto" w:fill="FFFFFF"/>
        <w:spacing w:line="240" w:lineRule="auto"/>
        <w:jc w:val="center"/>
        <w:rPr>
          <w:rFonts w:eastAsia="Times New Roman"/>
          <w:b/>
          <w:bCs/>
          <w:sz w:val="40"/>
          <w:szCs w:val="40"/>
          <w:rtl/>
          <w:lang w:eastAsia="he-IL"/>
        </w:rPr>
      </w:pPr>
      <w:r w:rsidRPr="00F47823">
        <w:rPr>
          <w:rFonts w:hint="cs"/>
          <w:b/>
          <w:bCs/>
          <w:noProof/>
          <w:sz w:val="40"/>
          <w:szCs w:val="40"/>
          <w:rtl/>
          <w14:shadow w14:blurRad="50800" w14:dist="38100" w14:dir="2700000" w14:sx="100000" w14:sy="100000" w14:kx="0" w14:ky="0" w14:algn="tl">
            <w14:srgbClr w14:val="000000">
              <w14:alpha w14:val="60000"/>
            </w14:srgbClr>
          </w14:shadow>
        </w:rPr>
        <w:t xml:space="preserve">מכרז </w:t>
      </w:r>
      <w:r w:rsidR="00D232F0">
        <w:rPr>
          <w:rFonts w:hint="cs"/>
          <w:b/>
          <w:bCs/>
          <w:noProof/>
          <w:sz w:val="40"/>
          <w:szCs w:val="40"/>
          <w:rtl/>
          <w14:shadow w14:blurRad="50800" w14:dist="38100" w14:dir="2700000" w14:sx="100000" w14:sy="100000" w14:kx="0" w14:ky="0" w14:algn="tl">
            <w14:srgbClr w14:val="000000">
              <w14:alpha w14:val="60000"/>
            </w14:srgbClr>
          </w14:shadow>
        </w:rPr>
        <w:t>36</w:t>
      </w:r>
      <w:r w:rsidRPr="00F47823">
        <w:rPr>
          <w:rFonts w:hint="cs"/>
          <w:b/>
          <w:bCs/>
          <w:noProof/>
          <w:sz w:val="40"/>
          <w:szCs w:val="40"/>
          <w:rtl/>
          <w14:shadow w14:blurRad="50800" w14:dist="38100" w14:dir="2700000" w14:sx="100000" w14:sy="100000" w14:kx="0" w14:ky="0" w14:algn="tl">
            <w14:srgbClr w14:val="000000">
              <w14:alpha w14:val="60000"/>
            </w14:srgbClr>
          </w14:shadow>
        </w:rPr>
        <w:t>-201</w:t>
      </w:r>
      <w:r w:rsidR="001304A2" w:rsidRPr="00F47823">
        <w:rPr>
          <w:rFonts w:hint="cs"/>
          <w:b/>
          <w:bCs/>
          <w:noProof/>
          <w:sz w:val="40"/>
          <w:szCs w:val="40"/>
          <w:rtl/>
          <w14:shadow w14:blurRad="50800" w14:dist="38100" w14:dir="2700000" w14:sx="100000" w14:sy="100000" w14:kx="0" w14:ky="0" w14:algn="tl">
            <w14:srgbClr w14:val="000000">
              <w14:alpha w14:val="60000"/>
            </w14:srgbClr>
          </w14:shadow>
        </w:rPr>
        <w:t>9</w:t>
      </w:r>
      <w:r w:rsidRPr="00F47823">
        <w:rPr>
          <w:rFonts w:hint="cs"/>
          <w:b/>
          <w:bCs/>
          <w:noProof/>
          <w:sz w:val="40"/>
          <w:szCs w:val="40"/>
          <w:rtl/>
          <w14:shadow w14:blurRad="50800" w14:dist="38100" w14:dir="2700000" w14:sx="100000" w14:sy="100000" w14:kx="0" w14:ky="0" w14:algn="tl">
            <w14:srgbClr w14:val="000000">
              <w14:alpha w14:val="60000"/>
            </w14:srgbClr>
          </w14:shadow>
        </w:rPr>
        <w:t xml:space="preserve">, </w:t>
      </w:r>
      <w:r w:rsidRPr="00F47823">
        <w:rPr>
          <w:rFonts w:eastAsia="Times New Roman" w:hint="cs"/>
          <w:b/>
          <w:bCs/>
          <w:sz w:val="40"/>
          <w:szCs w:val="40"/>
          <w:rtl/>
          <w:lang w:eastAsia="he-IL"/>
        </w:rPr>
        <w:t xml:space="preserve">למתן שירותי </w:t>
      </w:r>
      <w:r w:rsidR="00F30C63" w:rsidRPr="00F47823">
        <w:rPr>
          <w:rFonts w:eastAsia="Times New Roman" w:hint="cs"/>
          <w:b/>
          <w:bCs/>
          <w:sz w:val="40"/>
          <w:szCs w:val="40"/>
          <w:rtl/>
          <w:lang w:eastAsia="he-IL"/>
        </w:rPr>
        <w:t xml:space="preserve">ריכוז </w:t>
      </w:r>
      <w:r w:rsidRPr="00F47823">
        <w:rPr>
          <w:rFonts w:eastAsia="Times New Roman" w:hint="cs"/>
          <w:b/>
          <w:bCs/>
          <w:sz w:val="40"/>
          <w:szCs w:val="40"/>
          <w:rtl/>
          <w:lang w:eastAsia="he-IL"/>
        </w:rPr>
        <w:t xml:space="preserve">אבטחה </w:t>
      </w:r>
      <w:r w:rsidR="00827BE2" w:rsidRPr="00F47823">
        <w:rPr>
          <w:rFonts w:eastAsia="Times New Roman" w:hint="cs"/>
          <w:b/>
          <w:bCs/>
          <w:sz w:val="40"/>
          <w:szCs w:val="40"/>
          <w:rtl/>
          <w:lang w:eastAsia="he-IL"/>
        </w:rPr>
        <w:t>חמושה ב</w:t>
      </w:r>
      <w:r w:rsidRPr="00F47823">
        <w:rPr>
          <w:rFonts w:eastAsia="Times New Roman" w:hint="cs"/>
          <w:b/>
          <w:bCs/>
          <w:sz w:val="40"/>
          <w:szCs w:val="40"/>
          <w:rtl/>
          <w:lang w:eastAsia="he-IL"/>
        </w:rPr>
        <w:t>מתקני משרד החקלאות ופיתוח הכפר</w:t>
      </w:r>
    </w:p>
    <w:p w:rsidR="006D0B7A" w:rsidRPr="00F47823" w:rsidRDefault="006D0B7A" w:rsidP="006D0B7A">
      <w:pPr>
        <w:widowControl w:val="0"/>
        <w:spacing w:before="120" w:after="120" w:line="240" w:lineRule="auto"/>
        <w:ind w:left="-364"/>
        <w:jc w:val="center"/>
        <w:outlineLvl w:val="2"/>
        <w:rPr>
          <w:bCs/>
          <w:caps/>
          <w:spacing w:val="15"/>
          <w:sz w:val="96"/>
          <w:szCs w:val="96"/>
          <w:rtl/>
        </w:rPr>
      </w:pPr>
    </w:p>
    <w:p w:rsidR="006D0B7A" w:rsidRPr="00F47823" w:rsidRDefault="006D0B7A" w:rsidP="006D0B7A">
      <w:pPr>
        <w:widowControl w:val="0"/>
        <w:spacing w:before="120" w:after="120" w:line="240" w:lineRule="auto"/>
        <w:ind w:left="-364"/>
        <w:jc w:val="center"/>
        <w:outlineLvl w:val="2"/>
        <w:rPr>
          <w:bCs/>
          <w:caps/>
          <w:spacing w:val="15"/>
          <w:sz w:val="96"/>
          <w:szCs w:val="96"/>
          <w:rtl/>
        </w:rPr>
      </w:pPr>
      <w:r w:rsidRPr="00F47823">
        <w:rPr>
          <w:rFonts w:hint="cs"/>
          <w:bCs/>
          <w:caps/>
          <w:spacing w:val="15"/>
          <w:sz w:val="96"/>
          <w:szCs w:val="96"/>
          <w:rtl/>
        </w:rPr>
        <w:t>חוברת ההצעה</w:t>
      </w:r>
    </w:p>
    <w:p w:rsidR="006D0B7A" w:rsidRPr="00F47823" w:rsidRDefault="006D0B7A" w:rsidP="006D0B7A">
      <w:pPr>
        <w:rPr>
          <w:rtl/>
        </w:rPr>
      </w:pPr>
    </w:p>
    <w:p w:rsidR="006D0B7A" w:rsidRPr="00F47823" w:rsidRDefault="006D0B7A" w:rsidP="006D0B7A">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6D0B7A" w:rsidRPr="00F47823" w:rsidTr="00C17D1F">
        <w:tc>
          <w:tcPr>
            <w:tcW w:w="8675" w:type="dxa"/>
            <w:shd w:val="clear" w:color="auto" w:fill="D9D9D9"/>
          </w:tcPr>
          <w:p w:rsidR="006D0B7A" w:rsidRPr="00F47823" w:rsidRDefault="006D0B7A" w:rsidP="006D0B7A">
            <w:pPr>
              <w:rPr>
                <w:rFonts w:ascii="Arial" w:eastAsia="Times New Roman" w:hAnsi="Arial"/>
                <w:b/>
                <w:bCs/>
                <w:sz w:val="20"/>
                <w:szCs w:val="20"/>
                <w:rtl/>
              </w:rPr>
            </w:pPr>
            <w:r w:rsidRPr="00F47823">
              <w:rPr>
                <w:rFonts w:ascii="Arial" w:eastAsia="Times New Roman" w:hAnsi="Arial"/>
                <w:b/>
                <w:bCs/>
                <w:sz w:val="20"/>
                <w:szCs w:val="20"/>
                <w:rtl/>
              </w:rPr>
              <w:t>שם ה</w:t>
            </w:r>
            <w:r w:rsidRPr="00F47823">
              <w:rPr>
                <w:rFonts w:ascii="Arial" w:eastAsia="Times New Roman" w:hAnsi="Arial"/>
                <w:b/>
                <w:bCs/>
                <w:sz w:val="20"/>
                <w:szCs w:val="20"/>
                <w:shd w:val="clear" w:color="auto" w:fill="D9D9D9"/>
                <w:rtl/>
              </w:rPr>
              <w:t>מציע</w:t>
            </w:r>
            <w:r w:rsidRPr="00F47823">
              <w:rPr>
                <w:rFonts w:ascii="Arial" w:eastAsia="Times New Roman" w:hAnsi="Arial" w:hint="cs"/>
                <w:b/>
                <w:bCs/>
                <w:sz w:val="20"/>
                <w:szCs w:val="20"/>
                <w:shd w:val="clear" w:color="auto" w:fill="D9D9D9"/>
                <w:rtl/>
              </w:rPr>
              <w:t>:</w:t>
            </w:r>
          </w:p>
        </w:tc>
      </w:tr>
      <w:tr w:rsidR="006D0B7A" w:rsidRPr="00F47823" w:rsidTr="00C17D1F">
        <w:tc>
          <w:tcPr>
            <w:tcW w:w="8675" w:type="dxa"/>
            <w:shd w:val="clear" w:color="auto" w:fill="auto"/>
          </w:tcPr>
          <w:p w:rsidR="006D0B7A" w:rsidRPr="00F47823" w:rsidRDefault="006D0B7A" w:rsidP="006D0B7A">
            <w:pPr>
              <w:rPr>
                <w:rFonts w:ascii="Arial" w:eastAsia="Times New Roman" w:hAnsi="Arial"/>
                <w:b/>
                <w:bCs/>
                <w:sz w:val="20"/>
                <w:szCs w:val="20"/>
                <w:rtl/>
              </w:rPr>
            </w:pPr>
          </w:p>
        </w:tc>
      </w:tr>
      <w:tr w:rsidR="006D0B7A" w:rsidRPr="00F47823" w:rsidTr="00C17D1F">
        <w:tc>
          <w:tcPr>
            <w:tcW w:w="8675" w:type="dxa"/>
            <w:shd w:val="clear" w:color="auto" w:fill="D9D9D9"/>
          </w:tcPr>
          <w:p w:rsidR="006D0B7A" w:rsidRPr="00F47823" w:rsidRDefault="006D0B7A" w:rsidP="006D0B7A">
            <w:pPr>
              <w:rPr>
                <w:rFonts w:ascii="Arial" w:eastAsia="Times New Roman" w:hAnsi="Arial"/>
                <w:b/>
                <w:bCs/>
                <w:sz w:val="20"/>
                <w:szCs w:val="20"/>
                <w:rtl/>
              </w:rPr>
            </w:pPr>
            <w:r w:rsidRPr="00F47823">
              <w:rPr>
                <w:rFonts w:ascii="Arial" w:eastAsia="Times New Roman" w:hAnsi="Arial" w:hint="cs"/>
                <w:b/>
                <w:bCs/>
                <w:sz w:val="20"/>
                <w:szCs w:val="20"/>
                <w:rtl/>
              </w:rPr>
              <w:t xml:space="preserve">פרטי </w:t>
            </w:r>
            <w:r w:rsidRPr="00F47823">
              <w:rPr>
                <w:rFonts w:ascii="Arial" w:eastAsia="Times New Roman" w:hAnsi="Arial"/>
                <w:b/>
                <w:bCs/>
                <w:sz w:val="20"/>
                <w:szCs w:val="20"/>
                <w:rtl/>
              </w:rPr>
              <w:t>איש הקשר מטעם המציע למכרז</w:t>
            </w:r>
            <w:r w:rsidRPr="00F47823">
              <w:rPr>
                <w:rFonts w:ascii="Arial" w:eastAsia="Times New Roman" w:hAnsi="Arial" w:hint="cs"/>
                <w:b/>
                <w:bCs/>
                <w:sz w:val="20"/>
                <w:szCs w:val="20"/>
                <w:rtl/>
              </w:rPr>
              <w:t>:</w:t>
            </w:r>
          </w:p>
        </w:tc>
      </w:tr>
      <w:tr w:rsidR="006D0B7A" w:rsidRPr="00F47823" w:rsidTr="00C17D1F">
        <w:tc>
          <w:tcPr>
            <w:tcW w:w="8675" w:type="dxa"/>
            <w:shd w:val="clear" w:color="auto" w:fill="auto"/>
          </w:tcPr>
          <w:p w:rsidR="006D0B7A" w:rsidRPr="00F47823" w:rsidRDefault="006D0B7A" w:rsidP="006D0B7A">
            <w:pPr>
              <w:rPr>
                <w:rFonts w:ascii="Arial" w:eastAsia="Times New Roman" w:hAnsi="Arial"/>
                <w:b/>
                <w:bCs/>
                <w:sz w:val="20"/>
                <w:szCs w:val="20"/>
                <w:rtl/>
              </w:rPr>
            </w:pPr>
          </w:p>
        </w:tc>
      </w:tr>
      <w:tr w:rsidR="006D0B7A" w:rsidRPr="00F47823" w:rsidTr="00C17D1F">
        <w:tc>
          <w:tcPr>
            <w:tcW w:w="8675" w:type="dxa"/>
            <w:shd w:val="clear" w:color="auto" w:fill="D9D9D9"/>
          </w:tcPr>
          <w:p w:rsidR="006D0B7A" w:rsidRPr="00F47823" w:rsidRDefault="006D0B7A" w:rsidP="006D0B7A">
            <w:pPr>
              <w:rPr>
                <w:rFonts w:ascii="Arial" w:eastAsia="Times New Roman" w:hAnsi="Arial"/>
                <w:b/>
                <w:bCs/>
                <w:sz w:val="20"/>
                <w:szCs w:val="20"/>
                <w:rtl/>
              </w:rPr>
            </w:pPr>
            <w:r w:rsidRPr="00F47823">
              <w:rPr>
                <w:rFonts w:ascii="Arial" w:eastAsia="Times New Roman" w:hAnsi="Arial"/>
                <w:b/>
                <w:bCs/>
                <w:sz w:val="20"/>
                <w:szCs w:val="20"/>
                <w:rtl/>
              </w:rPr>
              <w:t xml:space="preserve">חתימת </w:t>
            </w:r>
            <w:r w:rsidRPr="00F47823">
              <w:rPr>
                <w:rFonts w:ascii="Arial" w:eastAsia="Times New Roman" w:hAnsi="Arial"/>
                <w:b/>
                <w:bCs/>
                <w:sz w:val="20"/>
                <w:szCs w:val="20"/>
                <w:shd w:val="clear" w:color="auto" w:fill="D9D9D9"/>
                <w:rtl/>
              </w:rPr>
              <w:t>מורשה החתימה של המציע וחותמת התאגיד</w:t>
            </w:r>
            <w:r w:rsidRPr="00F47823">
              <w:rPr>
                <w:rFonts w:ascii="Arial" w:eastAsia="Times New Roman" w:hAnsi="Arial" w:hint="cs"/>
                <w:b/>
                <w:bCs/>
                <w:sz w:val="20"/>
                <w:szCs w:val="20"/>
                <w:shd w:val="clear" w:color="auto" w:fill="D9D9D9"/>
                <w:rtl/>
              </w:rPr>
              <w:t>:</w:t>
            </w:r>
          </w:p>
        </w:tc>
      </w:tr>
      <w:tr w:rsidR="006D0B7A" w:rsidRPr="00F47823" w:rsidTr="00C17D1F">
        <w:tc>
          <w:tcPr>
            <w:tcW w:w="8675" w:type="dxa"/>
            <w:shd w:val="clear" w:color="auto" w:fill="auto"/>
          </w:tcPr>
          <w:p w:rsidR="006D0B7A" w:rsidRPr="00F47823" w:rsidRDefault="006D0B7A" w:rsidP="006D0B7A">
            <w:pPr>
              <w:rPr>
                <w:rFonts w:ascii="Arial" w:eastAsia="Times New Roman" w:hAnsi="Arial"/>
                <w:b/>
                <w:bCs/>
                <w:sz w:val="20"/>
                <w:szCs w:val="20"/>
                <w:rtl/>
              </w:rPr>
            </w:pPr>
          </w:p>
        </w:tc>
      </w:tr>
    </w:tbl>
    <w:p w:rsidR="006D0B7A" w:rsidRPr="00F47823" w:rsidRDefault="006D0B7A" w:rsidP="006D0B7A">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F47823">
        <w:rPr>
          <w:rFonts w:eastAsia="Times New Roman"/>
          <w:b/>
          <w:bCs/>
          <w:caps/>
          <w:spacing w:val="15"/>
          <w:sz w:val="32"/>
          <w:szCs w:val="32"/>
          <w:u w:val="single"/>
          <w:rtl/>
        </w:rPr>
        <w:br w:type="page"/>
      </w:r>
      <w:r w:rsidRPr="00F47823">
        <w:rPr>
          <w:rFonts w:hint="cs"/>
          <w:b/>
          <w:bCs/>
          <w:rtl/>
          <w:lang w:val="x-none" w:eastAsia="x-none"/>
        </w:rPr>
        <w:lastRenderedPageBreak/>
        <w:t>רשימת מסמכים, אישורים ונספחים אותם נדרש המציע לצרף להצעתו</w:t>
      </w:r>
    </w:p>
    <w:p w:rsidR="006D0B7A" w:rsidRPr="00F47823" w:rsidRDefault="006D0B7A" w:rsidP="006D0B7A">
      <w:pPr>
        <w:pBdr>
          <w:top w:val="single" w:sz="4" w:space="1" w:color="auto"/>
          <w:left w:val="single" w:sz="4" w:space="4" w:color="auto"/>
          <w:bottom w:val="single" w:sz="4" w:space="1" w:color="auto"/>
          <w:right w:val="single" w:sz="4" w:space="4" w:color="auto"/>
        </w:pBdr>
        <w:shd w:val="clear" w:color="auto" w:fill="D9D9D9"/>
        <w:spacing w:line="240" w:lineRule="auto"/>
        <w:jc w:val="center"/>
        <w:rPr>
          <w:b/>
          <w:bCs/>
          <w:rtl/>
          <w:lang w:val="x-none" w:eastAsia="x-none"/>
        </w:rPr>
      </w:pPr>
      <w:r w:rsidRPr="00F47823">
        <w:rPr>
          <w:rFonts w:hint="cs"/>
          <w:b/>
          <w:bCs/>
          <w:rtl/>
          <w:lang w:val="x-none" w:eastAsia="x-none"/>
        </w:rPr>
        <w:t>יובהר כי המסמכים והאישורים יהיו תקפים ליום הגשת הצעה</w:t>
      </w:r>
    </w:p>
    <w:p w:rsidR="006D0B7A" w:rsidRPr="00F47823" w:rsidRDefault="006D0B7A" w:rsidP="006D0B7A">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6D0B7A" w:rsidRPr="00F47823" w:rsidTr="00C17D1F">
        <w:tc>
          <w:tcPr>
            <w:tcW w:w="851"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מס. נספח</w:t>
            </w:r>
          </w:p>
        </w:tc>
        <w:tc>
          <w:tcPr>
            <w:tcW w:w="7479"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שם הנספח (המופיע בחוברת המכרז)</w:t>
            </w:r>
          </w:p>
        </w:tc>
      </w:tr>
      <w:tr w:rsidR="006D0B7A" w:rsidRPr="00F47823" w:rsidTr="00C17D1F">
        <w:tc>
          <w:tcPr>
            <w:tcW w:w="851"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א'</w:t>
            </w: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תצהיר המציע בפני עו"ד אודות קיום חובותיו לעניין שמירת זכויות עובדים</w:t>
            </w:r>
          </w:p>
        </w:tc>
      </w:tr>
      <w:tr w:rsidR="006D0B7A" w:rsidRPr="00F47823" w:rsidTr="00C17D1F">
        <w:tc>
          <w:tcPr>
            <w:tcW w:w="851"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ב'</w:t>
            </w: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val="x-none" w:eastAsia="x-none"/>
              </w:rPr>
              <w:t>תצהיר המציע בפני עו"ד אודות אי הרשעות בנוגע לחוקי העבודה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rPr>
              <w:t xml:space="preserve">תצהיר </w:t>
            </w:r>
            <w:r w:rsidRPr="00F47823">
              <w:rPr>
                <w:rFonts w:eastAsia="Times New Roman" w:hint="cs"/>
                <w:sz w:val="22"/>
                <w:szCs w:val="22"/>
                <w:rtl/>
                <w:lang w:eastAsia="he-IL"/>
              </w:rPr>
              <w:t>עו"ד לעניין פרטי המציע ומורשה/י החתימה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ascii="Arial" w:eastAsia="MS Mincho" w:hAnsi="Arial" w:hint="cs"/>
                <w:sz w:val="22"/>
                <w:szCs w:val="22"/>
                <w:rtl/>
                <w:lang w:eastAsia="he-IL"/>
              </w:rPr>
              <w:t>תצהיר המציע בפני עו"ד לעניין היע</w:t>
            </w:r>
            <w:r w:rsidRPr="00F47823">
              <w:rPr>
                <w:rFonts w:ascii="Arial" w:eastAsia="MS Mincho" w:hAnsi="Arial"/>
                <w:sz w:val="22"/>
                <w:szCs w:val="22"/>
                <w:rtl/>
                <w:lang w:eastAsia="he-IL"/>
              </w:rPr>
              <w:t>דר הרשעות בהתאם לחוק עסקאות גופים ציבוריים תשל"ו 1976</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ascii="Arial" w:eastAsia="MS Mincho" w:hAnsi="Arial"/>
                <w:sz w:val="22"/>
                <w:szCs w:val="22"/>
                <w:rtl/>
                <w:lang w:eastAsia="he-IL"/>
              </w:rPr>
            </w:pPr>
            <w:r w:rsidRPr="00F47823">
              <w:rPr>
                <w:rFonts w:ascii="Arial" w:eastAsia="MS Mincho" w:hAnsi="Arial" w:hint="cs"/>
                <w:sz w:val="22"/>
                <w:szCs w:val="22"/>
                <w:rtl/>
                <w:lang w:eastAsia="he-IL"/>
              </w:rPr>
              <w:t>התחייבות המציע אודות תשלום שכר מינימום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העסקת בעלי מוגבלויות</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rPr>
              <w:t>תצהיר המציע לעניין מרכיבי השכר</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אישור לעניין בעלות אישה במציע</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היעדר ניגוד עניינים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אי תיאום הצעות</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78239A" w:rsidP="006D0B7A">
            <w:pPr>
              <w:spacing w:line="240" w:lineRule="auto"/>
              <w:rPr>
                <w:rFonts w:eastAsia="Times New Roman"/>
                <w:sz w:val="22"/>
                <w:szCs w:val="22"/>
                <w:rtl/>
              </w:rPr>
            </w:pPr>
            <w:r w:rsidRPr="00F47823">
              <w:rPr>
                <w:rFonts w:hint="cs"/>
                <w:sz w:val="22"/>
                <w:szCs w:val="22"/>
                <w:rtl/>
                <w:lang w:eastAsia="he-IL"/>
              </w:rPr>
              <w:t>תצהיר המציע לעניין קדם מפרק, מפרק זמני או מפרק, הליך של כינוס נכסים או הקפאת הליכים</w:t>
            </w:r>
          </w:p>
        </w:tc>
      </w:tr>
      <w:tr w:rsidR="00457F55" w:rsidRPr="00F47823" w:rsidTr="00C17D1F">
        <w:tc>
          <w:tcPr>
            <w:tcW w:w="851" w:type="dxa"/>
            <w:shd w:val="clear" w:color="auto" w:fill="auto"/>
          </w:tcPr>
          <w:p w:rsidR="00457F55" w:rsidRPr="00F47823" w:rsidRDefault="00457F55"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457F55" w:rsidRPr="00F47823" w:rsidRDefault="00457F55" w:rsidP="006D0B7A">
            <w:pPr>
              <w:spacing w:line="240" w:lineRule="auto"/>
              <w:rPr>
                <w:sz w:val="22"/>
                <w:szCs w:val="22"/>
                <w:rtl/>
                <w:lang w:eastAsia="he-IL"/>
              </w:rPr>
            </w:pPr>
            <w:r w:rsidRPr="00F47823">
              <w:rPr>
                <w:rFonts w:hint="cs"/>
                <w:sz w:val="22"/>
                <w:szCs w:val="22"/>
                <w:rtl/>
                <w:lang w:eastAsia="he-IL"/>
              </w:rPr>
              <w:t>דיווח רואה חשבון לעניין עסק חי</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המציע לעניין ניסיון וצוות מוצע</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הצעת המחיר של המציע למכרז (תוגש במעטפה נפרדת ואטומה)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נוסח ערבות בגין הגשת ההצעה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 xml:space="preserve">הסכם </w:t>
            </w:r>
            <w:r w:rsidRPr="00F47823">
              <w:rPr>
                <w:rFonts w:eastAsia="Times New Roman"/>
                <w:sz w:val="22"/>
                <w:szCs w:val="22"/>
                <w:rtl/>
              </w:rPr>
              <w:t>התקשרות</w:t>
            </w:r>
            <w:r w:rsidRPr="00F47823">
              <w:rPr>
                <w:rFonts w:eastAsia="Times New Roman" w:hint="cs"/>
                <w:sz w:val="22"/>
                <w:szCs w:val="22"/>
                <w:rtl/>
              </w:rPr>
              <w:t xml:space="preserve"> על כלל נספחיו</w:t>
            </w:r>
          </w:p>
        </w:tc>
      </w:tr>
      <w:tr w:rsidR="006D0B7A" w:rsidRPr="00F47823" w:rsidTr="00C17D1F">
        <w:tc>
          <w:tcPr>
            <w:tcW w:w="851"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מס. מסמך/אישור</w:t>
            </w:r>
          </w:p>
        </w:tc>
        <w:tc>
          <w:tcPr>
            <w:tcW w:w="7479" w:type="dxa"/>
            <w:shd w:val="clear" w:color="auto" w:fill="D9D9D9"/>
          </w:tcPr>
          <w:p w:rsidR="006D0B7A" w:rsidRPr="00F47823" w:rsidRDefault="006D0B7A" w:rsidP="006D0B7A">
            <w:pPr>
              <w:spacing w:line="240" w:lineRule="auto"/>
              <w:rPr>
                <w:rFonts w:eastAsia="Times New Roman"/>
                <w:b/>
                <w:bCs/>
                <w:sz w:val="22"/>
                <w:szCs w:val="22"/>
                <w:rtl/>
                <w:lang w:val="x-none" w:eastAsia="x-none"/>
              </w:rPr>
            </w:pPr>
            <w:r w:rsidRPr="00F47823">
              <w:rPr>
                <w:rFonts w:eastAsia="Times New Roman" w:hint="cs"/>
                <w:b/>
                <w:bCs/>
                <w:sz w:val="22"/>
                <w:szCs w:val="22"/>
                <w:rtl/>
                <w:lang w:val="x-none" w:eastAsia="x-none"/>
              </w:rPr>
              <w:t>שם המסמך/אישור (לא מופיעים בחוברת הצעה)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sz w:val="22"/>
                <w:szCs w:val="22"/>
                <w:rtl/>
                <w:lang w:eastAsia="he-IL"/>
              </w:rPr>
              <w:t>תעודת רישום כתאגיד בישראל</w:t>
            </w:r>
            <w:r w:rsidRPr="00F47823">
              <w:rPr>
                <w:rFonts w:eastAsia="Times New Roman" w:hint="cs"/>
                <w:sz w:val="22"/>
                <w:szCs w:val="22"/>
                <w:rtl/>
                <w:lang w:val="x-none" w:eastAsia="x-none"/>
              </w:rPr>
              <w:t xml:space="preserve"> / תעודת התאגדות של החברה / החלטת דירקטוריון חתימה על מורש/י חתימה.</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lang w:eastAsia="he-IL"/>
              </w:rPr>
              <w:t>א</w:t>
            </w:r>
            <w:r w:rsidRPr="00F47823">
              <w:rPr>
                <w:rFonts w:eastAsia="Times New Roman"/>
                <w:sz w:val="22"/>
                <w:szCs w:val="22"/>
                <w:rtl/>
                <w:lang w:eastAsia="he-IL"/>
              </w:rPr>
              <w:t>ישור מפקיד שומה, רואה חשבון או יועץ מס המעיד שהמציע מנהל  פנקסי חשבונות</w:t>
            </w:r>
            <w:r w:rsidRPr="00F47823">
              <w:rPr>
                <w:rFonts w:eastAsia="Times New Roman" w:hint="cs"/>
                <w:sz w:val="22"/>
                <w:szCs w:val="22"/>
                <w:rtl/>
                <w:lang w:val="x-none" w:eastAsia="x-none"/>
              </w:rPr>
              <w:t xml:space="preserve"> + </w:t>
            </w:r>
            <w:r w:rsidRPr="00F47823">
              <w:rPr>
                <w:rFonts w:eastAsia="Times New Roman"/>
                <w:sz w:val="22"/>
                <w:szCs w:val="22"/>
                <w:rtl/>
                <w:lang w:eastAsia="he-IL"/>
              </w:rPr>
              <w:t>ניכוי מס  במקור הכול בהתאם ובכפוף לאמור בחוק עסקאות גופים ציבוריים</w:t>
            </w:r>
            <w:r w:rsidRPr="00F47823">
              <w:rPr>
                <w:rFonts w:eastAsia="Times New Roman" w:hint="cs"/>
                <w:sz w:val="22"/>
                <w:szCs w:val="22"/>
                <w:rtl/>
                <w:lang w:eastAsia="he-IL"/>
              </w:rPr>
              <w:t>.</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ind w:right="454"/>
              <w:outlineLvl w:val="3"/>
              <w:rPr>
                <w:rFonts w:ascii="Arial" w:eastAsia="Times New Roman" w:hAnsi="Arial"/>
                <w:caps/>
                <w:spacing w:val="10"/>
                <w:sz w:val="22"/>
                <w:szCs w:val="22"/>
                <w:rtl/>
              </w:rPr>
            </w:pPr>
            <w:r w:rsidRPr="00F47823">
              <w:rPr>
                <w:rFonts w:ascii="Arial" w:eastAsia="Times New Roman" w:hAnsi="Arial"/>
                <w:caps/>
                <w:spacing w:val="10"/>
                <w:sz w:val="22"/>
                <w:szCs w:val="22"/>
                <w:rtl/>
              </w:rPr>
              <w:t xml:space="preserve">אישור </w:t>
            </w:r>
            <w:r w:rsidRPr="00F47823">
              <w:rPr>
                <w:rFonts w:ascii="Arial" w:eastAsia="Times New Roman" w:hAnsi="Arial" w:hint="cs"/>
                <w:caps/>
                <w:spacing w:val="10"/>
                <w:sz w:val="22"/>
                <w:szCs w:val="22"/>
                <w:rtl/>
              </w:rPr>
              <w:t>מרשם החברות ברשות התאגידים (נסח חברה) אודות אי חובות ואי הפרת חוק</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outlineLvl w:val="3"/>
              <w:rPr>
                <w:rFonts w:ascii="Arial" w:eastAsia="Times New Roman" w:hAnsi="Arial"/>
                <w:caps/>
                <w:spacing w:val="10"/>
                <w:sz w:val="22"/>
                <w:szCs w:val="22"/>
                <w:rtl/>
              </w:rPr>
            </w:pPr>
            <w:r w:rsidRPr="00F47823">
              <w:rPr>
                <w:rFonts w:ascii="Arial" w:eastAsia="Times New Roman" w:hAnsi="Arial" w:hint="cs"/>
                <w:caps/>
                <w:spacing w:val="10"/>
                <w:sz w:val="22"/>
                <w:szCs w:val="22"/>
                <w:rtl/>
              </w:rPr>
              <w:t>העתק רישיון של המציע לעסוק כקבלן שירות כמשמעותו בחוק העסקת עובדים על ידי קבלני כוח אדם, תשנ"ו 1996.</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outlineLvl w:val="3"/>
              <w:rPr>
                <w:rFonts w:ascii="Arial" w:eastAsia="Times New Roman" w:hAnsi="Arial"/>
                <w:caps/>
                <w:spacing w:val="10"/>
                <w:sz w:val="22"/>
                <w:szCs w:val="22"/>
                <w:rtl/>
              </w:rPr>
            </w:pPr>
            <w:r w:rsidRPr="00F47823">
              <w:rPr>
                <w:rFonts w:ascii="Arial" w:eastAsia="Times New Roman" w:hAnsi="Arial" w:hint="cs"/>
                <w:caps/>
                <w:spacing w:val="10"/>
                <w:sz w:val="22"/>
                <w:szCs w:val="22"/>
                <w:rtl/>
              </w:rPr>
              <w:t>העתק רישיון בר תוקף להפעלת תאגיד לשירותי שמירה על פי חוק חוקרים פרטיים ושירותי שמירה תשל"ב 1972.</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outlineLvl w:val="3"/>
              <w:rPr>
                <w:rFonts w:ascii="Arial" w:eastAsia="Times New Roman" w:hAnsi="Arial"/>
                <w:caps/>
                <w:spacing w:val="10"/>
                <w:sz w:val="22"/>
                <w:szCs w:val="22"/>
                <w:rtl/>
              </w:rPr>
            </w:pPr>
            <w:r w:rsidRPr="00F47823">
              <w:rPr>
                <w:rFonts w:ascii="Arial" w:eastAsia="Times New Roman" w:hAnsi="Arial" w:hint="cs"/>
                <w:caps/>
                <w:spacing w:val="10"/>
                <w:sz w:val="22"/>
                <w:szCs w:val="22"/>
                <w:rtl/>
              </w:rPr>
              <w:t>העתק רישיון מיוחד בר תוקף להחזקת כלי ירייה לפי סעיף 10א' לחוק כלי ירייה תש"ט 1949, מטעם האגף לרישוי כלי ירייה במשרד לביטחון פנים.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lang w:val="x-none" w:eastAsia="x-none"/>
              </w:rPr>
            </w:pPr>
            <w:r w:rsidRPr="00F47823">
              <w:rPr>
                <w:rFonts w:eastAsia="Times New Roman" w:hint="cs"/>
                <w:sz w:val="22"/>
                <w:szCs w:val="22"/>
                <w:rtl/>
              </w:rPr>
              <w:t>אישור מטעם מנהל ההסדרה והאכיפה במשרד הכלכלה</w:t>
            </w:r>
            <w:r w:rsidRPr="00F47823">
              <w:rPr>
                <w:rFonts w:eastAsia="Times New Roman" w:hint="cs"/>
                <w:sz w:val="22"/>
                <w:szCs w:val="22"/>
                <w:rtl/>
                <w:lang w:val="x-none" w:eastAsia="x-none"/>
              </w:rPr>
              <w:t xml:space="preserve"> אודות הרשעות או אי הרשעות המציע</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תצהיר של המציע ושל בעלי הזיקה בו, בדבר קיום חובותיו בעניין שמירת זכויות עובדים</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50F2C">
            <w:pPr>
              <w:spacing w:line="240" w:lineRule="auto"/>
              <w:rPr>
                <w:rFonts w:eastAsia="Times New Roman"/>
                <w:sz w:val="22"/>
                <w:szCs w:val="22"/>
                <w:rtl/>
              </w:rPr>
            </w:pPr>
            <w:r w:rsidRPr="00F47823">
              <w:rPr>
                <w:rFonts w:eastAsia="Times New Roman" w:hint="cs"/>
                <w:sz w:val="22"/>
                <w:szCs w:val="22"/>
                <w:rtl/>
              </w:rPr>
              <w:t xml:space="preserve">ערבות בגין הגשת ההצעה (על פי הנוסח המחייב בנספח </w:t>
            </w:r>
            <w:r w:rsidR="00650F2C" w:rsidRPr="00F47823">
              <w:rPr>
                <w:rFonts w:eastAsia="Times New Roman" w:hint="cs"/>
                <w:sz w:val="22"/>
                <w:szCs w:val="22"/>
                <w:rtl/>
              </w:rPr>
              <w:t>13</w:t>
            </w:r>
            <w:r w:rsidRPr="00F47823">
              <w:rPr>
                <w:rFonts w:eastAsia="Times New Roman" w:hint="cs"/>
                <w:sz w:val="22"/>
                <w:szCs w:val="22"/>
                <w:rtl/>
              </w:rPr>
              <w:t xml:space="preserve"> בחוברת ההצעה)</w:t>
            </w:r>
          </w:p>
        </w:tc>
      </w:tr>
      <w:tr w:rsidR="00650F2C" w:rsidRPr="00F47823" w:rsidTr="00C17D1F">
        <w:tc>
          <w:tcPr>
            <w:tcW w:w="851" w:type="dxa"/>
            <w:shd w:val="clear" w:color="auto" w:fill="auto"/>
          </w:tcPr>
          <w:p w:rsidR="00650F2C" w:rsidRPr="00F47823" w:rsidRDefault="00650F2C"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50F2C" w:rsidRPr="00F47823" w:rsidRDefault="00650F2C" w:rsidP="00650F2C">
            <w:pPr>
              <w:spacing w:line="240" w:lineRule="auto"/>
              <w:rPr>
                <w:rFonts w:eastAsia="Times New Roman"/>
                <w:sz w:val="22"/>
                <w:szCs w:val="22"/>
                <w:rtl/>
              </w:rPr>
            </w:pPr>
            <w:r w:rsidRPr="00F47823">
              <w:rPr>
                <w:rFonts w:eastAsia="Times New Roman" w:hint="cs"/>
                <w:sz w:val="22"/>
                <w:szCs w:val="22"/>
                <w:rtl/>
              </w:rPr>
              <w:t>דיווח רו"ח על פי הנוסח המחייב בנספח 10 בחוברת ההצעה.</w:t>
            </w:r>
          </w:p>
        </w:tc>
      </w:tr>
      <w:tr w:rsidR="00650F2C" w:rsidRPr="00F47823" w:rsidTr="00C17D1F">
        <w:tc>
          <w:tcPr>
            <w:tcW w:w="851" w:type="dxa"/>
            <w:shd w:val="clear" w:color="auto" w:fill="auto"/>
          </w:tcPr>
          <w:p w:rsidR="00650F2C" w:rsidRPr="00F47823" w:rsidRDefault="00650F2C"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50F2C" w:rsidRPr="00F47823" w:rsidRDefault="00650F2C" w:rsidP="00650F2C">
            <w:pPr>
              <w:spacing w:line="240" w:lineRule="auto"/>
              <w:rPr>
                <w:rFonts w:eastAsia="Times New Roman"/>
                <w:sz w:val="22"/>
                <w:szCs w:val="22"/>
                <w:rtl/>
              </w:rPr>
            </w:pPr>
            <w:r w:rsidRPr="00F47823">
              <w:rPr>
                <w:rFonts w:eastAsia="Times New Roman" w:hint="cs"/>
                <w:sz w:val="22"/>
                <w:szCs w:val="22"/>
                <w:rtl/>
              </w:rPr>
              <w:t>עבור כל רכז אבטחה מוצע יש לצרף: קורות חיים, תעודת בוגר קורס מנהלי ביטחון, אישור כשירות רפואית, רישיון נהיגה, תעודת שחרור מצה"ל, אישור על הכשר בטחוני רמה 4.</w:t>
            </w:r>
          </w:p>
        </w:tc>
      </w:tr>
      <w:tr w:rsidR="006D0B7A" w:rsidRPr="00F47823" w:rsidTr="00C17D1F">
        <w:tc>
          <w:tcPr>
            <w:tcW w:w="851" w:type="dxa"/>
            <w:shd w:val="clear" w:color="auto" w:fill="auto"/>
          </w:tcPr>
          <w:p w:rsidR="006D0B7A" w:rsidRPr="00F47823" w:rsidRDefault="006D0B7A" w:rsidP="006D0B7A">
            <w:pPr>
              <w:numPr>
                <w:ilvl w:val="0"/>
                <w:numId w:val="84"/>
              </w:numPr>
              <w:spacing w:line="240" w:lineRule="auto"/>
              <w:rPr>
                <w:rFonts w:eastAsia="Times New Roman"/>
                <w:sz w:val="22"/>
                <w:szCs w:val="22"/>
                <w:rtl/>
                <w:lang w:val="x-none" w:eastAsia="x-none"/>
              </w:rPr>
            </w:pPr>
          </w:p>
        </w:tc>
        <w:tc>
          <w:tcPr>
            <w:tcW w:w="7479" w:type="dxa"/>
            <w:shd w:val="clear" w:color="auto" w:fill="auto"/>
          </w:tcPr>
          <w:p w:rsidR="006D0B7A" w:rsidRPr="00F47823" w:rsidRDefault="006D0B7A" w:rsidP="006D0B7A">
            <w:pPr>
              <w:spacing w:line="240" w:lineRule="auto"/>
              <w:rPr>
                <w:rFonts w:eastAsia="Times New Roman"/>
                <w:sz w:val="22"/>
                <w:szCs w:val="22"/>
                <w:rtl/>
              </w:rPr>
            </w:pPr>
            <w:r w:rsidRPr="00F47823">
              <w:rPr>
                <w:rFonts w:eastAsia="Times New Roman" w:hint="cs"/>
                <w:sz w:val="22"/>
                <w:szCs w:val="22"/>
                <w:rtl/>
              </w:rPr>
              <w:t>מסמכי המכרז, חתומים בכל עמוד על ידי מורשה/י החתימה אצלו והמענה על שאלות ההבהרה.</w:t>
            </w:r>
          </w:p>
        </w:tc>
      </w:tr>
    </w:tbl>
    <w:p w:rsidR="006D0B7A" w:rsidRPr="00F47823" w:rsidRDefault="006D0B7A" w:rsidP="006D0B7A">
      <w:pPr>
        <w:widowControl w:val="0"/>
        <w:adjustRightInd w:val="0"/>
        <w:spacing w:line="240" w:lineRule="auto"/>
        <w:contextualSpacing/>
        <w:jc w:val="left"/>
        <w:textAlignment w:val="baseline"/>
        <w:rPr>
          <w:rFonts w:eastAsia="Times New Roman"/>
          <w:b/>
          <w:bCs/>
          <w:sz w:val="32"/>
          <w:szCs w:val="32"/>
          <w:u w:val="single"/>
          <w:rtl/>
          <w:lang w:eastAsia="he-IL"/>
        </w:rPr>
      </w:pPr>
    </w:p>
    <w:p w:rsidR="006D0B7A" w:rsidRPr="00F47823" w:rsidRDefault="006D0B7A" w:rsidP="006D0B7A">
      <w:pPr>
        <w:spacing w:line="240" w:lineRule="auto"/>
        <w:rPr>
          <w:rFonts w:eastAsia="Times New Roman"/>
          <w:b/>
          <w:bCs/>
          <w:sz w:val="32"/>
          <w:szCs w:val="32"/>
          <w:u w:val="single"/>
          <w:rtl/>
          <w:lang w:eastAsia="he-IL"/>
        </w:rPr>
      </w:pPr>
      <w:r w:rsidRPr="00F47823">
        <w:rPr>
          <w:rFonts w:eastAsia="Times New Roman"/>
          <w:b/>
          <w:bCs/>
          <w:sz w:val="32"/>
          <w:szCs w:val="32"/>
          <w:u w:val="single"/>
          <w:rtl/>
          <w:lang w:eastAsia="he-IL"/>
        </w:rPr>
        <w:br w:type="page"/>
      </w:r>
      <w:r w:rsidRPr="00F47823">
        <w:rPr>
          <w:rFonts w:eastAsia="Times New Roman" w:hint="cs"/>
          <w:b/>
          <w:bCs/>
          <w:sz w:val="32"/>
          <w:szCs w:val="32"/>
          <w:u w:val="single"/>
          <w:rtl/>
          <w:lang w:eastAsia="he-IL"/>
        </w:rPr>
        <w:lastRenderedPageBreak/>
        <w:t>נספח א':</w:t>
      </w:r>
    </w:p>
    <w:p w:rsidR="006D0B7A" w:rsidRPr="00F47823" w:rsidRDefault="006D0B7A" w:rsidP="006D0B7A">
      <w:pPr>
        <w:spacing w:line="240" w:lineRule="auto"/>
        <w:rPr>
          <w:rFonts w:ascii="David" w:hAnsi="David"/>
          <w:b/>
          <w:bCs/>
          <w:sz w:val="28"/>
          <w:szCs w:val="28"/>
          <w:rtl/>
        </w:rPr>
      </w:pPr>
      <w:r w:rsidRPr="00F47823">
        <w:rPr>
          <w:rFonts w:ascii="David" w:hAnsi="David" w:hint="cs"/>
          <w:b/>
          <w:bCs/>
          <w:sz w:val="28"/>
          <w:szCs w:val="28"/>
          <w:rtl/>
        </w:rPr>
        <w:t>תצהיר על קיום חובות בעניין שמירת זכויות עובדים (יש למלא תצהיר על ידי המציע וכן על ידי בעלי השליטה)</w:t>
      </w:r>
    </w:p>
    <w:p w:rsidR="006D0B7A" w:rsidRPr="00F47823" w:rsidRDefault="006D0B7A" w:rsidP="006D0B7A">
      <w:pPr>
        <w:overflowPunct w:val="0"/>
        <w:autoSpaceDE w:val="0"/>
        <w:autoSpaceDN w:val="0"/>
        <w:adjustRightInd w:val="0"/>
        <w:spacing w:line="240" w:lineRule="auto"/>
        <w:textAlignment w:val="baseline"/>
        <w:rPr>
          <w:rFonts w:eastAsia="Times New Roman"/>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line="240" w:lineRule="auto"/>
              <w:ind w:right="284"/>
              <w:textAlignment w:val="baseline"/>
              <w:rPr>
                <w:rFonts w:ascii="Arial" w:eastAsia="Times New Roman" w:hAnsi="Arial"/>
                <w:b/>
                <w:bCs/>
                <w:sz w:val="22"/>
                <w:szCs w:val="22"/>
                <w:rtl/>
              </w:rPr>
            </w:pPr>
            <w:r w:rsidRPr="00F47823">
              <w:rPr>
                <w:rFonts w:ascii="Arial" w:eastAsia="Times New Roman" w:hAnsi="Arial"/>
                <w:b/>
                <w:bCs/>
                <w:sz w:val="22"/>
                <w:szCs w:val="22"/>
                <w:rtl/>
              </w:rPr>
              <w:t>תאריך</w:t>
            </w:r>
          </w:p>
        </w:tc>
        <w:tc>
          <w:tcPr>
            <w:tcW w:w="1423" w:type="dxa"/>
            <w:shd w:val="clear" w:color="auto" w:fill="auto"/>
          </w:tcPr>
          <w:p w:rsidR="006D0B7A" w:rsidRPr="00F47823" w:rsidRDefault="006D0B7A" w:rsidP="006D0B7A">
            <w:pPr>
              <w:widowControl w:val="0"/>
              <w:adjustRightInd w:val="0"/>
              <w:spacing w:line="240" w:lineRule="auto"/>
              <w:ind w:right="284"/>
              <w:textAlignment w:val="baseline"/>
              <w:rPr>
                <w:rFonts w:ascii="FrankRuehl" w:eastAsia="Times New Roman" w:hAnsi="FrankRueh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6D0B7A" w:rsidRPr="00F47823" w:rsidRDefault="006D0B7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 xml:space="preserve">למתן שירותי </w:t>
      </w:r>
      <w:r w:rsidR="0078239A" w:rsidRPr="00F47823">
        <w:rPr>
          <w:rFonts w:eastAsia="Times New Roman" w:hint="cs"/>
          <w:b/>
          <w:bCs/>
          <w:rtl/>
        </w:rPr>
        <w:t xml:space="preserve">ריכוז </w:t>
      </w:r>
      <w:r w:rsidRPr="00F47823">
        <w:rPr>
          <w:rFonts w:eastAsia="Times New Roman" w:hint="cs"/>
          <w:b/>
          <w:bCs/>
          <w:rtl/>
        </w:rPr>
        <w:t xml:space="preserve">אבטחה </w:t>
      </w:r>
      <w:r w:rsidR="0078239A" w:rsidRPr="00F47823">
        <w:rPr>
          <w:rFonts w:eastAsia="Times New Roman" w:hint="cs"/>
          <w:b/>
          <w:bCs/>
          <w:rtl/>
        </w:rPr>
        <w:t>חמושה ב</w:t>
      </w:r>
      <w:r w:rsidRPr="00F47823">
        <w:rPr>
          <w:rFonts w:eastAsia="Times New Roman" w:hint="cs"/>
          <w:b/>
          <w:bCs/>
          <w:rtl/>
        </w:rPr>
        <w:t>מתקני משרד החקלאות ופיתוח הכפר</w:t>
      </w: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spacing w:line="240" w:lineRule="auto"/>
        <w:rPr>
          <w:rFonts w:ascii="David" w:hAnsi="David"/>
          <w:rtl/>
        </w:rPr>
      </w:pPr>
      <w:r w:rsidRPr="00F47823">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6D0B7A" w:rsidRPr="00F47823" w:rsidRDefault="006D0B7A" w:rsidP="006D0B7A">
      <w:pPr>
        <w:spacing w:line="240" w:lineRule="auto"/>
        <w:rPr>
          <w:rFonts w:ascii="David" w:hAnsi="David"/>
          <w:rtl/>
        </w:rPr>
      </w:pPr>
      <w:r w:rsidRPr="00F47823">
        <w:rPr>
          <w:rFonts w:ascii="David" w:hAnsi="David" w:hint="cs"/>
          <w:rtl/>
        </w:rPr>
        <w:t xml:space="preserve">הנני נותן תצהיר זה בשם ___________________ שהוא הגוף המבקש להתקשר עם המזמין (להלן – הגוף). אני מצהיר/ה כי הנני מוסמך/ת לתת תצהיר זה בשם הגוף. </w:t>
      </w:r>
    </w:p>
    <w:p w:rsidR="006D0B7A" w:rsidRPr="00F47823" w:rsidRDefault="006D0B7A" w:rsidP="00C82A94">
      <w:pPr>
        <w:numPr>
          <w:ilvl w:val="0"/>
          <w:numId w:val="125"/>
        </w:numPr>
        <w:spacing w:line="240" w:lineRule="auto"/>
        <w:rPr>
          <w:rFonts w:ascii="David" w:hAnsi="David"/>
          <w:rtl/>
        </w:rPr>
      </w:pPr>
      <w:r w:rsidRPr="00F47823">
        <w:rPr>
          <w:rFonts w:ascii="David" w:hAnsi="David" w:hint="cs"/>
          <w:rtl/>
        </w:rPr>
        <w:t>הנני מצהיר כי הגוף מקיים את חובותיו בעניין שמירת זכויות עובדים על פי דיני העבודה, צווי ההרחבה וההסכמים הקיבוציים החלים עלי כמעסיק לצורך הספקת שירותים, וכי במידה ואוכרז כזוכה במכרז אקיים ואשמור את חוקי העבודה וצווי ההרחבה ובמסגרת זו על פי:</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2" w:history="1">
        <w:r w:rsidR="006D0B7A" w:rsidRPr="00F47823">
          <w:rPr>
            <w:rFonts w:ascii="Arial" w:eastAsia="Times New Roman" w:hAnsi="Arial"/>
            <w:color w:val="0000FF"/>
            <w:u w:val="single"/>
            <w:rtl/>
          </w:rPr>
          <w:t>פקודת תאונות ומחלות משלוח יד (הודעה), 1945</w:t>
        </w:r>
      </w:hyperlink>
      <w:r w:rsidR="006D0B7A" w:rsidRPr="00F47823">
        <w:rPr>
          <w:rFonts w:ascii="Arial" w:eastAsia="Times New Roman" w:hAnsi="Arial" w:hint="cs"/>
          <w:color w:val="0000FF"/>
          <w:u w:val="single"/>
          <w:rtl/>
        </w:rPr>
        <w:t>.</w:t>
      </w:r>
    </w:p>
    <w:p w:rsidR="006D0B7A" w:rsidRPr="00F47823" w:rsidRDefault="006D0B7A"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r w:rsidRPr="00F47823">
        <w:rPr>
          <w:rFonts w:ascii="Arial" w:eastAsia="Times New Roman" w:hAnsi="Arial"/>
          <w:color w:val="0000FF"/>
          <w:u w:val="single"/>
          <w:rtl/>
        </w:rPr>
        <w:t>פקודת הבטיחות בעבודה, 1946</w:t>
      </w:r>
      <w:r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3" w:history="1">
        <w:r w:rsidR="006D0B7A" w:rsidRPr="00F47823">
          <w:rPr>
            <w:rFonts w:ascii="Arial" w:eastAsia="Times New Roman" w:hAnsi="Arial"/>
            <w:color w:val="0000FF"/>
            <w:u w:val="single"/>
            <w:rtl/>
          </w:rPr>
          <w:t>חוק החיילים המשוחררים (החזרה לעבודה), תש"ט- 1949</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4" w:history="1">
        <w:r w:rsidR="006D0B7A" w:rsidRPr="00F47823">
          <w:rPr>
            <w:rFonts w:ascii="Arial" w:eastAsia="Times New Roman" w:hAnsi="Arial"/>
            <w:color w:val="0000FF"/>
            <w:u w:val="single"/>
            <w:rtl/>
          </w:rPr>
          <w:t>חוק שעות עבודה ומנוחה, תשי"א-1951</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5" w:history="1">
        <w:r w:rsidR="006D0B7A" w:rsidRPr="00F47823">
          <w:rPr>
            <w:rFonts w:ascii="Arial" w:eastAsia="Times New Roman" w:hAnsi="Arial"/>
            <w:color w:val="0000FF"/>
            <w:u w:val="single"/>
            <w:rtl/>
          </w:rPr>
          <w:t>חוק חופשה שנתית, תשי"א-1951</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6" w:history="1">
        <w:r w:rsidR="006D0B7A" w:rsidRPr="00F47823">
          <w:rPr>
            <w:rFonts w:ascii="Arial" w:eastAsia="Times New Roman" w:hAnsi="Arial"/>
            <w:color w:val="0000FF"/>
            <w:u w:val="single"/>
            <w:rtl/>
          </w:rPr>
          <w:t>חוק החניכות, תשי"ג-1953</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7" w:history="1">
        <w:r w:rsidR="006D0B7A" w:rsidRPr="00F47823">
          <w:rPr>
            <w:rFonts w:ascii="Arial" w:eastAsia="Times New Roman" w:hAnsi="Arial"/>
            <w:color w:val="0000FF"/>
            <w:u w:val="single"/>
            <w:rtl/>
          </w:rPr>
          <w:t>חוק עבודת הנוער, תשי"ג-1953</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8" w:history="1">
        <w:r w:rsidR="006D0B7A" w:rsidRPr="00F47823">
          <w:rPr>
            <w:rFonts w:ascii="Arial" w:eastAsia="Times New Roman" w:hAnsi="Arial"/>
            <w:color w:val="0000FF"/>
            <w:u w:val="single"/>
            <w:rtl/>
          </w:rPr>
          <w:t>חוק עבודת נשים, תשי"ד-1954</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39" w:history="1">
        <w:r w:rsidR="006D0B7A" w:rsidRPr="00F47823">
          <w:rPr>
            <w:rFonts w:ascii="Arial" w:eastAsia="Times New Roman" w:hAnsi="Arial"/>
            <w:color w:val="0000FF"/>
            <w:u w:val="single"/>
            <w:rtl/>
          </w:rPr>
          <w:t>חוק ארגון הפיקוח על העבודה, תשי"ד-1954</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0" w:history="1">
        <w:r w:rsidR="006D0B7A" w:rsidRPr="00F47823">
          <w:rPr>
            <w:rFonts w:ascii="Arial" w:eastAsia="Times New Roman" w:hAnsi="Arial"/>
            <w:color w:val="0000FF"/>
            <w:u w:val="single"/>
            <w:rtl/>
          </w:rPr>
          <w:t>חוק הגנת השכר, תשי"ח-1958</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1" w:history="1">
        <w:r w:rsidR="006D0B7A" w:rsidRPr="00F47823">
          <w:rPr>
            <w:rFonts w:ascii="Arial" w:eastAsia="Times New Roman" w:hAnsi="Arial"/>
            <w:color w:val="0000FF"/>
            <w:u w:val="single"/>
            <w:rtl/>
          </w:rPr>
          <w:t>חוק שירות התעסוקה, תשי"ט-1959</w:t>
        </w:r>
        <w:r w:rsidR="006D0B7A" w:rsidRPr="00F47823">
          <w:rPr>
            <w:rFonts w:ascii="Arial" w:eastAsia="Times New Roman" w:hAnsi="Arial" w:hint="cs"/>
            <w:color w:val="0000FF"/>
            <w:u w:val="single"/>
            <w:rtl/>
          </w:rPr>
          <w:t>.</w:t>
        </w:r>
      </w:hyperlink>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2" w:history="1">
        <w:r w:rsidR="006D0B7A" w:rsidRPr="00F47823">
          <w:rPr>
            <w:rFonts w:ascii="Arial" w:eastAsia="Times New Roman" w:hAnsi="Arial"/>
            <w:color w:val="0000FF"/>
            <w:u w:val="single"/>
            <w:rtl/>
          </w:rPr>
          <w:t>חוק שירות עבודה בשעת חירום, תשכ"ז-1967</w:t>
        </w:r>
        <w:r w:rsidR="006D0B7A" w:rsidRPr="00F47823">
          <w:rPr>
            <w:rFonts w:ascii="Arial" w:eastAsia="Times New Roman" w:hAnsi="Arial" w:hint="cs"/>
            <w:color w:val="0000FF"/>
            <w:u w:val="single"/>
            <w:rtl/>
          </w:rPr>
          <w:t>.</w:t>
        </w:r>
      </w:hyperlink>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3" w:history="1">
        <w:r w:rsidR="006D0B7A" w:rsidRPr="00F47823">
          <w:rPr>
            <w:rFonts w:ascii="Arial" w:eastAsia="Times New Roman" w:hAnsi="Arial"/>
            <w:color w:val="0000FF"/>
            <w:u w:val="single"/>
            <w:rtl/>
          </w:rPr>
          <w:t>חוק הביטוח הלאומי [נוסח משולב], תשנ"ה-1995</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4" w:history="1">
        <w:r w:rsidR="006D0B7A" w:rsidRPr="00F47823">
          <w:rPr>
            <w:rFonts w:ascii="Arial" w:eastAsia="Times New Roman" w:hAnsi="Arial"/>
            <w:color w:val="0000FF"/>
            <w:u w:val="single"/>
            <w:rtl/>
          </w:rPr>
          <w:t>חוק הסכמים קיבוציים, תשי"ז-1957</w:t>
        </w:r>
        <w:r w:rsidR="006D0B7A" w:rsidRPr="00F47823">
          <w:rPr>
            <w:rFonts w:ascii="Arial" w:eastAsia="Times New Roman" w:hAnsi="Arial" w:hint="cs"/>
            <w:color w:val="0000FF"/>
            <w:u w:val="single"/>
            <w:rtl/>
          </w:rPr>
          <w:t>.</w:t>
        </w:r>
      </w:hyperlink>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5" w:history="1">
        <w:r w:rsidR="006D0B7A" w:rsidRPr="00F47823">
          <w:rPr>
            <w:rFonts w:ascii="Arial" w:eastAsia="Times New Roman" w:hAnsi="Arial"/>
            <w:color w:val="0000FF"/>
            <w:u w:val="single"/>
            <w:rtl/>
          </w:rPr>
          <w:t>חוק שכר מינימום, תשמ"ז-1987</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6" w:history="1">
        <w:r w:rsidR="006D0B7A" w:rsidRPr="00F47823">
          <w:rPr>
            <w:rFonts w:ascii="Arial" w:eastAsia="Times New Roman" w:hAnsi="Arial"/>
            <w:color w:val="0000FF"/>
            <w:u w:val="single"/>
            <w:rtl/>
          </w:rPr>
          <w:t>חוק שוויון ההזדמנויות בעבודה, תשמ"ח-1988</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7" w:history="1">
        <w:r w:rsidR="006D0B7A" w:rsidRPr="00F47823">
          <w:rPr>
            <w:rFonts w:ascii="Arial" w:eastAsia="Times New Roman" w:hAnsi="Arial"/>
            <w:color w:val="0000FF"/>
            <w:u w:val="single"/>
            <w:rtl/>
          </w:rPr>
          <w:t>חוק עובדים זרים (העסקה שלא כדין), תשנ"א-1991</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8" w:history="1">
        <w:r w:rsidR="006D0B7A" w:rsidRPr="00F47823">
          <w:rPr>
            <w:rFonts w:ascii="Arial" w:eastAsia="Times New Roman" w:hAnsi="Arial"/>
            <w:color w:val="0000FF"/>
            <w:u w:val="single"/>
            <w:rtl/>
          </w:rPr>
          <w:t>חוק העסקת עובדים על ידי קבלני כוח אדם, תשנ"ו-1996</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49" w:history="1">
        <w:r w:rsidR="006D0B7A" w:rsidRPr="00F47823">
          <w:rPr>
            <w:rFonts w:ascii="Arial" w:eastAsia="Times New Roman" w:hAnsi="Arial"/>
            <w:color w:val="0000FF"/>
            <w:u w:val="single"/>
            <w:rtl/>
          </w:rPr>
          <w:t>פרק ד' לחוק שוויון זכויות לאנשים עם מוגבלות, תשנ"ח-1998</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50" w:history="1">
        <w:r w:rsidR="006D0B7A" w:rsidRPr="00F47823">
          <w:rPr>
            <w:rFonts w:ascii="Arial" w:eastAsia="Times New Roman" w:hAnsi="Arial"/>
            <w:color w:val="0000FF"/>
            <w:u w:val="single"/>
            <w:rtl/>
          </w:rPr>
          <w:t>סעיף 8 לחוק למניעת הטרדה מינית, תשנ"ח-1998</w:t>
        </w:r>
      </w:hyperlink>
      <w:r w:rsidR="006D0B7A" w:rsidRPr="00F47823">
        <w:rPr>
          <w:rFonts w:ascii="Arial" w:eastAsia="Times New Roman" w:hAnsi="Arial" w:hint="cs"/>
          <w:color w:val="0000FF"/>
          <w:u w:val="single"/>
          <w:rtl/>
        </w:rPr>
        <w:t>.</w:t>
      </w:r>
    </w:p>
    <w:p w:rsidR="006D0B7A" w:rsidRPr="00F47823" w:rsidRDefault="006D0B7A"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r w:rsidRPr="00F47823">
        <w:rPr>
          <w:rFonts w:ascii="Arial" w:eastAsia="Times New Roman" w:hAnsi="Arial"/>
          <w:color w:val="0000FF"/>
          <w:u w:val="single"/>
          <w:rtl/>
        </w:rPr>
        <w:fldChar w:fldCharType="begin"/>
      </w:r>
      <w:r w:rsidRPr="00F47823">
        <w:rPr>
          <w:rFonts w:ascii="Arial" w:eastAsia="Times New Roman" w:hAnsi="Arial"/>
          <w:color w:val="0000FF"/>
          <w:u w:val="single"/>
          <w:rtl/>
        </w:rPr>
        <w:instrText xml:space="preserve"> </w:instrText>
      </w:r>
      <w:r w:rsidRPr="00F47823">
        <w:rPr>
          <w:rFonts w:ascii="Arial" w:eastAsia="Times New Roman" w:hAnsi="Arial"/>
          <w:color w:val="0000FF"/>
          <w:u w:val="single"/>
        </w:rPr>
        <w:instrText>HYPERLINK</w:instrText>
      </w:r>
      <w:r w:rsidRPr="00F47823">
        <w:rPr>
          <w:rFonts w:ascii="Arial" w:eastAsia="Times New Roman" w:hAnsi="Arial"/>
          <w:color w:val="0000FF"/>
          <w:u w:val="single"/>
          <w:rtl/>
        </w:rPr>
        <w:instrText xml:space="preserve"> "</w:instrText>
      </w:r>
      <w:r w:rsidRPr="00F47823">
        <w:rPr>
          <w:rFonts w:ascii="Arial" w:eastAsia="Times New Roman" w:hAnsi="Arial"/>
          <w:color w:val="0000FF"/>
          <w:u w:val="single"/>
        </w:rPr>
        <w:instrText>http://www.tamas.gov.il/NR/exeres/5D0DD993-E5F3-4079-8880-59C5D176F508.htm</w:instrText>
      </w:r>
      <w:r w:rsidRPr="00F47823">
        <w:rPr>
          <w:rFonts w:ascii="Arial" w:eastAsia="Times New Roman" w:hAnsi="Arial"/>
          <w:color w:val="0000FF"/>
          <w:u w:val="single"/>
          <w:rtl/>
        </w:rPr>
        <w:instrText xml:space="preserve">" </w:instrText>
      </w:r>
      <w:r w:rsidRPr="00F47823">
        <w:rPr>
          <w:rFonts w:ascii="Arial" w:eastAsia="Times New Roman" w:hAnsi="Arial"/>
          <w:color w:val="0000FF"/>
          <w:u w:val="single"/>
          <w:rtl/>
        </w:rPr>
        <w:fldChar w:fldCharType="separate"/>
      </w:r>
      <w:r w:rsidRPr="00F47823">
        <w:rPr>
          <w:rFonts w:ascii="Arial" w:eastAsia="Times New Roman" w:hAnsi="Arial"/>
          <w:color w:val="0000FF"/>
          <w:u w:val="single"/>
          <w:rtl/>
        </w:rPr>
        <w:t>חוק הודעה מוקדמת לפיטורים ולהתפטרות, תשס"א-2001</w:t>
      </w:r>
      <w:r w:rsidRPr="00F47823">
        <w:rPr>
          <w:rFonts w:ascii="Arial" w:eastAsia="Times New Roman" w:hAnsi="Arial" w:hint="cs"/>
          <w:color w:val="0000FF"/>
          <w:u w:val="single"/>
          <w:rtl/>
        </w:rPr>
        <w:t>.</w:t>
      </w:r>
    </w:p>
    <w:p w:rsidR="006D0B7A" w:rsidRPr="00F47823" w:rsidRDefault="006D0B7A"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r w:rsidRPr="00F47823">
        <w:rPr>
          <w:rFonts w:ascii="Arial" w:eastAsia="Times New Roman" w:hAnsi="Arial"/>
          <w:color w:val="0000FF"/>
          <w:u w:val="single"/>
          <w:rtl/>
        </w:rPr>
        <w:fldChar w:fldCharType="end"/>
      </w:r>
      <w:hyperlink r:id="rId51" w:history="1">
        <w:r w:rsidRPr="00F47823">
          <w:rPr>
            <w:rFonts w:ascii="Arial" w:eastAsia="Times New Roman" w:hAnsi="Arial"/>
            <w:color w:val="0000FF"/>
            <w:u w:val="single"/>
            <w:rtl/>
          </w:rPr>
          <w:t>סעיף 29 לחוק מידע גנטי, תשס"א-2000</w:t>
        </w:r>
      </w:hyperlink>
      <w:r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52" w:history="1">
        <w:r w:rsidR="006D0B7A" w:rsidRPr="00F47823">
          <w:rPr>
            <w:rFonts w:ascii="Arial" w:eastAsia="Times New Roman" w:hAnsi="Arial"/>
            <w:color w:val="0000FF"/>
            <w:u w:val="single"/>
            <w:rtl/>
          </w:rPr>
          <w:t>חוק הודעה לעובד (תנאי עבודה), תשס"ב-2002</w:t>
        </w:r>
      </w:hyperlink>
      <w:r w:rsidR="006D0B7A" w:rsidRPr="00F47823">
        <w:rPr>
          <w:rFonts w:ascii="Arial" w:eastAsia="Times New Roman" w:hAnsi="Arial" w:hint="cs"/>
          <w:color w:val="0000FF"/>
          <w:u w:val="single"/>
          <w:rtl/>
        </w:rPr>
        <w:t>.</w:t>
      </w:r>
    </w:p>
    <w:p w:rsidR="006D0B7A" w:rsidRPr="00F47823" w:rsidRDefault="003A659B" w:rsidP="00C82A94">
      <w:pPr>
        <w:widowControl w:val="0"/>
        <w:numPr>
          <w:ilvl w:val="0"/>
          <w:numId w:val="123"/>
        </w:numPr>
        <w:tabs>
          <w:tab w:val="left" w:pos="1021"/>
          <w:tab w:val="left" w:pos="1474"/>
          <w:tab w:val="left" w:pos="1928"/>
          <w:tab w:val="left" w:pos="2381"/>
          <w:tab w:val="left" w:pos="2835"/>
          <w:tab w:val="right" w:leader="dot" w:pos="6259"/>
        </w:tabs>
        <w:suppressAutoHyphens/>
        <w:autoSpaceDE w:val="0"/>
        <w:autoSpaceDN w:val="0"/>
        <w:spacing w:line="240" w:lineRule="auto"/>
        <w:ind w:left="606" w:right="1134" w:hanging="357"/>
        <w:rPr>
          <w:rFonts w:ascii="Arial" w:eastAsia="Times New Roman" w:hAnsi="Arial"/>
          <w:color w:val="0000FF"/>
          <w:u w:val="single"/>
          <w:rtl/>
        </w:rPr>
      </w:pPr>
      <w:hyperlink r:id="rId53" w:history="1">
        <w:r w:rsidR="006D0B7A" w:rsidRPr="00F47823">
          <w:rPr>
            <w:rFonts w:ascii="Arial" w:eastAsia="Times New Roman" w:hAnsi="Arial"/>
            <w:color w:val="0000FF"/>
            <w:u w:val="single"/>
            <w:rtl/>
          </w:rPr>
          <w:t>חוק הגנה על עובדים בשעת חירום, תשס"ו-2006</w:t>
        </w:r>
      </w:hyperlink>
      <w:r w:rsidR="006D0B7A" w:rsidRPr="00F47823">
        <w:rPr>
          <w:rFonts w:ascii="Arial" w:eastAsia="Times New Roman" w:hAnsi="Arial" w:hint="cs"/>
          <w:color w:val="0000FF"/>
          <w:u w:val="single"/>
          <w:rtl/>
        </w:rPr>
        <w:t>.</w:t>
      </w:r>
    </w:p>
    <w:p w:rsidR="006D0B7A" w:rsidRPr="00F47823" w:rsidRDefault="003A659B" w:rsidP="00C82A94">
      <w:pPr>
        <w:numPr>
          <w:ilvl w:val="0"/>
          <w:numId w:val="123"/>
        </w:numPr>
        <w:spacing w:line="240" w:lineRule="auto"/>
        <w:ind w:left="606" w:hanging="357"/>
        <w:jc w:val="left"/>
        <w:rPr>
          <w:bCs/>
          <w:i/>
          <w:color w:val="0000FF"/>
          <w:u w:val="single"/>
        </w:rPr>
      </w:pPr>
      <w:hyperlink r:id="rId54" w:history="1">
        <w:r w:rsidR="006D0B7A" w:rsidRPr="00F47823">
          <w:rPr>
            <w:color w:val="0000FF"/>
            <w:u w:val="single"/>
            <w:rtl/>
          </w:rPr>
          <w:t xml:space="preserve">סעיף 5א לחוק הגנה על עובדים (חשיפת עבירות ופגיעה בטוהר המידות או </w:t>
        </w:r>
        <w:proofErr w:type="spellStart"/>
        <w:r w:rsidR="006D0B7A" w:rsidRPr="00F47823">
          <w:rPr>
            <w:color w:val="0000FF"/>
            <w:u w:val="single"/>
            <w:rtl/>
          </w:rPr>
          <w:t>במינהל</w:t>
        </w:r>
        <w:proofErr w:type="spellEnd"/>
        <w:r w:rsidR="006D0B7A" w:rsidRPr="00F47823">
          <w:rPr>
            <w:color w:val="0000FF"/>
            <w:u w:val="single"/>
            <w:rtl/>
          </w:rPr>
          <w:t xml:space="preserve"> התקין), תשנ"ז-1997</w:t>
        </w:r>
      </w:hyperlink>
      <w:r w:rsidR="006D0B7A" w:rsidRPr="00F47823">
        <w:rPr>
          <w:rFonts w:hint="cs"/>
          <w:b/>
          <w:color w:val="0000FF"/>
          <w:u w:val="single"/>
          <w:rtl/>
        </w:rPr>
        <w:t>.</w:t>
      </w:r>
    </w:p>
    <w:p w:rsidR="006D0B7A" w:rsidRPr="00F47823" w:rsidRDefault="006D0B7A" w:rsidP="006D0B7A">
      <w:pPr>
        <w:spacing w:line="240" w:lineRule="auto"/>
        <w:ind w:left="606"/>
        <w:jc w:val="left"/>
        <w:rPr>
          <w:bCs/>
          <w:i/>
          <w:color w:val="0000FF"/>
          <w:u w:val="single"/>
        </w:rPr>
      </w:pPr>
    </w:p>
    <w:p w:rsidR="006D0B7A" w:rsidRPr="00F47823" w:rsidRDefault="006D0B7A" w:rsidP="006D0B7A">
      <w:pPr>
        <w:spacing w:line="240" w:lineRule="auto"/>
        <w:ind w:left="606"/>
        <w:jc w:val="left"/>
        <w:rPr>
          <w:bCs/>
          <w:i/>
          <w:color w:val="0000FF"/>
          <w:u w:val="single"/>
          <w:rtl/>
        </w:rPr>
      </w:pPr>
      <w:r w:rsidRPr="00F47823">
        <w:rPr>
          <w:rFonts w:ascii="Arial" w:hAnsi="Arial"/>
          <w:sz w:val="22"/>
          <w:szCs w:val="22"/>
          <w:rtl/>
        </w:rPr>
        <w:lastRenderedPageBreak/>
        <w:t>בתצהירי זה, משמעותו של המונח "</w:t>
      </w:r>
      <w:r w:rsidRPr="00F47823">
        <w:rPr>
          <w:rFonts w:ascii="Arial" w:hAnsi="Arial"/>
          <w:b/>
          <w:bCs/>
          <w:sz w:val="22"/>
          <w:szCs w:val="22"/>
          <w:rtl/>
        </w:rPr>
        <w:t>בעל זיקה</w:t>
      </w:r>
      <w:r w:rsidRPr="00F47823">
        <w:rPr>
          <w:rFonts w:ascii="Arial" w:hAnsi="Arial"/>
          <w:sz w:val="22"/>
          <w:szCs w:val="22"/>
          <w:rtl/>
        </w:rPr>
        <w:t>" כהגדרתו בחוק עסקאות גופים ציבוריים התשל"ו-1976 (להלן</w:t>
      </w:r>
      <w:r w:rsidRPr="00F47823">
        <w:rPr>
          <w:rFonts w:ascii="Arial" w:hAnsi="Arial" w:hint="cs"/>
          <w:sz w:val="22"/>
          <w:szCs w:val="22"/>
          <w:rtl/>
        </w:rPr>
        <w:t>:</w:t>
      </w:r>
      <w:r w:rsidRPr="00F47823">
        <w:rPr>
          <w:rFonts w:ascii="Arial" w:hAnsi="Arial"/>
          <w:sz w:val="22"/>
          <w:szCs w:val="22"/>
          <w:rtl/>
        </w:rPr>
        <w:t xml:space="preserve">  "</w:t>
      </w:r>
      <w:r w:rsidRPr="00F47823">
        <w:rPr>
          <w:rFonts w:ascii="Arial" w:hAnsi="Arial"/>
          <w:b/>
          <w:bCs/>
          <w:sz w:val="22"/>
          <w:szCs w:val="22"/>
          <w:rtl/>
        </w:rPr>
        <w:t>חוק עסקאות גופים ציבוריים</w:t>
      </w:r>
      <w:r w:rsidRPr="00F47823">
        <w:rPr>
          <w:rFonts w:ascii="Arial" w:hAnsi="Arial"/>
          <w:sz w:val="22"/>
          <w:szCs w:val="22"/>
          <w:rtl/>
        </w:rPr>
        <w:t xml:space="preserve">"). אני מאשר/ת כי הוסברה לי משמעותו של מונח זה וכי אני מבין/ה אותו. </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rtl/>
        </w:rPr>
      </w:pPr>
      <w:r w:rsidRPr="00F47823">
        <w:rPr>
          <w:rFonts w:ascii="David" w:hAnsi="David" w:hint="cs"/>
          <w:rtl/>
        </w:rPr>
        <w:t xml:space="preserve">הגוף, "בעל זיקה" אליו ובעל שליטה בו, לא הורשעו בפלילים בגין הפרת דיני עבודה בתקופה שקדמה למועד מתן ההצעה של הגוף לצורך ההתקשרות במסגרת המכרז הנדון.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 xml:space="preserve">הגוף, "בעל זיקה" אליו ובעל שליטה בו, הורשעו בפלילים בגין הפרת דיני עבודה בתקופה שקדמה למועד מתן ההצעה של הגוף לצורך ההתקשרות במסגרת המכרז הנדון  </w:t>
      </w:r>
      <w:r w:rsidRPr="00F47823">
        <w:rPr>
          <w:rFonts w:ascii="David" w:hAnsi="David" w:hint="cs"/>
          <w:b/>
          <w:bCs/>
          <w:rtl/>
        </w:rPr>
        <w:t>(במידה והיו הרשעות כדלקמן, יש לציין מהן ולצרף את פסק הדין החלוט שניתן בהן).</w:t>
      </w:r>
    </w:p>
    <w:p w:rsidR="006D0B7A" w:rsidRPr="00F47823" w:rsidRDefault="006D0B7A" w:rsidP="006D0B7A">
      <w:pPr>
        <w:overflowPunct w:val="0"/>
        <w:autoSpaceDE w:val="0"/>
        <w:autoSpaceDN w:val="0"/>
        <w:adjustRightInd w:val="0"/>
        <w:spacing w:line="240" w:lineRule="auto"/>
        <w:ind w:left="360" w:right="720"/>
        <w:textAlignment w:val="baseline"/>
        <w:rPr>
          <w:rFonts w:ascii="David" w:hAnsi="David"/>
          <w:rtl/>
        </w:rPr>
      </w:pPr>
      <w:r w:rsidRPr="00F47823">
        <w:rPr>
          <w:rFonts w:ascii="David" w:hAnsi="David" w:hint="cs"/>
          <w:rtl/>
        </w:rPr>
        <w:t>מילוי סעיף זה נדרש גם על ידי בעלי השליטה במציע.</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 כי:</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 xml:space="preserve">חברות אחרות בשליטת מי מבעלי השליטה במציע לא הורשעו בפלילים בגין הפרת דיני עבודה בתקופה שקדמה למועד מתן ההצעה של הגוף לצורך ההתקשרות במסגרת המכרז הנדון.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 xml:space="preserve">חברות אחרות בשליטת מי מבעלי השליטה במציע הורשעו בפלילים בגין הפרת דיני עבודה בתקופה שקדמה למועד מתן ההצעה של הגוף לצורך ההתקשרות במסגרת המכרז הנדון </w:t>
      </w:r>
      <w:r w:rsidRPr="00F47823">
        <w:rPr>
          <w:rFonts w:ascii="David" w:hAnsi="David" w:hint="cs"/>
          <w:b/>
          <w:bCs/>
          <w:rtl/>
        </w:rPr>
        <w:t>(במידה והתקיימו הרשעות כלשהן יש לציין מהן ולצרף את פסק הדין החלוט שניתן בהן).</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 כי:</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rPr>
      </w:pPr>
      <w:r w:rsidRPr="00F47823">
        <w:rPr>
          <w:rFonts w:ascii="David" w:hAnsi="David" w:hint="cs"/>
          <w:rtl/>
        </w:rPr>
        <w:t xml:space="preserve">לא הושתו קנסות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בשנתיים האחרונות שקדמו למועד האחרון להגשת הצעות.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הושתו קנסות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בשנתיים האחרונות שקדמו למועד האחרון להגשת הצעות (</w:t>
      </w:r>
      <w:r w:rsidRPr="00F47823">
        <w:rPr>
          <w:rFonts w:ascii="David" w:hAnsi="David" w:hint="cs"/>
          <w:b/>
          <w:bCs/>
          <w:rtl/>
        </w:rPr>
        <w:t>במידה והושתו קנסות כאמור יש לפרטם במסגרת ההצעה).</w:t>
      </w:r>
    </w:p>
    <w:p w:rsidR="006D0B7A" w:rsidRPr="00F47823" w:rsidRDefault="006D0B7A" w:rsidP="00C82A94">
      <w:pPr>
        <w:numPr>
          <w:ilvl w:val="0"/>
          <w:numId w:val="125"/>
        </w:numPr>
        <w:spacing w:line="240" w:lineRule="auto"/>
        <w:jc w:val="left"/>
        <w:rPr>
          <w:rFonts w:ascii="Calibri" w:hAnsi="Calibri"/>
          <w:b/>
          <w:bCs/>
          <w:rtl/>
        </w:rPr>
      </w:pPr>
      <w:r w:rsidRPr="00F47823">
        <w:rPr>
          <w:rFonts w:ascii="David" w:hAnsi="David" w:hint="cs"/>
          <w:b/>
          <w:bCs/>
          <w:rtl/>
        </w:rPr>
        <w:t xml:space="preserve">כמו כן הנני מצהיר (למילוי ולסימון </w:t>
      </w:r>
      <w:r w:rsidRPr="00F47823">
        <w:rPr>
          <w:rFonts w:ascii="Calibri" w:hAnsi="Calibri"/>
          <w:b/>
          <w:bCs/>
        </w:rPr>
        <w:t>X</w:t>
      </w:r>
      <w:r w:rsidRPr="00F47823">
        <w:rPr>
          <w:rFonts w:ascii="Calibri" w:hAnsi="Calibri" w:hint="cs"/>
          <w:b/>
          <w:bCs/>
          <w:rtl/>
        </w:rPr>
        <w:t xml:space="preserve"> בעיגול הנכון) כי:</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rPr>
      </w:pPr>
      <w:r w:rsidRPr="00F47823">
        <w:rPr>
          <w:rFonts w:ascii="David" w:hAnsi="David" w:hint="cs"/>
          <w:rtl/>
        </w:rPr>
        <w:t xml:space="preserve">לא 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בשלוש השנים האחרונות שקדמו למועד האחרון להגשת הצעות.  </w:t>
      </w:r>
    </w:p>
    <w:p w:rsidR="006D0B7A" w:rsidRPr="00F47823" w:rsidRDefault="006D0B7A" w:rsidP="00C82A94">
      <w:pPr>
        <w:numPr>
          <w:ilvl w:val="0"/>
          <w:numId w:val="124"/>
        </w:numPr>
        <w:overflowPunct w:val="0"/>
        <w:autoSpaceDE w:val="0"/>
        <w:autoSpaceDN w:val="0"/>
        <w:adjustRightInd w:val="0"/>
        <w:spacing w:line="240" w:lineRule="auto"/>
        <w:textAlignment w:val="baseline"/>
        <w:rPr>
          <w:rFonts w:ascii="David" w:hAnsi="David"/>
          <w:b/>
          <w:bCs/>
        </w:rPr>
      </w:pPr>
      <w:r w:rsidRPr="00F47823">
        <w:rPr>
          <w:rFonts w:ascii="David" w:hAnsi="David" w:hint="cs"/>
          <w:rtl/>
        </w:rPr>
        <w:t>הושתו עיצומים כספיים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בשלוש השנים האחרונות שקדמו למועד האחרון להגשת הצעות (</w:t>
      </w:r>
      <w:r w:rsidRPr="00F47823">
        <w:rPr>
          <w:rFonts w:ascii="David" w:hAnsi="David" w:hint="cs"/>
          <w:b/>
          <w:bCs/>
          <w:rtl/>
        </w:rPr>
        <w:t>במידה והושתו עיצומים כאמור יש לפרטם במסגרת ההצעה).</w:t>
      </w:r>
    </w:p>
    <w:p w:rsidR="006D0B7A" w:rsidRPr="00F47823" w:rsidRDefault="006D0B7A" w:rsidP="006D0B7A">
      <w:pPr>
        <w:spacing w:line="240" w:lineRule="auto"/>
        <w:rPr>
          <w:rFonts w:ascii="David" w:hAnsi="David"/>
          <w:rtl/>
        </w:rPr>
      </w:pPr>
    </w:p>
    <w:p w:rsidR="006D0B7A" w:rsidRPr="00F47823" w:rsidRDefault="006D0B7A" w:rsidP="006D0B7A">
      <w:pPr>
        <w:spacing w:line="240" w:lineRule="auto"/>
        <w:rPr>
          <w:rFonts w:ascii="David" w:hAnsi="David"/>
          <w:rtl/>
        </w:rPr>
      </w:pPr>
      <w:r w:rsidRPr="00F47823">
        <w:rPr>
          <w:rFonts w:ascii="David" w:hAnsi="David" w:hint="cs"/>
          <w:rtl/>
        </w:rPr>
        <w:t>זה שמי, להלן חתימתי ותוכן תצהירי דלעיל אמת: _____________________________</w:t>
      </w:r>
    </w:p>
    <w:p w:rsidR="006D0B7A" w:rsidRPr="00F47823" w:rsidRDefault="006D0B7A" w:rsidP="006D0B7A">
      <w:pPr>
        <w:spacing w:line="276" w:lineRule="auto"/>
        <w:rPr>
          <w:rFonts w:ascii="David" w:hAnsi="David"/>
          <w:rtl/>
        </w:rPr>
      </w:pPr>
    </w:p>
    <w:p w:rsidR="006D0B7A" w:rsidRPr="00F47823" w:rsidRDefault="006D0B7A" w:rsidP="006D0B7A">
      <w:pPr>
        <w:spacing w:line="276" w:lineRule="auto"/>
        <w:rPr>
          <w:rFonts w:ascii="David" w:hAnsi="David"/>
          <w:b/>
          <w:bCs/>
          <w:rtl/>
        </w:rPr>
      </w:pPr>
    </w:p>
    <w:p w:rsidR="006D0B7A" w:rsidRPr="00F47823" w:rsidRDefault="006D0B7A" w:rsidP="006D0B7A">
      <w:pPr>
        <w:rPr>
          <w:rFonts w:ascii="David" w:hAnsi="David"/>
          <w:b/>
          <w:bCs/>
          <w:rtl/>
        </w:rPr>
      </w:pPr>
      <w:r w:rsidRPr="00F47823">
        <w:rPr>
          <w:rFonts w:ascii="David" w:hAnsi="David" w:hint="cs"/>
          <w:b/>
          <w:bCs/>
          <w:rtl/>
        </w:rPr>
        <w:t>אישור</w:t>
      </w:r>
    </w:p>
    <w:p w:rsidR="006D0B7A" w:rsidRPr="00F47823" w:rsidRDefault="006D0B7A" w:rsidP="006D0B7A">
      <w:pPr>
        <w:rPr>
          <w:rFonts w:ascii="David" w:hAnsi="David"/>
          <w:rtl/>
        </w:rPr>
      </w:pPr>
      <w:r w:rsidRPr="00F47823">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D0B7A" w:rsidRPr="00F47823" w:rsidRDefault="006D0B7A" w:rsidP="006D0B7A">
      <w:pPr>
        <w:rPr>
          <w:rFonts w:ascii="David" w:hAnsi="David"/>
          <w:rtl/>
        </w:rPr>
      </w:pPr>
      <w:r w:rsidRPr="00F47823">
        <w:rPr>
          <w:rFonts w:ascii="David" w:hAnsi="David" w:hint="cs"/>
          <w:rtl/>
        </w:rPr>
        <w:t>___________</w:t>
      </w:r>
      <w:r w:rsidRPr="00F47823">
        <w:rPr>
          <w:rFonts w:ascii="David" w:hAnsi="David" w:hint="cs"/>
          <w:rtl/>
        </w:rPr>
        <w:tab/>
        <w:t xml:space="preserve">              ______________________</w:t>
      </w:r>
      <w:r w:rsidRPr="00F47823">
        <w:rPr>
          <w:rFonts w:ascii="David" w:hAnsi="David" w:hint="cs"/>
          <w:rtl/>
        </w:rPr>
        <w:tab/>
        <w:t xml:space="preserve">        ___________</w:t>
      </w:r>
      <w:r w:rsidRPr="00F47823">
        <w:rPr>
          <w:rFonts w:ascii="David" w:hAnsi="David" w:hint="cs"/>
          <w:rtl/>
        </w:rPr>
        <w:tab/>
      </w:r>
      <w:r w:rsidRPr="00F47823">
        <w:rPr>
          <w:rFonts w:ascii="David" w:hAnsi="David" w:hint="cs"/>
          <w:rtl/>
        </w:rPr>
        <w:tab/>
      </w:r>
    </w:p>
    <w:p w:rsidR="006D0B7A" w:rsidRPr="00F47823" w:rsidRDefault="006D0B7A" w:rsidP="006D0B7A">
      <w:pPr>
        <w:rPr>
          <w:rFonts w:ascii="David" w:hAnsi="David"/>
        </w:rPr>
      </w:pPr>
      <w:r w:rsidRPr="00F47823">
        <w:rPr>
          <w:rFonts w:ascii="David" w:hAnsi="David" w:hint="cs"/>
          <w:rtl/>
        </w:rPr>
        <w:t xml:space="preserve">        תאריך                  </w:t>
      </w:r>
      <w:r w:rsidRPr="00F47823">
        <w:rPr>
          <w:rFonts w:ascii="David" w:hAnsi="David" w:hint="cs"/>
          <w:rtl/>
        </w:rPr>
        <w:tab/>
        <w:t xml:space="preserve">   חותמת ומספר רישיון עורך דין </w:t>
      </w:r>
      <w:r w:rsidRPr="00F47823">
        <w:rPr>
          <w:rFonts w:ascii="David" w:hAnsi="David" w:hint="cs"/>
          <w:rtl/>
        </w:rPr>
        <w:tab/>
        <w:t xml:space="preserve">          חתימת עוה"ד</w:t>
      </w:r>
    </w:p>
    <w:p w:rsidR="006D0B7A" w:rsidRPr="00F47823" w:rsidRDefault="006D0B7A" w:rsidP="006D0B7A">
      <w:pPr>
        <w:spacing w:line="240" w:lineRule="auto"/>
        <w:rPr>
          <w:b/>
          <w:bCs/>
          <w:color w:val="000000"/>
          <w:sz w:val="28"/>
          <w:szCs w:val="28"/>
          <w:u w:val="single"/>
          <w:rtl/>
          <w:lang w:eastAsia="he-IL"/>
        </w:rPr>
      </w:pPr>
    </w:p>
    <w:p w:rsidR="006D0B7A" w:rsidRPr="00F47823" w:rsidRDefault="006D0B7A" w:rsidP="006D0B7A">
      <w:pPr>
        <w:spacing w:line="240" w:lineRule="auto"/>
        <w:rPr>
          <w:b/>
          <w:bCs/>
          <w:color w:val="000000"/>
          <w:sz w:val="28"/>
          <w:szCs w:val="28"/>
          <w:u w:val="single"/>
          <w:rtl/>
          <w:lang w:eastAsia="he-IL"/>
        </w:rPr>
      </w:pPr>
      <w:r w:rsidRPr="00F47823">
        <w:rPr>
          <w:rFonts w:hint="cs"/>
          <w:b/>
          <w:bCs/>
          <w:color w:val="000000"/>
          <w:sz w:val="28"/>
          <w:szCs w:val="28"/>
          <w:u w:val="single"/>
          <w:rtl/>
          <w:lang w:eastAsia="he-IL"/>
        </w:rPr>
        <w:lastRenderedPageBreak/>
        <w:t xml:space="preserve">נספח ב': </w:t>
      </w:r>
    </w:p>
    <w:p w:rsidR="006D0B7A" w:rsidRPr="00F47823" w:rsidRDefault="006D0B7A" w:rsidP="006D0B7A">
      <w:pPr>
        <w:spacing w:line="240" w:lineRule="auto"/>
        <w:rPr>
          <w:b/>
          <w:bCs/>
          <w:color w:val="000000"/>
          <w:sz w:val="28"/>
          <w:szCs w:val="28"/>
          <w:rtl/>
          <w:lang w:eastAsia="he-IL"/>
        </w:rPr>
      </w:pPr>
      <w:r w:rsidRPr="00F47823">
        <w:rPr>
          <w:rFonts w:hint="cs"/>
          <w:b/>
          <w:bCs/>
          <w:color w:val="000000"/>
          <w:sz w:val="28"/>
          <w:szCs w:val="28"/>
          <w:rtl/>
          <w:lang w:eastAsia="he-IL"/>
        </w:rPr>
        <w:t>תצהיר אודות אי הרשעות בנוגע לחוקי העבודה</w:t>
      </w:r>
    </w:p>
    <w:p w:rsidR="006D0B7A" w:rsidRPr="00F47823" w:rsidRDefault="006D0B7A" w:rsidP="006D0B7A">
      <w:pPr>
        <w:spacing w:line="240" w:lineRule="auto"/>
        <w:jc w:val="right"/>
        <w:rPr>
          <w:b/>
          <w:bCs/>
          <w:color w:val="000000"/>
          <w:rtl/>
          <w:lang w:eastAsia="he-IL"/>
        </w:rPr>
      </w:pPr>
      <w:r w:rsidRPr="00F47823">
        <w:rPr>
          <w:rFonts w:hint="cs"/>
          <w:b/>
          <w:bCs/>
          <w:color w:val="000000"/>
          <w:rtl/>
          <w:lang w:eastAsia="he-IL"/>
        </w:rPr>
        <w:t>תאריך:___________</w:t>
      </w:r>
    </w:p>
    <w:p w:rsidR="006D0B7A" w:rsidRPr="00F47823" w:rsidRDefault="006D0B7A" w:rsidP="006D0B7A">
      <w:pPr>
        <w:widowControl w:val="0"/>
        <w:adjustRightInd w:val="0"/>
        <w:spacing w:before="40" w:after="40" w:line="240" w:lineRule="auto"/>
        <w:ind w:right="284"/>
        <w:textAlignment w:val="baseline"/>
        <w:rPr>
          <w:rFonts w:ascii="FrankRuehl" w:eastAsia="Times New Roman" w:hAnsi="FrankRuehl"/>
          <w:b/>
          <w:bCs/>
          <w:rt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rPr>
          <w:b/>
          <w:bCs/>
          <w:color w:val="000000"/>
          <w:u w:val="single"/>
          <w:rtl/>
          <w:lang w:eastAsia="he-IL"/>
        </w:rPr>
      </w:pPr>
    </w:p>
    <w:p w:rsidR="006D0B7A" w:rsidRPr="00F47823" w:rsidRDefault="006D0B7A" w:rsidP="006D0B7A">
      <w:pPr>
        <w:rPr>
          <w:rFonts w:ascii="David" w:hAnsi="David"/>
          <w:rtl/>
        </w:rPr>
      </w:pPr>
      <w:r w:rsidRPr="00F47823">
        <w:rPr>
          <w:rFonts w:ascii="David" w:hAnsi="David" w:hint="cs"/>
          <w:rtl/>
        </w:rPr>
        <w:t>אני הח"מ __________ ת.ז. _______________ לאחר שהוזהרתי כי עלי לומר את האמת וכי אהיה צפוי לעונשים הקבועים בחוק אם לא אעשה כן, מצהיר/ה בזה כדלקמן:</w:t>
      </w:r>
    </w:p>
    <w:p w:rsidR="006D0B7A" w:rsidRPr="00F47823" w:rsidRDefault="006D0B7A" w:rsidP="006D0B7A">
      <w:pPr>
        <w:rPr>
          <w:rFonts w:ascii="David" w:hAnsi="David"/>
          <w:rtl/>
        </w:rPr>
      </w:pPr>
      <w:r w:rsidRPr="00F47823">
        <w:rPr>
          <w:rFonts w:ascii="David" w:hAnsi="David" w:hint="cs"/>
          <w:rtl/>
        </w:rPr>
        <w:t>הנני נותן תצהיר זה בשם ___________________ שהוא הגוף המבקש להתקשר עם המזמין (להלן – הגוף). אני מצהיר/ה כי הנני מוסמך/ת לתת תצהיר זה בשם הגוף.</w:t>
      </w:r>
    </w:p>
    <w:p w:rsidR="006D0B7A" w:rsidRPr="00F47823" w:rsidRDefault="006D0B7A" w:rsidP="006D0B7A">
      <w:pPr>
        <w:rPr>
          <w:rFonts w:ascii="David" w:hAnsi="David"/>
        </w:rPr>
      </w:pPr>
      <w:r w:rsidRPr="00F47823">
        <w:rPr>
          <w:rFonts w:ascii="David" w:hAnsi="David" w:hint="cs"/>
          <w:rtl/>
        </w:rPr>
        <w:t xml:space="preserve">אני מצהיר כי הגוף ובעל זיקה בו, כהגדרתו בחוק עסקאות גופים ציבוריים, התשל"ו-1976, לא הורשעו ביותר משתי עברות בגין הפרת חוקי העבודה וצווי ההרחבה, המפורטים להלן, ב-3 השנים האחרונות ממועד ההרשעה האחרונה ועד המועד האחרון להגשת הצעות במכרז. </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w:t>
      </w:r>
      <w:r w:rsidRPr="00F47823">
        <w:rPr>
          <w:rFonts w:eastAsia="Times New Roman" w:hint="cs"/>
          <w:noProof/>
          <w:rtl/>
          <w:lang w:eastAsia="he-IL"/>
        </w:rPr>
        <w:tab/>
        <w:t>מתן חופשה שנתית לפי פרק שני לחוק חופשה שנתית;</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w:t>
      </w:r>
      <w:r w:rsidRPr="00F47823">
        <w:rPr>
          <w:rFonts w:eastAsia="Times New Roman" w:hint="cs"/>
          <w:noProof/>
          <w:rtl/>
          <w:lang w:eastAsia="he-IL"/>
        </w:rPr>
        <w:tab/>
        <w:t>תשלום דמי חופשה לפי סעיפים 10 ו-11 לחוק חופשה שנתית;</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(3)</w:t>
      </w:r>
      <w:r w:rsidRPr="00F47823">
        <w:rPr>
          <w:rFonts w:eastAsia="Times New Roman" w:hint="cs"/>
          <w:noProof/>
          <w:rtl/>
          <w:lang w:eastAsia="he-IL"/>
        </w:rPr>
        <w:tab/>
        <w:t>תשלום פדיון חופשה לפי סעיף 13 לחוק חופשה שנתית;</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(4)</w:t>
      </w:r>
      <w:r w:rsidRPr="00F47823">
        <w:rPr>
          <w:rFonts w:eastAsia="Times New Roman" w:hint="cs"/>
          <w:noProof/>
          <w:rtl/>
          <w:lang w:eastAsia="he-IL"/>
        </w:rPr>
        <w:tab/>
        <w:t>איסור העסקה בשעות נוספות שאינה מותרת או בלא היתר לפי סעיף 6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(5)</w:t>
      </w:r>
      <w:r w:rsidRPr="00F47823">
        <w:rPr>
          <w:rFonts w:eastAsia="Times New Roman" w:hint="cs"/>
          <w:noProof/>
          <w:rtl/>
          <w:lang w:eastAsia="he-IL"/>
        </w:rPr>
        <w:tab/>
        <w:t>איסור העסקה בשעות נוספות או במנוחה השבועית שלא בהתאם להוראות היתר שניתן לפי הפרק הרביעי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(6)</w:t>
      </w:r>
      <w:r w:rsidRPr="00F47823">
        <w:rPr>
          <w:rFonts w:eastAsia="Times New Roman" w:hint="cs"/>
          <w:noProof/>
          <w:rtl/>
          <w:lang w:eastAsia="he-IL"/>
        </w:rPr>
        <w:tab/>
        <w:t>איסור העסקה במנוחה השבועית בלא היתר, לפי סעיף 9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(7)</w:t>
      </w:r>
      <w:r w:rsidRPr="00F47823">
        <w:rPr>
          <w:rFonts w:eastAsia="Times New Roman" w:hint="cs"/>
          <w:noProof/>
          <w:rtl/>
          <w:lang w:eastAsia="he-IL"/>
        </w:rPr>
        <w:tab/>
        <w:t>תשלום גמול שעות נוספות לפי סעיף 16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(8)</w:t>
      </w:r>
      <w:r w:rsidRPr="00F47823">
        <w:rPr>
          <w:rFonts w:eastAsia="Times New Roman" w:hint="cs"/>
          <w:noProof/>
          <w:rtl/>
          <w:lang w:eastAsia="he-IL"/>
        </w:rPr>
        <w:tab/>
        <w:t>תשלום גמול עבודה במנוחה השבועית לפי סעיף 17 לחוק שעות עבודה ומנוחה;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(9)</w:t>
      </w:r>
      <w:r w:rsidRPr="00F47823">
        <w:rPr>
          <w:rFonts w:eastAsia="Times New Roman" w:hint="cs"/>
          <w:noProof/>
          <w:rtl/>
          <w:lang w:eastAsia="he-IL"/>
        </w:rPr>
        <w:tab/>
        <w:t>איסור העסקת נער מעבר לשעות העבודה הקבועות בסעיף 20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(10)</w:t>
      </w:r>
      <w:r w:rsidRPr="00F47823">
        <w:rPr>
          <w:rFonts w:eastAsia="Times New Roman" w:hint="cs"/>
          <w:noProof/>
          <w:rtl/>
          <w:lang w:eastAsia="he-IL"/>
        </w:rPr>
        <w:tab/>
        <w:t>איסור העסקת נער במנוחה השבועית לפי סעיף 21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(11)</w:t>
      </w:r>
      <w:r w:rsidRPr="00F47823">
        <w:rPr>
          <w:rFonts w:eastAsia="Times New Roman" w:hint="cs"/>
          <w:noProof/>
          <w:rtl/>
          <w:lang w:eastAsia="he-IL"/>
        </w:rPr>
        <w:tab/>
        <w:t>איסור העסקת נער בעבודת לילה בלא היתר לפי סעיף 24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(12)</w:t>
      </w:r>
      <w:r w:rsidRPr="00F47823">
        <w:rPr>
          <w:rFonts w:eastAsia="Times New Roman" w:hint="cs"/>
          <w:noProof/>
          <w:rtl/>
          <w:lang w:eastAsia="he-IL"/>
        </w:rPr>
        <w:tab/>
        <w:t>איסור העסקת נער בעבודת לילה שלא בהתאם להוראות היתר לפי סעיף 25 לחוק עבודת הנוער;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(13)</w:t>
      </w:r>
      <w:r w:rsidRPr="00F47823">
        <w:rPr>
          <w:rFonts w:eastAsia="Times New Roman" w:hint="cs"/>
          <w:noProof/>
          <w:rtl/>
          <w:lang w:eastAsia="he-IL"/>
        </w:rPr>
        <w:tab/>
        <w:t>איסור ניכוי סכומים משכרו של עובד לפי סעיף 25 לחוק הגנת השכר – כשניכוי הסכומים היה ביוזמת מזמין השירות או לפי הוראותיו;</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rPr>
          <w:rFonts w:eastAsia="Times New Roman"/>
          <w:noProof/>
          <w:rtl/>
          <w:lang w:eastAsia="he-IL"/>
        </w:rPr>
      </w:pPr>
      <w:r w:rsidRPr="00F47823">
        <w:rPr>
          <w:rFonts w:eastAsia="Times New Roman" w:hint="cs"/>
          <w:noProof/>
          <w:rtl/>
          <w:lang w:eastAsia="he-IL"/>
        </w:rPr>
        <w:t>(14)</w:t>
      </w:r>
      <w:r w:rsidRPr="00F47823">
        <w:rPr>
          <w:rFonts w:eastAsia="Times New Roman" w:hint="cs"/>
          <w:noProof/>
          <w:rtl/>
          <w:lang w:eastAsia="he-IL"/>
        </w:rPr>
        <w:tab/>
        <w:t>העברת סכומים שנוכו, לפי סעיף 25א לחוק הגנת השכר;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(15)</w:t>
      </w:r>
      <w:r w:rsidRPr="00F47823">
        <w:rPr>
          <w:rFonts w:eastAsia="Times New Roman" w:hint="cs"/>
          <w:noProof/>
          <w:rtl/>
          <w:lang w:eastAsia="he-IL"/>
        </w:rPr>
        <w:tab/>
        <w:t>איסור הלנת שכר לפי סעיף 25ב(ב1)(1) לחוק הגנת השכר;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(16)</w:t>
      </w:r>
      <w:r w:rsidRPr="00F47823">
        <w:rPr>
          <w:rFonts w:eastAsia="Times New Roman" w:hint="cs"/>
          <w:noProof/>
          <w:rtl/>
          <w:lang w:eastAsia="he-IL"/>
        </w:rPr>
        <w:tab/>
        <w:t>תשלום שכר מינימום לפי חוק שכר מינימום;</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left="624" w:hanging="624"/>
        <w:rPr>
          <w:rFonts w:eastAsia="Times New Roman"/>
          <w:noProof/>
          <w:rtl/>
          <w:lang w:eastAsia="he-IL"/>
        </w:rPr>
      </w:pPr>
      <w:r w:rsidRPr="00F47823">
        <w:rPr>
          <w:rFonts w:eastAsia="Times New Roman" w:hint="cs"/>
          <w:noProof/>
          <w:rtl/>
          <w:lang w:eastAsia="he-IL"/>
        </w:rPr>
        <w:t>(17)</w:t>
      </w:r>
      <w:r w:rsidRPr="00F47823">
        <w:rPr>
          <w:rFonts w:eastAsia="Times New Roman" w:hint="cs"/>
          <w:noProof/>
          <w:rtl/>
          <w:lang w:eastAsia="he-IL"/>
        </w:rPr>
        <w:tab/>
        <w:t>תשלום שכר מינימום לפי הסכם קיבוצי כללי ענפי שהורחב בצו הרחבה, לפי סעיף 33יד(ב) לחוק הסכמים קיבוציים, התשי"ז-1957;</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(18)</w:t>
      </w:r>
      <w:r w:rsidRPr="00F47823">
        <w:rPr>
          <w:rFonts w:eastAsia="Times New Roman" w:hint="cs"/>
          <w:noProof/>
          <w:rtl/>
          <w:lang w:eastAsia="he-IL"/>
        </w:rPr>
        <w:tab/>
        <w:t>תשלומים מכוח צווי הרחבה בעניין פנסיה;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(19)    צו הרחבה בדבר תשלום דמי הבראה;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(20)    צו הרחבה לעניין השתתפות המעביד בהוצאות נסיעה לעבודה וממנה;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(21)    צו הרחבה לפנסיה חובה;</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lastRenderedPageBreak/>
        <w:t xml:space="preserve">(22)    צו הרחבה </w:t>
      </w:r>
      <w:r w:rsidRPr="00F47823">
        <w:rPr>
          <w:rFonts w:eastAsia="Times New Roman"/>
          <w:noProof/>
          <w:rtl/>
          <w:lang w:eastAsia="he-IL"/>
        </w:rPr>
        <w:t>–</w:t>
      </w:r>
      <w:r w:rsidRPr="00F47823">
        <w:rPr>
          <w:rFonts w:eastAsia="Times New Roman" w:hint="cs"/>
          <w:noProof/>
          <w:rtl/>
          <w:lang w:eastAsia="he-IL"/>
        </w:rPr>
        <w:t xml:space="preserve"> הסכם מסגרת 1995;</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(23)    צו הרחבה בדבר תשלום תוספת יוקר;</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(24)    צו הרחבה בענף הניקיון ואחזקה 2014;</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r w:rsidRPr="00F47823">
        <w:rPr>
          <w:rFonts w:eastAsia="Times New Roman" w:hint="cs"/>
          <w:noProof/>
          <w:rtl/>
          <w:lang w:eastAsia="he-IL"/>
        </w:rPr>
        <w:t>(25)    צו הרחבה בענף השמירה והאבטחה 2014;</w:t>
      </w:r>
    </w:p>
    <w:p w:rsidR="006D0B7A" w:rsidRPr="00F47823" w:rsidRDefault="006D0B7A" w:rsidP="006D0B7A">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line="240" w:lineRule="auto"/>
        <w:ind w:right="1134"/>
        <w:rPr>
          <w:rFonts w:eastAsia="Times New Roman"/>
          <w:noProof/>
          <w:rtl/>
          <w:lang w:eastAsia="he-IL"/>
        </w:rPr>
      </w:pPr>
    </w:p>
    <w:p w:rsidR="006D0B7A" w:rsidRPr="00F47823" w:rsidRDefault="006D0B7A" w:rsidP="006D0B7A">
      <w:pPr>
        <w:spacing w:line="276" w:lineRule="auto"/>
        <w:ind w:left="651" w:hanging="651"/>
        <w:jc w:val="center"/>
        <w:rPr>
          <w:b/>
          <w:bCs/>
          <w:color w:val="000000"/>
          <w:u w:val="single"/>
          <w:rtl/>
          <w:lang w:eastAsia="he-IL"/>
        </w:rPr>
      </w:pPr>
    </w:p>
    <w:p w:rsidR="006D0B7A" w:rsidRPr="00F47823" w:rsidRDefault="006D0B7A" w:rsidP="006D0B7A">
      <w:pPr>
        <w:rPr>
          <w:rFonts w:ascii="David" w:hAnsi="David"/>
          <w:rtl/>
        </w:rPr>
      </w:pPr>
      <w:r w:rsidRPr="00F47823">
        <w:rPr>
          <w:rFonts w:ascii="David" w:hAnsi="David" w:hint="cs"/>
          <w:rtl/>
        </w:rPr>
        <w:t xml:space="preserve">זה שמי, ___________ להלן חתימתי ותוכן תצהירי דלעיל אמת. </w:t>
      </w:r>
    </w:p>
    <w:p w:rsidR="006D0B7A" w:rsidRPr="00F47823" w:rsidRDefault="006D0B7A" w:rsidP="006D0B7A">
      <w:pPr>
        <w:rPr>
          <w:rFonts w:ascii="David" w:hAnsi="David"/>
          <w:rtl/>
        </w:rPr>
      </w:pPr>
    </w:p>
    <w:p w:rsidR="006D0B7A" w:rsidRPr="00F47823" w:rsidRDefault="006D0B7A" w:rsidP="006D0B7A">
      <w:pPr>
        <w:rPr>
          <w:rFonts w:ascii="David" w:hAnsi="David"/>
          <w:b/>
          <w:bCs/>
          <w:rtl/>
        </w:rPr>
      </w:pPr>
      <w:r w:rsidRPr="00F47823">
        <w:rPr>
          <w:rFonts w:ascii="David" w:hAnsi="David" w:hint="cs"/>
          <w:b/>
          <w:bCs/>
          <w:rtl/>
        </w:rPr>
        <w:t>אישור</w:t>
      </w:r>
    </w:p>
    <w:p w:rsidR="006D0B7A" w:rsidRPr="00F47823" w:rsidRDefault="006D0B7A" w:rsidP="006D0B7A">
      <w:pPr>
        <w:rPr>
          <w:rFonts w:ascii="David" w:hAnsi="David"/>
          <w:rtl/>
        </w:rPr>
      </w:pPr>
      <w:r w:rsidRPr="00F47823">
        <w:rPr>
          <w:rFonts w:ascii="David" w:hAnsi="David" w:hint="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D0B7A" w:rsidRPr="00F47823" w:rsidRDefault="006D0B7A" w:rsidP="006D0B7A">
      <w:pPr>
        <w:rPr>
          <w:rFonts w:ascii="David" w:hAnsi="David"/>
          <w:rtl/>
        </w:rPr>
      </w:pPr>
      <w:r w:rsidRPr="00F47823">
        <w:rPr>
          <w:rFonts w:ascii="David" w:hAnsi="David" w:hint="cs"/>
          <w:rtl/>
        </w:rPr>
        <w:t>___________</w:t>
      </w:r>
      <w:r w:rsidRPr="00F47823">
        <w:rPr>
          <w:rFonts w:ascii="David" w:hAnsi="David" w:hint="cs"/>
          <w:rtl/>
        </w:rPr>
        <w:tab/>
        <w:t xml:space="preserve">              ______________________</w:t>
      </w:r>
      <w:r w:rsidRPr="00F47823">
        <w:rPr>
          <w:rFonts w:ascii="David" w:hAnsi="David" w:hint="cs"/>
          <w:rtl/>
        </w:rPr>
        <w:tab/>
        <w:t xml:space="preserve">        ___________</w:t>
      </w:r>
      <w:r w:rsidRPr="00F47823">
        <w:rPr>
          <w:rFonts w:ascii="David" w:hAnsi="David" w:hint="cs"/>
          <w:rtl/>
        </w:rPr>
        <w:tab/>
      </w:r>
      <w:r w:rsidRPr="00F47823">
        <w:rPr>
          <w:rFonts w:ascii="David" w:hAnsi="David" w:hint="cs"/>
          <w:rtl/>
        </w:rPr>
        <w:tab/>
      </w:r>
    </w:p>
    <w:p w:rsidR="006D0B7A" w:rsidRPr="00F47823" w:rsidRDefault="006D0B7A" w:rsidP="006D0B7A">
      <w:pPr>
        <w:rPr>
          <w:rFonts w:ascii="David" w:hAnsi="David"/>
          <w:rtl/>
        </w:rPr>
      </w:pPr>
      <w:r w:rsidRPr="00F47823">
        <w:rPr>
          <w:rFonts w:ascii="David" w:hAnsi="David" w:hint="cs"/>
          <w:rtl/>
        </w:rPr>
        <w:t xml:space="preserve">      תאריך                  </w:t>
      </w:r>
      <w:r w:rsidRPr="00F47823">
        <w:rPr>
          <w:rFonts w:ascii="David" w:hAnsi="David" w:hint="cs"/>
          <w:rtl/>
        </w:rPr>
        <w:tab/>
        <w:t xml:space="preserve">   חותמת ומספר רישיון עורך דין </w:t>
      </w:r>
      <w:r w:rsidRPr="00F47823">
        <w:rPr>
          <w:rFonts w:ascii="David" w:hAnsi="David" w:hint="cs"/>
          <w:rtl/>
        </w:rPr>
        <w:tab/>
        <w:t xml:space="preserve">          חתימת עוה</w:t>
      </w:r>
      <w:bookmarkStart w:id="89" w:name="reference"/>
      <w:bookmarkEnd w:id="89"/>
      <w:r w:rsidRPr="00F47823">
        <w:rPr>
          <w:rFonts w:ascii="David" w:hAnsi="David" w:hint="cs"/>
          <w:rtl/>
        </w:rPr>
        <w:t>"ד</w:t>
      </w:r>
      <w:r w:rsidRPr="00F47823">
        <w:rPr>
          <w:rFonts w:ascii="David" w:hAnsi="David"/>
          <w:rtl/>
        </w:rPr>
        <w:t xml:space="preserve"> </w:t>
      </w: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rPr>
          <w:rFonts w:ascii="David" w:hAnsi="David"/>
          <w:rtl/>
        </w:rPr>
      </w:pPr>
    </w:p>
    <w:p w:rsidR="005924BF" w:rsidRPr="00F47823" w:rsidRDefault="005924BF" w:rsidP="006D0B7A">
      <w:pPr>
        <w:rPr>
          <w:rFonts w:ascii="David" w:hAnsi="David"/>
          <w:rtl/>
        </w:rPr>
      </w:pPr>
    </w:p>
    <w:p w:rsidR="005924BF" w:rsidRPr="00F47823" w:rsidRDefault="005924BF" w:rsidP="006D0B7A">
      <w:pPr>
        <w:rPr>
          <w:rFonts w:ascii="David" w:hAnsi="David"/>
          <w:rtl/>
        </w:rPr>
      </w:pPr>
    </w:p>
    <w:p w:rsidR="006D0B7A" w:rsidRPr="00F47823" w:rsidRDefault="006D0B7A" w:rsidP="006D0B7A">
      <w:pPr>
        <w:rPr>
          <w:rFonts w:ascii="David" w:hAnsi="David"/>
          <w:rtl/>
        </w:rPr>
      </w:pPr>
    </w:p>
    <w:p w:rsidR="006D0B7A" w:rsidRPr="00F47823" w:rsidRDefault="006D0B7A" w:rsidP="006D0B7A">
      <w:pPr>
        <w:tabs>
          <w:tab w:val="left" w:pos="345"/>
        </w:tabs>
        <w:spacing w:line="240" w:lineRule="auto"/>
        <w:rPr>
          <w:rFonts w:eastAsia="Times New Roman"/>
          <w:b/>
          <w:bCs/>
          <w:sz w:val="32"/>
          <w:szCs w:val="32"/>
          <w:u w:val="single"/>
          <w:rtl/>
          <w:lang w:eastAsia="he-IL"/>
        </w:rPr>
      </w:pPr>
      <w:r w:rsidRPr="00F47823">
        <w:rPr>
          <w:rFonts w:eastAsia="Times New Roman" w:hint="cs"/>
          <w:b/>
          <w:bCs/>
          <w:sz w:val="32"/>
          <w:szCs w:val="32"/>
          <w:u w:val="single"/>
          <w:rtl/>
          <w:lang w:eastAsia="he-IL"/>
        </w:rPr>
        <w:lastRenderedPageBreak/>
        <w:t>נספח מס. 1 :</w:t>
      </w:r>
    </w:p>
    <w:p w:rsidR="006D0B7A" w:rsidRPr="00F47823" w:rsidRDefault="006D0B7A" w:rsidP="006D0B7A">
      <w:pPr>
        <w:overflowPunct w:val="0"/>
        <w:autoSpaceDE w:val="0"/>
        <w:autoSpaceDN w:val="0"/>
        <w:adjustRightInd w:val="0"/>
        <w:spacing w:line="240" w:lineRule="auto"/>
        <w:textAlignment w:val="baseline"/>
        <w:rPr>
          <w:rFonts w:eastAsia="Times New Roman"/>
          <w:b/>
          <w:bCs/>
          <w:sz w:val="28"/>
          <w:szCs w:val="28"/>
          <w:rtl/>
          <w:lang w:eastAsia="he-IL"/>
        </w:rPr>
      </w:pPr>
      <w:r w:rsidRPr="00F47823">
        <w:rPr>
          <w:rFonts w:eastAsia="Times New Roman" w:hint="cs"/>
          <w:b/>
          <w:bCs/>
          <w:sz w:val="28"/>
          <w:szCs w:val="28"/>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2"/>
                <w:szCs w:val="22"/>
                <w:rtl/>
              </w:rPr>
            </w:pPr>
            <w:r w:rsidRPr="00F47823">
              <w:rPr>
                <w:rFonts w:ascii="Arial" w:eastAsia="Times New Roman" w:hAnsi="Arial"/>
                <w:b/>
                <w:bCs/>
                <w:sz w:val="22"/>
                <w:szCs w:val="22"/>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FrankRuehl" w:eastAsia="Times New Roman" w:hAnsi="FrankRueh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before="120" w:line="240" w:lineRule="auto"/>
        <w:jc w:val="center"/>
        <w:rPr>
          <w:rFonts w:eastAsia="Times New Roman"/>
        </w:rPr>
      </w:pPr>
      <w:r w:rsidRPr="00F47823">
        <w:rPr>
          <w:rFonts w:eastAsia="Times New Roman"/>
          <w:rtl/>
        </w:rPr>
        <w:t>אני</w:t>
      </w:r>
      <w:r w:rsidRPr="00F47823">
        <w:rPr>
          <w:rFonts w:eastAsia="Times New Roman" w:hint="cs"/>
          <w:rtl/>
        </w:rPr>
        <w:t>, עורך הדין</w:t>
      </w:r>
      <w:r w:rsidRPr="00F47823">
        <w:rPr>
          <w:rFonts w:eastAsia="Times New Roman"/>
          <w:rtl/>
        </w:rPr>
        <w:t xml:space="preserve"> __________</w:t>
      </w:r>
      <w:r w:rsidRPr="00F47823">
        <w:rPr>
          <w:rFonts w:eastAsia="Times New Roman" w:hint="cs"/>
          <w:rtl/>
        </w:rPr>
        <w:t>_______</w:t>
      </w:r>
      <w:r w:rsidRPr="00F47823">
        <w:rPr>
          <w:rFonts w:eastAsia="Times New Roman"/>
          <w:rtl/>
        </w:rPr>
        <w:t>_</w:t>
      </w:r>
      <w:r w:rsidRPr="00F47823">
        <w:rPr>
          <w:rFonts w:eastAsia="Times New Roman" w:hint="cs"/>
          <w:rtl/>
        </w:rPr>
        <w:t>(שם מלא), בעל רישיון מס. ___________ המשמש כעורך הדין של ______________ המציע במכרז (להלן "</w:t>
      </w:r>
      <w:r w:rsidRPr="00F47823">
        <w:rPr>
          <w:rFonts w:eastAsia="Times New Roman" w:hint="cs"/>
          <w:b/>
          <w:bCs/>
          <w:rtl/>
        </w:rPr>
        <w:t>המציע</w:t>
      </w:r>
      <w:r w:rsidRPr="00F47823">
        <w:rPr>
          <w:rFonts w:eastAsia="Times New Roman" w:hint="cs"/>
          <w:rtl/>
        </w:rPr>
        <w:t xml:space="preserve">") </w:t>
      </w:r>
      <w:r w:rsidRPr="00F47823">
        <w:rPr>
          <w:rFonts w:eastAsia="Times New Roman"/>
          <w:rtl/>
        </w:rPr>
        <w:t>מאשר</w:t>
      </w:r>
      <w:r w:rsidRPr="00F47823">
        <w:rPr>
          <w:rFonts w:eastAsia="Times New Roman" w:hint="cs"/>
          <w:rtl/>
        </w:rPr>
        <w:t xml:space="preserve"> </w:t>
      </w:r>
      <w:r w:rsidRPr="00F47823">
        <w:rPr>
          <w:rFonts w:eastAsia="Times New Roman"/>
          <w:rtl/>
        </w:rPr>
        <w:t>את הפרטים הבאים לגבי המציע</w:t>
      </w:r>
      <w:r w:rsidRPr="00F47823">
        <w:rPr>
          <w:rFonts w:eastAsia="Times New Roman" w:hint="cs"/>
          <w:rtl/>
        </w:rPr>
        <w:t xml:space="preserve"> ב</w:t>
      </w:r>
      <w:r w:rsidRPr="00F47823">
        <w:rPr>
          <w:rFonts w:eastAsia="Times New Roman"/>
          <w:rtl/>
        </w:rPr>
        <w:t>מכרז</w:t>
      </w:r>
      <w:r w:rsidRPr="00F47823">
        <w:rPr>
          <w:rFonts w:eastAsia="Times New Roman" w:hint="cs"/>
          <w:rtl/>
        </w:rPr>
        <w:t>:</w:t>
      </w:r>
    </w:p>
    <w:p w:rsidR="006D0B7A" w:rsidRPr="00F47823" w:rsidRDefault="006D0B7A" w:rsidP="006D0B7A">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המציע כפי שהוא רשום במרשם</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הכתובת הרשמית של משרדי הקבע של המציע, טלפון, פקס</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סוג התא</w:t>
            </w:r>
            <w:r w:rsidRPr="00F47823">
              <w:rPr>
                <w:rFonts w:ascii="Arial" w:eastAsia="Times New Roman" w:hAnsi="Arial" w:hint="cs"/>
                <w:sz w:val="22"/>
                <w:szCs w:val="22"/>
                <w:rtl/>
              </w:rPr>
              <w:t>גיד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תאריך הרישום</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מספר מזהה</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3827" w:type="dxa"/>
            <w:gridSpan w:val="2"/>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מספר חשבון בנק</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val="restart"/>
            <w:shd w:val="clear" w:color="auto" w:fill="F3F3F3"/>
          </w:tcPr>
          <w:p w:rsidR="006D0B7A" w:rsidRPr="00F47823" w:rsidRDefault="006D0B7A" w:rsidP="006D0B7A">
            <w:pPr>
              <w:keepLines/>
              <w:ind w:left="6"/>
              <w:jc w:val="left"/>
              <w:rPr>
                <w:rFonts w:ascii="Arial" w:eastAsia="Times New Roman" w:hAnsi="Arial"/>
                <w:sz w:val="22"/>
                <w:szCs w:val="22"/>
                <w:rtl/>
              </w:rPr>
            </w:pPr>
            <w:r w:rsidRPr="00F47823">
              <w:rPr>
                <w:rFonts w:ascii="Arial" w:eastAsia="Times New Roman" w:hAnsi="Arial"/>
                <w:sz w:val="22"/>
                <w:szCs w:val="22"/>
                <w:rtl/>
              </w:rPr>
              <w:t>איש קשר מטעם המציע למכרז</w:t>
            </w: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שם מלא</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תפקיד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טלפון משרד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טלפון נייד</w:t>
            </w:r>
          </w:p>
        </w:tc>
        <w:tc>
          <w:tcPr>
            <w:tcW w:w="5812" w:type="dxa"/>
            <w:gridSpan w:val="3"/>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c>
          <w:tcPr>
            <w:tcW w:w="1984" w:type="dxa"/>
            <w:vMerge/>
            <w:tcBorders>
              <w:bottom w:val="single" w:sz="4" w:space="0" w:color="auto"/>
            </w:tcBorders>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tcBorders>
              <w:bottom w:val="single" w:sz="4" w:space="0" w:color="auto"/>
            </w:tcBorders>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דוא"ל</w:t>
            </w:r>
          </w:p>
        </w:tc>
        <w:tc>
          <w:tcPr>
            <w:tcW w:w="5812" w:type="dxa"/>
            <w:gridSpan w:val="3"/>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rPr>
          <w:trHeight w:val="450"/>
        </w:trPr>
        <w:tc>
          <w:tcPr>
            <w:tcW w:w="1984" w:type="dxa"/>
            <w:vMerge w:val="restart"/>
            <w:shd w:val="clear" w:color="auto" w:fill="F3F3F3"/>
          </w:tcPr>
          <w:p w:rsidR="006D0B7A" w:rsidRPr="00F47823" w:rsidRDefault="006D0B7A" w:rsidP="006D0B7A">
            <w:pPr>
              <w:keepLines/>
              <w:spacing w:line="240" w:lineRule="auto"/>
              <w:ind w:left="6"/>
              <w:rPr>
                <w:rFonts w:ascii="Arial" w:eastAsia="Times New Roman" w:hAnsi="Arial"/>
                <w:sz w:val="22"/>
                <w:szCs w:val="22"/>
                <w:rtl/>
              </w:rPr>
            </w:pPr>
            <w:r w:rsidRPr="00F47823">
              <w:rPr>
                <w:rFonts w:ascii="Arial" w:eastAsia="Times New Roman" w:hAnsi="Arial"/>
                <w:sz w:val="22"/>
                <w:szCs w:val="22"/>
                <w:rtl/>
              </w:rPr>
              <w:t xml:space="preserve">מורשה/י החתימה מטעם המציע על פי החלטת דירקטוריון/ הנהלת המציע </w:t>
            </w:r>
          </w:p>
          <w:p w:rsidR="006D0B7A" w:rsidRPr="00F47823" w:rsidRDefault="006D0B7A" w:rsidP="006D0B7A">
            <w:pPr>
              <w:keepLines/>
              <w:spacing w:line="240" w:lineRule="auto"/>
              <w:ind w:left="6"/>
              <w:rPr>
                <w:rFonts w:ascii="Arial" w:eastAsia="Times New Roman" w:hAnsi="Arial"/>
                <w:sz w:val="22"/>
                <w:szCs w:val="22"/>
                <w:rtl/>
              </w:rPr>
            </w:pPr>
            <w:r w:rsidRPr="00F47823">
              <w:rPr>
                <w:rFonts w:ascii="Arial" w:eastAsia="Times New Roman" w:hAnsi="Arial" w:hint="cs"/>
                <w:sz w:val="22"/>
                <w:szCs w:val="22"/>
                <w:rtl/>
              </w:rPr>
              <w:t>נא לציין "ביחד" או "לחוד"</w:t>
            </w: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שם מלא</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תפקיד</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ת.ז.</w:t>
            </w:r>
          </w:p>
        </w:tc>
        <w:tc>
          <w:tcPr>
            <w:tcW w:w="2694"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דוגמת חתימה וחותמת</w:t>
            </w:r>
          </w:p>
        </w:tc>
      </w:tr>
      <w:tr w:rsidR="006D0B7A" w:rsidRPr="00F47823" w:rsidTr="00C17D1F">
        <w:trPr>
          <w:trHeight w:val="450"/>
        </w:trPr>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c>
          <w:tcPr>
            <w:tcW w:w="2694" w:type="dxa"/>
            <w:tcBorders>
              <w:bottom w:val="single" w:sz="4" w:space="0" w:color="auto"/>
            </w:tcBorders>
            <w:shd w:val="clear" w:color="auto" w:fill="auto"/>
          </w:tcPr>
          <w:p w:rsidR="006D0B7A" w:rsidRPr="00F47823" w:rsidRDefault="006D0B7A" w:rsidP="006D0B7A">
            <w:pPr>
              <w:keepLines/>
              <w:ind w:left="6"/>
              <w:rPr>
                <w:rFonts w:ascii="Arial" w:eastAsia="Times New Roman" w:hAnsi="Arial"/>
                <w:sz w:val="22"/>
                <w:szCs w:val="22"/>
                <w:rtl/>
              </w:rPr>
            </w:pPr>
          </w:p>
        </w:tc>
      </w:tr>
      <w:tr w:rsidR="006D0B7A" w:rsidRPr="00F47823" w:rsidTr="00C17D1F">
        <w:trPr>
          <w:trHeight w:val="450"/>
        </w:trPr>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שם מלא</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תפקיד</w:t>
            </w:r>
          </w:p>
        </w:tc>
        <w:tc>
          <w:tcPr>
            <w:tcW w:w="1559"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ת.ז.</w:t>
            </w:r>
          </w:p>
        </w:tc>
        <w:tc>
          <w:tcPr>
            <w:tcW w:w="2694" w:type="dxa"/>
            <w:shd w:val="clear" w:color="auto" w:fill="F3F3F3"/>
          </w:tcPr>
          <w:p w:rsidR="006D0B7A" w:rsidRPr="00F47823" w:rsidRDefault="006D0B7A" w:rsidP="006D0B7A">
            <w:pPr>
              <w:keepLines/>
              <w:ind w:left="6"/>
              <w:rPr>
                <w:rFonts w:ascii="Arial" w:eastAsia="Times New Roman" w:hAnsi="Arial"/>
                <w:sz w:val="22"/>
                <w:szCs w:val="22"/>
                <w:rtl/>
              </w:rPr>
            </w:pPr>
            <w:r w:rsidRPr="00F47823">
              <w:rPr>
                <w:rFonts w:ascii="Arial" w:eastAsia="Times New Roman" w:hAnsi="Arial"/>
                <w:sz w:val="22"/>
                <w:szCs w:val="22"/>
                <w:rtl/>
              </w:rPr>
              <w:t>דוגמת חתימה וחותמת</w:t>
            </w:r>
          </w:p>
        </w:tc>
      </w:tr>
      <w:tr w:rsidR="006D0B7A" w:rsidRPr="00F47823" w:rsidTr="00C17D1F">
        <w:trPr>
          <w:trHeight w:val="450"/>
        </w:trPr>
        <w:tc>
          <w:tcPr>
            <w:tcW w:w="1984" w:type="dxa"/>
            <w:vMerge/>
            <w:shd w:val="clear" w:color="auto" w:fill="F3F3F3"/>
          </w:tcPr>
          <w:p w:rsidR="006D0B7A" w:rsidRPr="00F47823" w:rsidRDefault="006D0B7A" w:rsidP="006D0B7A">
            <w:pPr>
              <w:keepLines/>
              <w:ind w:left="6"/>
              <w:rPr>
                <w:rFonts w:ascii="Arial" w:eastAsia="Times New Roman" w:hAnsi="Arial"/>
                <w:sz w:val="22"/>
                <w:szCs w:val="22"/>
                <w:rtl/>
              </w:rPr>
            </w:pPr>
          </w:p>
        </w:tc>
        <w:tc>
          <w:tcPr>
            <w:tcW w:w="1843" w:type="dxa"/>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shd w:val="clear" w:color="auto" w:fill="auto"/>
          </w:tcPr>
          <w:p w:rsidR="006D0B7A" w:rsidRPr="00F47823" w:rsidRDefault="006D0B7A" w:rsidP="006D0B7A">
            <w:pPr>
              <w:keepLines/>
              <w:ind w:left="6"/>
              <w:rPr>
                <w:rFonts w:ascii="Arial" w:eastAsia="Times New Roman" w:hAnsi="Arial"/>
                <w:sz w:val="22"/>
                <w:szCs w:val="22"/>
                <w:rtl/>
              </w:rPr>
            </w:pPr>
          </w:p>
        </w:tc>
        <w:tc>
          <w:tcPr>
            <w:tcW w:w="1559" w:type="dxa"/>
            <w:shd w:val="clear" w:color="auto" w:fill="auto"/>
          </w:tcPr>
          <w:p w:rsidR="006D0B7A" w:rsidRPr="00F47823" w:rsidRDefault="006D0B7A" w:rsidP="006D0B7A">
            <w:pPr>
              <w:keepLines/>
              <w:ind w:left="6"/>
              <w:rPr>
                <w:rFonts w:ascii="Arial" w:eastAsia="Times New Roman" w:hAnsi="Arial"/>
                <w:sz w:val="22"/>
                <w:szCs w:val="22"/>
                <w:rtl/>
              </w:rPr>
            </w:pPr>
          </w:p>
        </w:tc>
        <w:tc>
          <w:tcPr>
            <w:tcW w:w="2694" w:type="dxa"/>
            <w:shd w:val="clear" w:color="auto" w:fill="auto"/>
          </w:tcPr>
          <w:p w:rsidR="006D0B7A" w:rsidRPr="00F47823" w:rsidRDefault="006D0B7A" w:rsidP="006D0B7A">
            <w:pPr>
              <w:keepLines/>
              <w:ind w:left="6"/>
              <w:rPr>
                <w:rFonts w:ascii="Arial" w:eastAsia="Times New Roman" w:hAnsi="Arial"/>
                <w:sz w:val="22"/>
                <w:szCs w:val="22"/>
                <w:rtl/>
              </w:rPr>
            </w:pPr>
          </w:p>
        </w:tc>
      </w:tr>
    </w:tbl>
    <w:p w:rsidR="006D0B7A" w:rsidRPr="00F47823" w:rsidRDefault="006D0B7A" w:rsidP="006D0B7A">
      <w:pPr>
        <w:widowControl w:val="0"/>
        <w:tabs>
          <w:tab w:val="left" w:pos="1619"/>
          <w:tab w:val="left" w:pos="2699"/>
        </w:tabs>
        <w:adjustRightInd w:val="0"/>
        <w:spacing w:before="40" w:after="40" w:line="240" w:lineRule="auto"/>
        <w:textAlignment w:val="baseline"/>
        <w:rPr>
          <w:rFonts w:ascii="FrankRuehl" w:eastAsia="Times New Roman" w:hAnsi="FrankRuehl"/>
          <w:rtl/>
        </w:rPr>
      </w:pPr>
    </w:p>
    <w:p w:rsidR="006D0B7A" w:rsidRPr="00F47823" w:rsidRDefault="006D0B7A" w:rsidP="006D0B7A">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F47823">
        <w:rPr>
          <w:rFonts w:ascii="FrankRuehl" w:eastAsia="Times New Roman" w:hAnsi="FrankRuehl"/>
          <w:rtl/>
        </w:rPr>
        <w:t>בכבוד רב</w:t>
      </w:r>
      <w:r w:rsidRPr="00F47823">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6D0B7A" w:rsidRPr="00F47823" w:rsidTr="00C17D1F">
        <w:tc>
          <w:tcPr>
            <w:tcW w:w="2835"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שם עורך הדין</w:t>
            </w:r>
          </w:p>
        </w:tc>
        <w:tc>
          <w:tcPr>
            <w:tcW w:w="2976"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כתובת</w:t>
            </w:r>
          </w:p>
        </w:tc>
        <w:tc>
          <w:tcPr>
            <w:tcW w:w="3828"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 xml:space="preserve">טלפון </w:t>
            </w:r>
          </w:p>
        </w:tc>
      </w:tr>
      <w:tr w:rsidR="006D0B7A" w:rsidRPr="00F47823" w:rsidTr="00C17D1F">
        <w:tc>
          <w:tcPr>
            <w:tcW w:w="2835" w:type="dxa"/>
            <w:tcBorders>
              <w:bottom w:val="single" w:sz="4" w:space="0" w:color="auto"/>
            </w:tcBorders>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2976" w:type="dxa"/>
            <w:tcBorders>
              <w:bottom w:val="single" w:sz="4" w:space="0" w:color="auto"/>
            </w:tcBorders>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3828" w:type="dxa"/>
            <w:tcBorders>
              <w:bottom w:val="single" w:sz="4" w:space="0" w:color="auto"/>
            </w:tcBorders>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r>
      <w:tr w:rsidR="006D0B7A" w:rsidRPr="00F47823" w:rsidTr="00C17D1F">
        <w:tc>
          <w:tcPr>
            <w:tcW w:w="2835"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תאריך</w:t>
            </w:r>
          </w:p>
        </w:tc>
        <w:tc>
          <w:tcPr>
            <w:tcW w:w="2976"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מס. רישיון</w:t>
            </w:r>
          </w:p>
        </w:tc>
        <w:tc>
          <w:tcPr>
            <w:tcW w:w="3828" w:type="dxa"/>
            <w:shd w:val="clear" w:color="auto" w:fill="E6E6E6"/>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r w:rsidRPr="00F47823">
              <w:rPr>
                <w:rFonts w:ascii="Arial" w:eastAsia="Times New Roman" w:hAnsi="Arial"/>
                <w:sz w:val="22"/>
                <w:szCs w:val="22"/>
                <w:rtl/>
                <w:lang w:eastAsia="he-IL"/>
              </w:rPr>
              <w:t>חתימה וחותמת</w:t>
            </w:r>
          </w:p>
        </w:tc>
      </w:tr>
      <w:tr w:rsidR="006D0B7A" w:rsidRPr="00F47823" w:rsidTr="00C17D1F">
        <w:tc>
          <w:tcPr>
            <w:tcW w:w="2835" w:type="dxa"/>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rsidR="006D0B7A" w:rsidRPr="00F47823" w:rsidRDefault="006D0B7A" w:rsidP="006D0B7A">
            <w:pPr>
              <w:widowControl w:val="0"/>
              <w:adjustRightInd w:val="0"/>
              <w:spacing w:before="120"/>
              <w:textAlignment w:val="baseline"/>
              <w:rPr>
                <w:rFonts w:ascii="Arial" w:eastAsia="Times New Roman" w:hAnsi="Arial"/>
                <w:sz w:val="22"/>
                <w:szCs w:val="22"/>
                <w:rtl/>
                <w:lang w:eastAsia="he-IL"/>
              </w:rPr>
            </w:pPr>
          </w:p>
        </w:tc>
      </w:tr>
    </w:tbl>
    <w:p w:rsidR="006D0B7A" w:rsidRPr="00F47823" w:rsidRDefault="006D0B7A" w:rsidP="006D0B7A">
      <w:pPr>
        <w:widowControl w:val="0"/>
        <w:adjustRightInd w:val="0"/>
        <w:spacing w:line="240" w:lineRule="auto"/>
        <w:contextualSpacing/>
        <w:jc w:val="left"/>
        <w:textAlignment w:val="baseline"/>
        <w:rPr>
          <w:rFonts w:ascii="Arial" w:eastAsia="MS Mincho" w:hAnsi="Arial"/>
          <w:b/>
          <w:bCs/>
          <w:sz w:val="32"/>
          <w:szCs w:val="32"/>
          <w:rtl/>
          <w:lang w:eastAsia="he-IL"/>
        </w:rPr>
      </w:pPr>
      <w:r w:rsidRPr="00F47823">
        <w:rPr>
          <w:rFonts w:eastAsia="Times New Roman"/>
          <w:b/>
          <w:bCs/>
          <w:sz w:val="32"/>
          <w:szCs w:val="32"/>
          <w:u w:val="single"/>
          <w:rt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מס. 2</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העדר הרשעות בהתאם לחוק עסקאות גופים ציבוריים תשל"ו 1976</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spacing w:line="276" w:lineRule="auto"/>
        <w:rPr>
          <w:rFonts w:ascii="Arial" w:hAnsi="Arial"/>
          <w:sz w:val="22"/>
          <w:szCs w:val="22"/>
          <w:rtl/>
        </w:rPr>
      </w:pPr>
      <w:r w:rsidRPr="00F47823">
        <w:rPr>
          <w:rFonts w:ascii="Arial" w:hAnsi="Arial"/>
          <w:sz w:val="22"/>
          <w:szCs w:val="22"/>
          <w:rtl/>
        </w:rPr>
        <w:t>בתצהירי זה, משמעותו של המונח "</w:t>
      </w:r>
      <w:r w:rsidRPr="00F47823">
        <w:rPr>
          <w:rFonts w:ascii="Arial" w:hAnsi="Arial"/>
          <w:b/>
          <w:bCs/>
          <w:sz w:val="22"/>
          <w:szCs w:val="22"/>
          <w:rtl/>
        </w:rPr>
        <w:t>בעל זיקה</w:t>
      </w:r>
      <w:r w:rsidRPr="00F47823">
        <w:rPr>
          <w:rFonts w:ascii="Arial" w:hAnsi="Arial"/>
          <w:sz w:val="22"/>
          <w:szCs w:val="22"/>
          <w:rtl/>
        </w:rPr>
        <w:t>" כהגדרתו בחוק עסקאות גופים ציבוריים התשל"ו-1976 (להלן</w:t>
      </w:r>
      <w:r w:rsidRPr="00F47823">
        <w:rPr>
          <w:rFonts w:ascii="Arial" w:hAnsi="Arial" w:hint="cs"/>
          <w:sz w:val="22"/>
          <w:szCs w:val="22"/>
          <w:rtl/>
        </w:rPr>
        <w:t>:</w:t>
      </w:r>
      <w:r w:rsidRPr="00F47823">
        <w:rPr>
          <w:rFonts w:ascii="Arial" w:hAnsi="Arial"/>
          <w:sz w:val="22"/>
          <w:szCs w:val="22"/>
          <w:rtl/>
        </w:rPr>
        <w:t xml:space="preserve">  "</w:t>
      </w:r>
      <w:r w:rsidRPr="00F47823">
        <w:rPr>
          <w:rFonts w:ascii="Arial" w:hAnsi="Arial"/>
          <w:b/>
          <w:bCs/>
          <w:sz w:val="22"/>
          <w:szCs w:val="22"/>
          <w:rtl/>
        </w:rPr>
        <w:t>חוק עסקאות גופים ציבוריים</w:t>
      </w:r>
      <w:r w:rsidRPr="00F47823">
        <w:rPr>
          <w:rFonts w:ascii="Arial" w:hAnsi="Arial"/>
          <w:sz w:val="22"/>
          <w:szCs w:val="22"/>
          <w:rtl/>
        </w:rPr>
        <w:t xml:space="preserve">"). אני מאשר/ת כי הוסברה לי משמעותו של מונח זה וכי אני מבין/ה אותו. </w:t>
      </w:r>
    </w:p>
    <w:p w:rsidR="006D0B7A" w:rsidRPr="00F47823" w:rsidRDefault="006D0B7A" w:rsidP="006D0B7A">
      <w:pPr>
        <w:spacing w:line="276" w:lineRule="auto"/>
        <w:rPr>
          <w:rFonts w:ascii="Arial" w:hAnsi="Arial"/>
          <w:sz w:val="22"/>
          <w:szCs w:val="22"/>
          <w:rtl/>
        </w:rPr>
      </w:pPr>
      <w:r w:rsidRPr="00F47823">
        <w:rPr>
          <w:rFonts w:ascii="Arial" w:hAnsi="Arial" w:hint="cs"/>
          <w:sz w:val="22"/>
          <w:szCs w:val="22"/>
          <w:rtl/>
        </w:rPr>
        <w:t xml:space="preserve">משמעותו של המונח </w:t>
      </w:r>
      <w:r w:rsidRPr="00F47823">
        <w:rPr>
          <w:rFonts w:ascii="Arial" w:hAnsi="Arial" w:hint="cs"/>
          <w:b/>
          <w:bCs/>
          <w:sz w:val="22"/>
          <w:szCs w:val="22"/>
          <w:rtl/>
        </w:rPr>
        <w:t>"עבירה"</w:t>
      </w:r>
      <w:r w:rsidRPr="00F47823">
        <w:rPr>
          <w:rFonts w:ascii="Arial" w:hAnsi="Arial" w:hint="cs"/>
          <w:sz w:val="22"/>
          <w:szCs w:val="22"/>
          <w:rtl/>
        </w:rPr>
        <w:t xml:space="preserve"> </w:t>
      </w:r>
      <w:r w:rsidRPr="00F47823">
        <w:rPr>
          <w:rFonts w:ascii="Arial" w:hAnsi="Arial"/>
          <w:sz w:val="22"/>
          <w:szCs w:val="22"/>
          <w:rtl/>
        </w:rPr>
        <w:t>–</w:t>
      </w:r>
      <w:r w:rsidRPr="00F47823">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D0B7A" w:rsidRPr="00F47823" w:rsidRDefault="006D0B7A" w:rsidP="006D0B7A">
      <w:pPr>
        <w:spacing w:line="276" w:lineRule="auto"/>
        <w:rPr>
          <w:rFonts w:ascii="Arial" w:hAnsi="Arial"/>
          <w:sz w:val="22"/>
          <w:szCs w:val="22"/>
          <w:rtl/>
        </w:rPr>
      </w:pPr>
      <w:r w:rsidRPr="00F47823">
        <w:rPr>
          <w:rFonts w:ascii="Arial" w:hAnsi="Arial"/>
          <w:sz w:val="22"/>
          <w:szCs w:val="22"/>
          <w:rtl/>
        </w:rPr>
        <w:t>המציע הינו תאגיד הרשום בישראל.</w:t>
      </w:r>
    </w:p>
    <w:p w:rsidR="006D0B7A" w:rsidRPr="00F47823" w:rsidRDefault="006D0B7A" w:rsidP="006D0B7A">
      <w:pPr>
        <w:spacing w:line="276" w:lineRule="auto"/>
        <w:rPr>
          <w:rFonts w:ascii="Arial" w:hAnsi="Arial"/>
          <w:sz w:val="22"/>
          <w:szCs w:val="22"/>
          <w:rtl/>
        </w:rPr>
      </w:pPr>
      <w:r w:rsidRPr="00F47823">
        <w:rPr>
          <w:rFonts w:ascii="Arial" w:hAnsi="Arial"/>
          <w:sz w:val="22"/>
          <w:szCs w:val="22"/>
          <w:rtl/>
        </w:rPr>
        <w:t xml:space="preserve">(סמן </w:t>
      </w:r>
      <w:r w:rsidRPr="00F47823">
        <w:rPr>
          <w:rFonts w:ascii="Arial" w:hAnsi="Arial"/>
          <w:sz w:val="22"/>
          <w:szCs w:val="22"/>
        </w:rPr>
        <w:t>X</w:t>
      </w:r>
      <w:r w:rsidRPr="00F47823">
        <w:rPr>
          <w:rFonts w:ascii="Arial" w:hAnsi="Arial"/>
          <w:sz w:val="22"/>
          <w:szCs w:val="22"/>
          <w:rtl/>
        </w:rPr>
        <w:t xml:space="preserve"> במשבצת המתאימה)</w:t>
      </w:r>
    </w:p>
    <w:p w:rsidR="006D0B7A" w:rsidRPr="00F47823" w:rsidRDefault="006D0B7A" w:rsidP="006D0B7A">
      <w:pPr>
        <w:numPr>
          <w:ilvl w:val="0"/>
          <w:numId w:val="41"/>
        </w:numPr>
        <w:spacing w:line="276" w:lineRule="auto"/>
        <w:ind w:left="0" w:right="360" w:firstLine="0"/>
        <w:rPr>
          <w:rFonts w:ascii="Arial" w:hAnsi="Arial"/>
          <w:sz w:val="22"/>
          <w:szCs w:val="22"/>
        </w:rPr>
      </w:pPr>
      <w:r w:rsidRPr="00F47823">
        <w:rPr>
          <w:rFonts w:ascii="Arial" w:hAnsi="Arial"/>
          <w:sz w:val="22"/>
          <w:szCs w:val="22"/>
          <w:rtl/>
        </w:rPr>
        <w:t xml:space="preserve">המציע ובעל זיקה אליו </w:t>
      </w:r>
      <w:r w:rsidRPr="00F47823">
        <w:rPr>
          <w:rFonts w:ascii="Arial" w:hAnsi="Arial"/>
          <w:b/>
          <w:bCs/>
          <w:sz w:val="22"/>
          <w:szCs w:val="22"/>
          <w:u w:val="single"/>
          <w:rtl/>
        </w:rPr>
        <w:t>לא הורשעו</w:t>
      </w:r>
      <w:r w:rsidRPr="00F47823">
        <w:rPr>
          <w:rFonts w:ascii="Arial" w:hAnsi="Arial"/>
          <w:sz w:val="22"/>
          <w:szCs w:val="22"/>
          <w:rtl/>
        </w:rPr>
        <w:t xml:space="preserve"> ביותר משתי עבירות</w:t>
      </w:r>
      <w:r w:rsidRPr="00F47823">
        <w:rPr>
          <w:rFonts w:ascii="Arial" w:hAnsi="Arial" w:hint="cs"/>
          <w:sz w:val="22"/>
          <w:szCs w:val="22"/>
          <w:rtl/>
        </w:rPr>
        <w:t xml:space="preserve"> </w:t>
      </w:r>
      <w:r w:rsidRPr="00F47823">
        <w:rPr>
          <w:rFonts w:ascii="Arial" w:hAnsi="Arial"/>
          <w:sz w:val="22"/>
          <w:szCs w:val="22"/>
          <w:rtl/>
        </w:rPr>
        <w:t>עד למועד האחרון להגשת ההצעות (להלן: "</w:t>
      </w:r>
      <w:r w:rsidRPr="00F47823">
        <w:rPr>
          <w:rFonts w:ascii="Arial" w:hAnsi="Arial"/>
          <w:b/>
          <w:bCs/>
          <w:sz w:val="22"/>
          <w:szCs w:val="22"/>
          <w:rtl/>
        </w:rPr>
        <w:t>מועד להגשה</w:t>
      </w:r>
      <w:r w:rsidRPr="00F47823">
        <w:rPr>
          <w:rFonts w:ascii="Arial" w:hAnsi="Arial"/>
          <w:sz w:val="22"/>
          <w:szCs w:val="22"/>
          <w:rtl/>
        </w:rPr>
        <w:t xml:space="preserve">") מטעם המציע </w:t>
      </w:r>
      <w:r w:rsidRPr="00F47823">
        <w:rPr>
          <w:rFonts w:ascii="Arial" w:hAnsi="Arial" w:hint="cs"/>
          <w:sz w:val="22"/>
          <w:szCs w:val="22"/>
          <w:rtl/>
        </w:rPr>
        <w:t>למכרז</w:t>
      </w:r>
      <w:r w:rsidRPr="00F47823">
        <w:rPr>
          <w:rFonts w:ascii="Arial" w:hAnsi="Arial"/>
          <w:sz w:val="22"/>
          <w:szCs w:val="22"/>
          <w:rtl/>
        </w:rPr>
        <w:t>.</w:t>
      </w:r>
    </w:p>
    <w:p w:rsidR="006D0B7A" w:rsidRPr="00F47823" w:rsidRDefault="006D0B7A" w:rsidP="006D0B7A">
      <w:pPr>
        <w:numPr>
          <w:ilvl w:val="0"/>
          <w:numId w:val="41"/>
        </w:numPr>
        <w:spacing w:line="276" w:lineRule="auto"/>
        <w:ind w:left="0" w:right="360" w:firstLine="0"/>
        <w:rPr>
          <w:rFonts w:ascii="Arial" w:hAnsi="Arial"/>
          <w:sz w:val="22"/>
          <w:szCs w:val="22"/>
        </w:rPr>
      </w:pPr>
      <w:r w:rsidRPr="00F47823">
        <w:rPr>
          <w:rFonts w:ascii="Arial" w:hAnsi="Arial"/>
          <w:sz w:val="22"/>
          <w:szCs w:val="22"/>
          <w:rtl/>
        </w:rPr>
        <w:t xml:space="preserve">המציע או בעל זיקה אליו </w:t>
      </w:r>
      <w:r w:rsidRPr="00F47823">
        <w:rPr>
          <w:rFonts w:ascii="Arial" w:hAnsi="Arial"/>
          <w:b/>
          <w:bCs/>
          <w:sz w:val="22"/>
          <w:szCs w:val="22"/>
          <w:u w:val="single"/>
          <w:rtl/>
        </w:rPr>
        <w:t>הורשעו</w:t>
      </w:r>
      <w:r w:rsidRPr="00F47823">
        <w:rPr>
          <w:rFonts w:ascii="Arial" w:hAnsi="Arial"/>
          <w:sz w:val="22"/>
          <w:szCs w:val="22"/>
          <w:rtl/>
        </w:rPr>
        <w:t xml:space="preserve"> בפסק דין  ביותר משתי עבירות</w:t>
      </w:r>
      <w:r w:rsidRPr="00F47823">
        <w:rPr>
          <w:rFonts w:ascii="Arial" w:hAnsi="Arial" w:hint="cs"/>
          <w:sz w:val="22"/>
          <w:szCs w:val="22"/>
          <w:rtl/>
        </w:rPr>
        <w:t xml:space="preserve"> </w:t>
      </w:r>
      <w:r w:rsidRPr="00F47823">
        <w:rPr>
          <w:rFonts w:ascii="Arial" w:hAnsi="Arial"/>
          <w:b/>
          <w:bCs/>
          <w:sz w:val="22"/>
          <w:szCs w:val="22"/>
          <w:u w:val="single"/>
          <w:rtl/>
        </w:rPr>
        <w:t>וחלפה שנה אחת</w:t>
      </w:r>
      <w:r w:rsidRPr="00F47823">
        <w:rPr>
          <w:rFonts w:ascii="Arial" w:hAnsi="Arial"/>
          <w:sz w:val="22"/>
          <w:szCs w:val="22"/>
          <w:rtl/>
        </w:rPr>
        <w:t xml:space="preserve"> לפחות ממועד ההרשעה האחרונה ועד למועד ההגשה. </w:t>
      </w:r>
    </w:p>
    <w:p w:rsidR="006D0B7A" w:rsidRPr="00F47823" w:rsidRDefault="006D0B7A" w:rsidP="006D0B7A">
      <w:pPr>
        <w:numPr>
          <w:ilvl w:val="0"/>
          <w:numId w:val="41"/>
        </w:numPr>
        <w:spacing w:line="276" w:lineRule="auto"/>
        <w:ind w:left="0" w:right="360" w:firstLine="0"/>
        <w:rPr>
          <w:rFonts w:ascii="Arial" w:hAnsi="Arial"/>
          <w:sz w:val="22"/>
          <w:szCs w:val="22"/>
          <w:rtl/>
        </w:rPr>
      </w:pPr>
      <w:r w:rsidRPr="00F47823">
        <w:rPr>
          <w:rFonts w:ascii="Arial" w:hAnsi="Arial"/>
          <w:sz w:val="22"/>
          <w:szCs w:val="22"/>
          <w:rtl/>
        </w:rPr>
        <w:t xml:space="preserve">המציע או בעל זיקה אליו </w:t>
      </w:r>
      <w:r w:rsidRPr="00F47823">
        <w:rPr>
          <w:rFonts w:ascii="Arial" w:hAnsi="Arial"/>
          <w:b/>
          <w:bCs/>
          <w:sz w:val="22"/>
          <w:szCs w:val="22"/>
          <w:u w:val="single"/>
          <w:rtl/>
        </w:rPr>
        <w:t>הורשעו</w:t>
      </w:r>
      <w:r w:rsidRPr="00F47823">
        <w:rPr>
          <w:rFonts w:ascii="Arial" w:hAnsi="Arial"/>
          <w:sz w:val="22"/>
          <w:szCs w:val="22"/>
          <w:rtl/>
        </w:rPr>
        <w:t xml:space="preserve"> בפסק דין  ביותר משתי עבירות</w:t>
      </w:r>
      <w:r w:rsidRPr="00F47823">
        <w:rPr>
          <w:rFonts w:ascii="Arial" w:hAnsi="Arial" w:hint="cs"/>
          <w:sz w:val="22"/>
          <w:szCs w:val="22"/>
          <w:rtl/>
        </w:rPr>
        <w:t xml:space="preserve"> </w:t>
      </w:r>
      <w:r w:rsidRPr="00F47823">
        <w:rPr>
          <w:rFonts w:ascii="Arial" w:hAnsi="Arial"/>
          <w:b/>
          <w:bCs/>
          <w:sz w:val="22"/>
          <w:szCs w:val="22"/>
          <w:u w:val="single"/>
          <w:rtl/>
        </w:rPr>
        <w:t>ולא חלפה שנה אחת</w:t>
      </w:r>
      <w:r w:rsidRPr="00F47823">
        <w:rPr>
          <w:rFonts w:ascii="Arial" w:hAnsi="Arial"/>
          <w:sz w:val="22"/>
          <w:szCs w:val="22"/>
          <w:rtl/>
        </w:rPr>
        <w:t xml:space="preserve"> לפחות ממועד ההרשעה האחרונה ועד למועד ההגשה. </w:t>
      </w:r>
    </w:p>
    <w:p w:rsidR="006D0B7A" w:rsidRPr="00F47823" w:rsidRDefault="006D0B7A" w:rsidP="006D0B7A">
      <w:pPr>
        <w:widowControl w:val="0"/>
        <w:adjustRightInd w:val="0"/>
        <w:spacing w:line="240" w:lineRule="auto"/>
        <w:jc w:val="center"/>
        <w:textAlignment w:val="baseline"/>
        <w:rPr>
          <w:rFonts w:ascii="Arial" w:eastAsia="Times New Roman" w:hAnsi="Arial"/>
          <w:b/>
          <w:bCs/>
          <w:sz w:val="22"/>
          <w:szCs w:val="22"/>
          <w:rtl/>
        </w:rPr>
      </w:pPr>
      <w:r w:rsidRPr="00F47823">
        <w:rPr>
          <w:rFonts w:ascii="Arial" w:eastAsia="Times New Roman" w:hAnsi="Arial"/>
          <w:b/>
          <w:bCs/>
          <w:sz w:val="22"/>
          <w:szCs w:val="22"/>
          <w:rtl/>
        </w:rPr>
        <w:t>זה שמי, להלן חתימתי ותוכן הצהר</w:t>
      </w:r>
      <w:r w:rsidRPr="00F47823">
        <w:rPr>
          <w:rFonts w:ascii="Arial" w:eastAsia="Times New Roman" w:hAnsi="Arial" w:hint="cs"/>
          <w:b/>
          <w:bCs/>
          <w:sz w:val="22"/>
          <w:szCs w:val="22"/>
          <w:rtl/>
        </w:rPr>
        <w:t>ת</w:t>
      </w:r>
      <w:r w:rsidRPr="00F47823">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6D0B7A" w:rsidRPr="00F47823" w:rsidTr="00C17D1F">
        <w:tc>
          <w:tcPr>
            <w:tcW w:w="1894" w:type="dxa"/>
            <w:tcBorders>
              <w:left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019"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498"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חותמת תאגיד</w:t>
            </w:r>
          </w:p>
        </w:tc>
        <w:tc>
          <w:tcPr>
            <w:tcW w:w="1756"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אישית</w:t>
            </w:r>
          </w:p>
        </w:tc>
        <w:tc>
          <w:tcPr>
            <w:tcW w:w="1811"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bl>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6D0B7A" w:rsidRPr="00F47823" w:rsidRDefault="006D0B7A" w:rsidP="006D0B7A">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D0B7A" w:rsidRPr="00F47823" w:rsidTr="00C17D1F">
        <w:trPr>
          <w:jc w:val="center"/>
        </w:trPr>
        <w:tc>
          <w:tcPr>
            <w:tcW w:w="8280" w:type="dxa"/>
            <w:gridSpan w:val="4"/>
            <w:shd w:val="clear" w:color="auto" w:fill="E6E6E6"/>
          </w:tcPr>
          <w:p w:rsidR="006D0B7A" w:rsidRPr="00F47823" w:rsidRDefault="006D0B7A" w:rsidP="006D0B7A">
            <w:pPr>
              <w:widowControl w:val="0"/>
              <w:adjustRightInd w:val="0"/>
              <w:spacing w:line="276"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r>
      <w:tr w:rsidR="006D0B7A" w:rsidRPr="00F47823" w:rsidTr="00C17D1F">
        <w:trPr>
          <w:jc w:val="center"/>
        </w:trPr>
        <w:tc>
          <w:tcPr>
            <w:tcW w:w="2013"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r w:rsidR="006D0B7A" w:rsidRPr="00F47823" w:rsidTr="00C17D1F">
        <w:trPr>
          <w:jc w:val="center"/>
        </w:trPr>
        <w:tc>
          <w:tcPr>
            <w:tcW w:w="8280" w:type="dxa"/>
            <w:gridSpan w:val="4"/>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47823">
              <w:rPr>
                <w:rFonts w:ascii="Arial" w:eastAsia="Times New Roman" w:hAnsi="Arial"/>
                <w:b/>
                <w:bCs/>
                <w:sz w:val="20"/>
                <w:szCs w:val="20"/>
                <w:u w:val="single"/>
                <w:rtl/>
              </w:rPr>
              <w:t>.</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6D0B7A" w:rsidRPr="00F47823" w:rsidTr="00C17D1F">
        <w:trPr>
          <w:jc w:val="center"/>
        </w:trPr>
        <w:tc>
          <w:tcPr>
            <w:tcW w:w="2013"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bl>
    <w:p w:rsidR="006D0B7A" w:rsidRPr="00F47823" w:rsidRDefault="006D0B7A" w:rsidP="006D0B7A">
      <w:pPr>
        <w:widowControl w:val="0"/>
        <w:adjustRightInd w:val="0"/>
        <w:spacing w:line="240" w:lineRule="auto"/>
        <w:contextualSpacing/>
        <w:jc w:val="left"/>
        <w:textAlignment w:val="baseline"/>
        <w:rPr>
          <w:rFonts w:ascii="David" w:hAnsi="David"/>
          <w:b/>
          <w:bCs/>
          <w:i/>
          <w:rtl/>
        </w:rPr>
      </w:pPr>
      <w:r w:rsidRPr="00F47823">
        <w:rPr>
          <w:rFonts w:ascii="Arial" w:eastAsia="Times New Roman" w:hAnsi="Arial"/>
          <w:b/>
          <w:bCs/>
          <w:sz w:val="32"/>
          <w:szCs w:val="32"/>
          <w:u w:val="single"/>
          <w:rtl/>
          <w:lang w:eastAsia="he-I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מס. 3</w:t>
      </w:r>
      <w:r w:rsidRPr="00F47823">
        <w:rPr>
          <w:rFonts w:ascii="Arial" w:eastAsia="MS Mincho" w:hAnsi="Arial"/>
          <w:b/>
          <w:bCs/>
          <w:sz w:val="32"/>
          <w:szCs w:val="32"/>
          <w:rtl/>
          <w:lang w:eastAsia="he-IL"/>
        </w:rPr>
        <w:t>:</w:t>
      </w:r>
      <w:r w:rsidRPr="00F47823">
        <w:rPr>
          <w:rFonts w:ascii="David" w:hAnsi="David" w:hint="cs"/>
          <w:b/>
          <w:bCs/>
          <w:i/>
          <w:rtl/>
        </w:rPr>
        <w:t xml:space="preserve"> </w:t>
      </w:r>
    </w:p>
    <w:p w:rsidR="006D0B7A" w:rsidRPr="00F47823" w:rsidRDefault="006D0B7A" w:rsidP="006D0B7A">
      <w:pPr>
        <w:widowControl w:val="0"/>
        <w:adjustRightInd w:val="0"/>
        <w:spacing w:line="240" w:lineRule="auto"/>
        <w:contextualSpacing/>
        <w:jc w:val="left"/>
        <w:textAlignment w:val="baseline"/>
        <w:rPr>
          <w:rFonts w:ascii="David" w:hAnsi="David"/>
          <w:b/>
          <w:bCs/>
          <w:i/>
          <w:sz w:val="28"/>
          <w:szCs w:val="28"/>
          <w:u w:val="single"/>
          <w:rtl/>
        </w:rPr>
      </w:pPr>
      <w:r w:rsidRPr="00F47823">
        <w:rPr>
          <w:rFonts w:ascii="David" w:hAnsi="David"/>
          <w:b/>
          <w:bCs/>
          <w:i/>
          <w:sz w:val="28"/>
          <w:szCs w:val="28"/>
          <w:rtl/>
        </w:rPr>
        <w:t xml:space="preserve">תצהיר </w:t>
      </w:r>
      <w:r w:rsidRPr="00F47823">
        <w:rPr>
          <w:rFonts w:ascii="David" w:hAnsi="David" w:hint="cs"/>
          <w:b/>
          <w:bCs/>
          <w:i/>
          <w:sz w:val="28"/>
          <w:szCs w:val="28"/>
          <w:rtl/>
        </w:rPr>
        <w:t>המציע אודות</w:t>
      </w:r>
      <w:r w:rsidRPr="00F47823">
        <w:rPr>
          <w:rFonts w:ascii="David" w:hAnsi="David"/>
          <w:b/>
          <w:bCs/>
          <w:i/>
          <w:sz w:val="28"/>
          <w:szCs w:val="28"/>
          <w:rtl/>
        </w:rPr>
        <w:t xml:space="preserve"> תשלום שכר מינימום כדין</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jc w:val="center"/>
        <w:rPr>
          <w:rFonts w:ascii="Arial" w:hAnsi="Arial"/>
          <w:b/>
          <w:bCs/>
          <w:u w:val="single"/>
          <w:rtl/>
        </w:rPr>
      </w:pPr>
      <w:r w:rsidRPr="00F47823">
        <w:rPr>
          <w:rFonts w:ascii="Arial" w:hAnsi="Arial"/>
          <w:b/>
          <w:bCs/>
          <w:u w:val="single"/>
          <w:rtl/>
        </w:rPr>
        <w:t>הצהרה בדבר תשלום שכר מינימום וה</w:t>
      </w:r>
      <w:r w:rsidRPr="00F47823">
        <w:rPr>
          <w:rFonts w:ascii="Arial" w:hAnsi="Arial" w:hint="cs"/>
          <w:b/>
          <w:bCs/>
          <w:u w:val="single"/>
          <w:rtl/>
        </w:rPr>
        <w:t>י</w:t>
      </w:r>
      <w:r w:rsidRPr="00F47823">
        <w:rPr>
          <w:rFonts w:ascii="Arial" w:hAnsi="Arial"/>
          <w:b/>
          <w:bCs/>
          <w:u w:val="single"/>
          <w:rtl/>
        </w:rPr>
        <w:t xml:space="preserve">עדר הפרות בדיני עבודה </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אני הח"מ</w:t>
      </w:r>
      <w:r w:rsidRPr="00F47823">
        <w:rPr>
          <w:rFonts w:ascii="Arial" w:hAnsi="Arial"/>
          <w:sz w:val="22"/>
          <w:szCs w:val="22"/>
          <w:u w:val="single"/>
          <w:rtl/>
        </w:rPr>
        <w:t xml:space="preserve">    </w:t>
      </w:r>
      <w:r w:rsidRPr="00F47823">
        <w:rPr>
          <w:rFonts w:ascii="Arial" w:hAnsi="Arial"/>
          <w:sz w:val="22"/>
          <w:szCs w:val="22"/>
          <w:u w:val="single"/>
        </w:rPr>
        <w:t xml:space="preserve">    </w:t>
      </w:r>
      <w:r w:rsidRPr="00F47823">
        <w:rPr>
          <w:rFonts w:ascii="Arial" w:hAnsi="Arial"/>
          <w:sz w:val="22"/>
          <w:szCs w:val="22"/>
          <w:u w:val="single"/>
          <w:rtl/>
        </w:rPr>
        <w:t xml:space="preserve">        </w:t>
      </w:r>
      <w:r w:rsidRPr="00F47823">
        <w:rPr>
          <w:rFonts w:ascii="Arial" w:hAnsi="Arial"/>
          <w:sz w:val="22"/>
          <w:szCs w:val="22"/>
          <w:u w:val="single"/>
        </w:rPr>
        <w:t xml:space="preserve">       </w:t>
      </w:r>
      <w:r w:rsidRPr="00F47823">
        <w:rPr>
          <w:rFonts w:ascii="Arial" w:hAnsi="Arial"/>
          <w:sz w:val="22"/>
          <w:szCs w:val="22"/>
          <w:u w:val="single"/>
          <w:rtl/>
        </w:rPr>
        <w:t xml:space="preserve">      </w:t>
      </w:r>
      <w:r w:rsidRPr="00F47823">
        <w:rPr>
          <w:rFonts w:ascii="Arial" w:hAnsi="Arial"/>
          <w:sz w:val="22"/>
          <w:szCs w:val="22"/>
          <w:rtl/>
        </w:rPr>
        <w:t xml:space="preserve"> מנכ"ל</w:t>
      </w:r>
      <w:r w:rsidRPr="00F47823">
        <w:rPr>
          <w:rFonts w:ascii="Arial" w:hAnsi="Arial" w:hint="cs"/>
          <w:sz w:val="22"/>
          <w:szCs w:val="22"/>
          <w:rtl/>
        </w:rPr>
        <w:t xml:space="preserve">   ו-</w:t>
      </w:r>
      <w:r w:rsidRPr="00F47823">
        <w:rPr>
          <w:rFonts w:ascii="Arial" w:hAnsi="Arial"/>
          <w:sz w:val="22"/>
          <w:szCs w:val="22"/>
          <w:rtl/>
        </w:rPr>
        <w:t xml:space="preserve"> </w:t>
      </w:r>
      <w:r w:rsidRPr="00F47823">
        <w:rPr>
          <w:rFonts w:ascii="Arial" w:hAnsi="Arial" w:hint="cs"/>
          <w:sz w:val="22"/>
          <w:szCs w:val="22"/>
          <w:u w:val="single"/>
          <w:rtl/>
        </w:rPr>
        <w:t xml:space="preserve">  </w:t>
      </w:r>
      <w:r w:rsidRPr="00F47823">
        <w:rPr>
          <w:rFonts w:ascii="Arial" w:hAnsi="Arial"/>
          <w:sz w:val="22"/>
          <w:szCs w:val="22"/>
          <w:u w:val="single"/>
          <w:rtl/>
        </w:rPr>
        <w:t xml:space="preserve">                                    </w:t>
      </w:r>
      <w:r w:rsidRPr="00F47823">
        <w:rPr>
          <w:rFonts w:ascii="Arial" w:hAnsi="Arial" w:hint="cs"/>
          <w:sz w:val="22"/>
          <w:szCs w:val="22"/>
          <w:u w:val="single"/>
          <w:rtl/>
        </w:rPr>
        <w:t xml:space="preserve"> </w:t>
      </w:r>
      <w:r w:rsidRPr="00F47823">
        <w:rPr>
          <w:rFonts w:ascii="Arial" w:hAnsi="Arial"/>
          <w:sz w:val="22"/>
          <w:szCs w:val="22"/>
          <w:u w:val="single"/>
          <w:rtl/>
        </w:rPr>
        <w:t xml:space="preserve"> </w:t>
      </w:r>
      <w:r w:rsidRPr="00F47823">
        <w:rPr>
          <w:rFonts w:ascii="Arial" w:hAnsi="Arial"/>
          <w:sz w:val="22"/>
          <w:szCs w:val="22"/>
          <w:rtl/>
        </w:rPr>
        <w:t>סמנכ"ל הכספים של חברת ___________ (להלן : "</w:t>
      </w:r>
      <w:r w:rsidRPr="00F47823">
        <w:rPr>
          <w:rFonts w:ascii="Arial" w:hAnsi="Arial" w:hint="cs"/>
          <w:b/>
          <w:bCs/>
          <w:sz w:val="22"/>
          <w:szCs w:val="22"/>
          <w:rtl/>
        </w:rPr>
        <w:t xml:space="preserve">המציע </w:t>
      </w:r>
      <w:r w:rsidRPr="00F47823">
        <w:rPr>
          <w:rFonts w:ascii="Arial" w:hAnsi="Arial"/>
          <w:sz w:val="22"/>
          <w:szCs w:val="22"/>
          <w:rtl/>
        </w:rPr>
        <w:t>")</w:t>
      </w:r>
    </w:p>
    <w:p w:rsidR="006D0B7A" w:rsidRPr="00F47823" w:rsidRDefault="006D0B7A" w:rsidP="006D0B7A">
      <w:pPr>
        <w:rPr>
          <w:rFonts w:ascii="Arial" w:hAnsi="Arial"/>
          <w:sz w:val="22"/>
          <w:szCs w:val="22"/>
          <w:rtl/>
        </w:rPr>
      </w:pPr>
      <w:r w:rsidRPr="00F47823">
        <w:rPr>
          <w:rFonts w:ascii="Arial" w:hAnsi="Arial"/>
          <w:sz w:val="22"/>
          <w:szCs w:val="22"/>
          <w:rtl/>
        </w:rPr>
        <w:t>מצהירים בזאת כדלקמן:</w:t>
      </w:r>
    </w:p>
    <w:p w:rsidR="006D0B7A" w:rsidRPr="00F47823" w:rsidRDefault="006D0B7A" w:rsidP="00C82A94">
      <w:pPr>
        <w:numPr>
          <w:ilvl w:val="0"/>
          <w:numId w:val="126"/>
        </w:numPr>
        <w:rPr>
          <w:rFonts w:ascii="Arial" w:hAnsi="Arial"/>
          <w:sz w:val="22"/>
          <w:szCs w:val="22"/>
        </w:rPr>
      </w:pPr>
      <w:r w:rsidRPr="00F47823">
        <w:rPr>
          <w:rFonts w:ascii="Arial" w:hAnsi="Arial" w:hint="cs"/>
          <w:sz w:val="22"/>
          <w:szCs w:val="22"/>
          <w:rtl/>
        </w:rPr>
        <w:t>המציע שמספרו (</w:t>
      </w:r>
      <w:r w:rsidRPr="00F47823">
        <w:rPr>
          <w:rFonts w:ascii="Arial" w:hAnsi="Arial"/>
          <w:sz w:val="22"/>
          <w:szCs w:val="22"/>
          <w:rtl/>
        </w:rPr>
        <w:t>ח.פ.</w:t>
      </w:r>
      <w:r w:rsidRPr="00F47823">
        <w:rPr>
          <w:rFonts w:ascii="Arial" w:hAnsi="Arial" w:hint="cs"/>
          <w:sz w:val="22"/>
          <w:szCs w:val="22"/>
          <w:rtl/>
        </w:rPr>
        <w:t>)</w:t>
      </w:r>
      <w:r w:rsidRPr="00F47823">
        <w:rPr>
          <w:rFonts w:ascii="Arial" w:hAnsi="Arial"/>
          <w:sz w:val="22"/>
          <w:szCs w:val="22"/>
          <w:rtl/>
        </w:rPr>
        <w:t xml:space="preserve"> __________ </w:t>
      </w:r>
      <w:r w:rsidRPr="00F47823">
        <w:rPr>
          <w:rFonts w:ascii="Arial" w:hAnsi="Arial" w:hint="cs"/>
          <w:sz w:val="22"/>
          <w:szCs w:val="22"/>
          <w:rtl/>
        </w:rPr>
        <w:t>מתחייב לשלם</w:t>
      </w:r>
      <w:r w:rsidRPr="00F47823">
        <w:rPr>
          <w:rFonts w:ascii="Arial" w:hAnsi="Arial"/>
          <w:sz w:val="22"/>
          <w:szCs w:val="22"/>
          <w:rtl/>
        </w:rPr>
        <w:t xml:space="preserve"> בקביעות לכל עובדי</w:t>
      </w:r>
      <w:r w:rsidRPr="00F47823">
        <w:rPr>
          <w:rFonts w:ascii="Arial" w:hAnsi="Arial" w:hint="cs"/>
          <w:sz w:val="22"/>
          <w:szCs w:val="22"/>
          <w:rtl/>
        </w:rPr>
        <w:t>ו</w:t>
      </w:r>
      <w:r w:rsidRPr="00F47823">
        <w:rPr>
          <w:rFonts w:ascii="Arial" w:hAnsi="Arial"/>
          <w:sz w:val="22"/>
          <w:szCs w:val="22"/>
          <w:rtl/>
        </w:rPr>
        <w:t xml:space="preserve"> </w:t>
      </w:r>
      <w:r w:rsidRPr="00F47823">
        <w:rPr>
          <w:rFonts w:ascii="Arial" w:hAnsi="Arial" w:hint="cs"/>
          <w:sz w:val="22"/>
          <w:szCs w:val="22"/>
          <w:rtl/>
        </w:rPr>
        <w:t>אשר יועסקו</w:t>
      </w:r>
      <w:r w:rsidRPr="00F47823">
        <w:rPr>
          <w:rFonts w:ascii="Arial" w:hAnsi="Arial"/>
          <w:sz w:val="22"/>
          <w:szCs w:val="22"/>
          <w:rtl/>
        </w:rPr>
        <w:t xml:space="preserve"> במסגרת </w:t>
      </w:r>
      <w:r w:rsidRPr="00F47823">
        <w:rPr>
          <w:rFonts w:ascii="Arial" w:hAnsi="Arial" w:hint="cs"/>
          <w:sz w:val="22"/>
          <w:szCs w:val="22"/>
          <w:rtl/>
        </w:rPr>
        <w:t>המכרז</w:t>
      </w:r>
      <w:r w:rsidRPr="00F47823">
        <w:rPr>
          <w:rFonts w:ascii="Arial" w:hAnsi="Arial"/>
          <w:sz w:val="22"/>
          <w:szCs w:val="22"/>
          <w:rtl/>
        </w:rPr>
        <w:t xml:space="preserve"> שבנדון, שכר שאינו נמוך משכר המינימום לפי חוק שכר מינימום התשמ"ז-1987 ותקנותיו וכן הבראה, גמל ופיצויים/פנסיה  בהתאם להסכם ההתקשרות </w:t>
      </w:r>
      <w:r w:rsidRPr="00F47823">
        <w:rPr>
          <w:rFonts w:ascii="Arial" w:hAnsi="Arial" w:hint="cs"/>
          <w:sz w:val="22"/>
          <w:szCs w:val="22"/>
          <w:rtl/>
        </w:rPr>
        <w:t>של המכרז</w:t>
      </w:r>
      <w:r w:rsidRPr="00F47823">
        <w:rPr>
          <w:rFonts w:ascii="Arial" w:hAnsi="Arial"/>
          <w:sz w:val="22"/>
          <w:szCs w:val="22"/>
          <w:rtl/>
        </w:rPr>
        <w:t>.</w:t>
      </w:r>
    </w:p>
    <w:p w:rsidR="006D0B7A" w:rsidRPr="00F47823" w:rsidRDefault="006D0B7A" w:rsidP="00C82A94">
      <w:pPr>
        <w:numPr>
          <w:ilvl w:val="0"/>
          <w:numId w:val="126"/>
        </w:numPr>
        <w:rPr>
          <w:rFonts w:ascii="Arial" w:hAnsi="Arial"/>
          <w:sz w:val="22"/>
          <w:szCs w:val="22"/>
        </w:rPr>
      </w:pPr>
      <w:r w:rsidRPr="00F47823">
        <w:rPr>
          <w:rFonts w:ascii="Arial" w:hAnsi="Arial"/>
          <w:sz w:val="22"/>
          <w:szCs w:val="22"/>
          <w:rtl/>
        </w:rPr>
        <w:t xml:space="preserve">בנוסף, </w:t>
      </w:r>
      <w:r w:rsidRPr="00F47823">
        <w:rPr>
          <w:rFonts w:ascii="Arial" w:hAnsi="Arial" w:hint="cs"/>
          <w:sz w:val="22"/>
          <w:szCs w:val="22"/>
          <w:rtl/>
        </w:rPr>
        <w:t>המציע</w:t>
      </w:r>
      <w:r w:rsidRPr="00F47823">
        <w:rPr>
          <w:rFonts w:ascii="Arial" w:hAnsi="Arial"/>
          <w:sz w:val="22"/>
          <w:szCs w:val="22"/>
          <w:rtl/>
        </w:rPr>
        <w:t xml:space="preserve"> לא הפר את חוק חובת עבודת הנוער, התשי"ג-1953 במסגרת ההתקשרות.</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על החתום:</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Cs w:val="26"/>
          <w:rtl/>
        </w:rPr>
      </w:pPr>
    </w:p>
    <w:p w:rsidR="006D0B7A" w:rsidRPr="00F47823" w:rsidRDefault="006D0B7A" w:rsidP="006D0B7A">
      <w:pPr>
        <w:rPr>
          <w:rFonts w:ascii="Arial" w:hAnsi="Arial"/>
          <w:sz w:val="22"/>
          <w:szCs w:val="22"/>
          <w:u w:val="single"/>
          <w:rtl/>
        </w:rPr>
      </w:pPr>
      <w:r w:rsidRPr="00F47823">
        <w:rPr>
          <w:rFonts w:ascii="Arial" w:hAnsi="Arial"/>
          <w:sz w:val="22"/>
          <w:szCs w:val="22"/>
          <w:rtl/>
        </w:rPr>
        <w:t>מנכ"ל:</w:t>
      </w:r>
      <w:r w:rsidRPr="00F47823">
        <w:rPr>
          <w:rFonts w:ascii="Arial" w:hAnsi="Arial"/>
          <w:sz w:val="22"/>
          <w:szCs w:val="22"/>
          <w:u w:val="single"/>
          <w:rtl/>
        </w:rPr>
        <w:t xml:space="preserve">                                       .</w:t>
      </w:r>
    </w:p>
    <w:p w:rsidR="006D0B7A" w:rsidRPr="00F47823" w:rsidRDefault="006D0B7A" w:rsidP="006D0B7A">
      <w:pPr>
        <w:rPr>
          <w:rFonts w:ascii="Arial" w:hAnsi="Arial"/>
          <w:sz w:val="22"/>
          <w:szCs w:val="22"/>
          <w:u w:val="single"/>
          <w:rtl/>
        </w:rPr>
      </w:pPr>
      <w:r w:rsidRPr="00F47823">
        <w:rPr>
          <w:rFonts w:ascii="Arial" w:hAnsi="Arial"/>
          <w:sz w:val="22"/>
          <w:szCs w:val="22"/>
          <w:rtl/>
        </w:rPr>
        <w:t>סמנכ"ל כספים</w:t>
      </w:r>
      <w:r w:rsidRPr="00F47823">
        <w:rPr>
          <w:rFonts w:ascii="Arial" w:hAnsi="Arial"/>
          <w:sz w:val="22"/>
          <w:szCs w:val="22"/>
          <w:u w:val="single"/>
          <w:rtl/>
        </w:rPr>
        <w:t>:                         .</w:t>
      </w:r>
    </w:p>
    <w:p w:rsidR="006D0B7A" w:rsidRPr="00F47823" w:rsidRDefault="006D0B7A" w:rsidP="006D0B7A">
      <w:pPr>
        <w:rPr>
          <w:rFonts w:ascii="Arial" w:hAnsi="Arial"/>
          <w:sz w:val="22"/>
          <w:szCs w:val="22"/>
          <w:u w:val="single"/>
          <w:rtl/>
        </w:rPr>
      </w:pPr>
      <w:r w:rsidRPr="00F47823">
        <w:rPr>
          <w:rFonts w:ascii="Arial" w:hAnsi="Arial"/>
          <w:sz w:val="22"/>
          <w:szCs w:val="22"/>
          <w:rtl/>
        </w:rPr>
        <w:t>תאריך:</w:t>
      </w:r>
      <w:r w:rsidRPr="00F47823">
        <w:rPr>
          <w:rFonts w:ascii="Arial" w:hAnsi="Arial"/>
          <w:sz w:val="22"/>
          <w:szCs w:val="22"/>
          <w:u w:val="single"/>
          <w:rtl/>
        </w:rPr>
        <w:t xml:space="preserve">                                       .</w:t>
      </w:r>
    </w:p>
    <w:p w:rsidR="006D0B7A" w:rsidRPr="00F47823" w:rsidRDefault="006D0B7A" w:rsidP="006D0B7A">
      <w:pPr>
        <w:jc w:val="center"/>
        <w:rPr>
          <w:rFonts w:ascii="David" w:hAnsi="David"/>
          <w:b/>
          <w:bCs/>
          <w:u w:val="single"/>
          <w:rtl/>
        </w:rPr>
      </w:pPr>
    </w:p>
    <w:p w:rsidR="0078239A" w:rsidRPr="00F47823" w:rsidRDefault="006D0B7A" w:rsidP="00464943">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r w:rsidRPr="00F47823">
        <w:rPr>
          <w:rFonts w:ascii="Arial" w:eastAsia="Times New Roman" w:hAnsi="Arial"/>
          <w:b/>
          <w:bCs/>
          <w:sz w:val="32"/>
          <w:szCs w:val="32"/>
          <w:u w:val="single"/>
          <w:rtl/>
          <w:lang w:eastAsia="he-IL"/>
        </w:rPr>
        <w:br w:type="page"/>
      </w:r>
    </w:p>
    <w:p w:rsidR="006D0B7A" w:rsidRPr="00F47823" w:rsidRDefault="006D0B7A" w:rsidP="00301930">
      <w:pPr>
        <w:spacing w:line="240" w:lineRule="auto"/>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4</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העסקת בעלי מוגבלויות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before="120" w:line="240" w:lineRule="auto"/>
        <w:ind w:left="6"/>
        <w:jc w:val="center"/>
        <w:rPr>
          <w:rFonts w:ascii="Arial" w:eastAsia="Times New Roman" w:hAnsi="Arial"/>
          <w:sz w:val="22"/>
          <w:szCs w:val="22"/>
          <w:rtl/>
        </w:rPr>
      </w:pPr>
    </w:p>
    <w:p w:rsidR="006D0B7A" w:rsidRPr="00F47823" w:rsidRDefault="006D0B7A" w:rsidP="006D0B7A">
      <w:pPr>
        <w:keepLines/>
        <w:spacing w:line="240" w:lineRule="auto"/>
        <w:ind w:left="6" w:right="-567"/>
        <w:rPr>
          <w:rFonts w:ascii="Arial" w:eastAsia="Times New Roman" w:hAnsi="Arial"/>
          <w:sz w:val="22"/>
          <w:szCs w:val="22"/>
          <w:rtl/>
        </w:rPr>
      </w:pPr>
      <w:r w:rsidRPr="00F47823">
        <w:rPr>
          <w:rFonts w:ascii="Arial" w:eastAsia="Times New Roman" w:hAnsi="Arial"/>
          <w:sz w:val="22"/>
          <w:szCs w:val="22"/>
          <w:rtl/>
        </w:rPr>
        <w:t>אני/ו הח"מ, מורשה/י החתימה והמוסמך/כים לתת הצהרה בשמה של ______________, המציע במכרז (להלן – "המציע")</w:t>
      </w:r>
      <w:r w:rsidRPr="00F47823">
        <w:rPr>
          <w:rFonts w:ascii="Arial" w:eastAsia="Times New Roman" w:hAnsi="Arial" w:hint="cs"/>
          <w:sz w:val="22"/>
          <w:szCs w:val="22"/>
          <w:rtl/>
        </w:rPr>
        <w:t xml:space="preserve">. </w:t>
      </w:r>
    </w:p>
    <w:p w:rsidR="006D0B7A" w:rsidRPr="00F47823" w:rsidRDefault="006D0B7A" w:rsidP="006D0B7A">
      <w:pPr>
        <w:keepLines/>
        <w:spacing w:line="240" w:lineRule="auto"/>
        <w:ind w:left="6" w:right="-567"/>
        <w:rPr>
          <w:rFonts w:ascii="Arial" w:eastAsia="PMingLiU" w:hAnsi="Arial" w:cs="Arial"/>
          <w:sz w:val="22"/>
          <w:szCs w:val="22"/>
          <w:rtl/>
        </w:rPr>
      </w:pPr>
      <w:r w:rsidRPr="00F47823">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sz w:val="22"/>
          <w:szCs w:val="22"/>
          <w:rtl/>
        </w:rPr>
        <w:t xml:space="preserve">אני/ו </w:t>
      </w:r>
      <w:r w:rsidRPr="00F47823">
        <w:rPr>
          <w:rFonts w:ascii="Arial" w:eastAsia="Times New Roman" w:hAnsi="Arial"/>
          <w:sz w:val="22"/>
          <w:szCs w:val="22"/>
          <w:rtl/>
        </w:rPr>
        <w:t xml:space="preserve">מצהיר/ה/ים בזה </w:t>
      </w:r>
      <w:r w:rsidRPr="00F47823">
        <w:rPr>
          <w:rFonts w:ascii="Arial" w:eastAsia="Times New Roman" w:hAnsi="Arial" w:hint="cs"/>
          <w:sz w:val="22"/>
          <w:szCs w:val="22"/>
          <w:rtl/>
        </w:rPr>
        <w:t>כי</w:t>
      </w:r>
    </w:p>
    <w:p w:rsidR="006D0B7A" w:rsidRPr="00F47823" w:rsidRDefault="006D0B7A" w:rsidP="006D0B7A">
      <w:pPr>
        <w:rPr>
          <w:rFonts w:ascii="Arial" w:eastAsia="PMingLiU" w:hAnsi="Arial"/>
          <w:sz w:val="22"/>
          <w:szCs w:val="22"/>
          <w:u w:val="single"/>
          <w:rtl/>
        </w:rPr>
      </w:pPr>
      <w:r w:rsidRPr="00F47823">
        <w:rPr>
          <w:rFonts w:ascii="Arial" w:eastAsia="PMingLiU" w:hAnsi="Arial"/>
          <w:sz w:val="22"/>
          <w:szCs w:val="22"/>
          <w:rtl/>
        </w:rPr>
        <w:t xml:space="preserve"> </w:t>
      </w:r>
      <w:r w:rsidRPr="00F47823">
        <w:rPr>
          <w:rFonts w:ascii="Arial" w:eastAsia="PMingLiU" w:hAnsi="Arial"/>
          <w:sz w:val="22"/>
          <w:szCs w:val="22"/>
          <w:u w:val="single"/>
          <w:rtl/>
        </w:rPr>
        <w:t xml:space="preserve">(סמן </w:t>
      </w:r>
      <w:r w:rsidRPr="00F47823">
        <w:rPr>
          <w:rFonts w:ascii="Arial" w:eastAsia="PMingLiU" w:hAnsi="Arial"/>
          <w:sz w:val="22"/>
          <w:szCs w:val="22"/>
          <w:u w:val="single"/>
        </w:rPr>
        <w:t>X</w:t>
      </w:r>
      <w:r w:rsidRPr="00F47823">
        <w:rPr>
          <w:rFonts w:ascii="Arial" w:eastAsia="PMingLiU" w:hAnsi="Arial"/>
          <w:sz w:val="22"/>
          <w:szCs w:val="22"/>
          <w:u w:val="single"/>
          <w:rtl/>
        </w:rPr>
        <w:t xml:space="preserve"> במשבצת המתאימה)</w:t>
      </w:r>
      <w:r w:rsidRPr="00F47823">
        <w:rPr>
          <w:rFonts w:ascii="Arial" w:eastAsia="PMingLiU" w:hAnsi="Arial" w:hint="cs"/>
          <w:sz w:val="22"/>
          <w:szCs w:val="22"/>
          <w:u w:val="single"/>
          <w:rtl/>
        </w:rPr>
        <w:t>:</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הוראות</w:t>
      </w:r>
      <w:r w:rsidRPr="00F47823">
        <w:rPr>
          <w:rFonts w:ascii="Arial" w:eastAsia="PMingLiU" w:hAnsi="Arial"/>
          <w:sz w:val="22"/>
          <w:szCs w:val="22"/>
          <w:rtl/>
        </w:rPr>
        <w:t xml:space="preserve"> </w:t>
      </w:r>
      <w:r w:rsidRPr="00F47823">
        <w:rPr>
          <w:rFonts w:ascii="Arial" w:eastAsia="PMingLiU" w:hAnsi="Arial" w:hint="cs"/>
          <w:sz w:val="22"/>
          <w:szCs w:val="22"/>
          <w:rtl/>
        </w:rPr>
        <w:t>סעיף</w:t>
      </w:r>
      <w:r w:rsidRPr="00F47823">
        <w:rPr>
          <w:rFonts w:ascii="Arial" w:eastAsia="PMingLiU" w:hAnsi="Arial"/>
          <w:sz w:val="22"/>
          <w:szCs w:val="22"/>
          <w:rtl/>
        </w:rPr>
        <w:t xml:space="preserve"> 9 </w:t>
      </w:r>
      <w:r w:rsidRPr="00F47823">
        <w:rPr>
          <w:rFonts w:ascii="Arial" w:eastAsia="PMingLiU" w:hAnsi="Arial" w:hint="cs"/>
          <w:sz w:val="22"/>
          <w:szCs w:val="22"/>
          <w:rtl/>
        </w:rPr>
        <w:t>לחוק</w:t>
      </w:r>
      <w:r w:rsidRPr="00F47823">
        <w:rPr>
          <w:rFonts w:ascii="Arial" w:eastAsia="PMingLiU" w:hAnsi="Arial"/>
          <w:sz w:val="22"/>
          <w:szCs w:val="22"/>
          <w:rtl/>
        </w:rPr>
        <w:t xml:space="preserve"> </w:t>
      </w:r>
      <w:r w:rsidRPr="00F47823">
        <w:rPr>
          <w:rFonts w:ascii="Arial" w:eastAsia="PMingLiU" w:hAnsi="Arial" w:hint="cs"/>
          <w:sz w:val="22"/>
          <w:szCs w:val="22"/>
          <w:rtl/>
        </w:rPr>
        <w:t>שוויון</w:t>
      </w:r>
      <w:r w:rsidRPr="00F47823">
        <w:rPr>
          <w:rFonts w:ascii="Arial" w:eastAsia="PMingLiU" w:hAnsi="Arial"/>
          <w:sz w:val="22"/>
          <w:szCs w:val="22"/>
          <w:rtl/>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8 לא</w:t>
      </w:r>
      <w:r w:rsidRPr="00F47823">
        <w:rPr>
          <w:rFonts w:ascii="Arial" w:eastAsia="PMingLiU" w:hAnsi="Arial"/>
          <w:sz w:val="22"/>
          <w:szCs w:val="22"/>
          <w:rtl/>
        </w:rPr>
        <w:t xml:space="preserve"> </w:t>
      </w:r>
      <w:r w:rsidRPr="00F47823">
        <w:rPr>
          <w:rFonts w:ascii="Arial" w:eastAsia="PMingLiU" w:hAnsi="Arial" w:hint="cs"/>
          <w:sz w:val="22"/>
          <w:szCs w:val="22"/>
          <w:rtl/>
        </w:rPr>
        <w:t>חלות</w:t>
      </w:r>
      <w:r w:rsidRPr="00F47823">
        <w:rPr>
          <w:rFonts w:ascii="Arial" w:eastAsia="PMingLiU" w:hAnsi="Arial"/>
          <w:sz w:val="22"/>
          <w:szCs w:val="22"/>
          <w:rtl/>
        </w:rPr>
        <w:t xml:space="preserve"> </w:t>
      </w:r>
      <w:r w:rsidRPr="00F47823">
        <w:rPr>
          <w:rFonts w:ascii="Arial" w:eastAsia="PMingLiU" w:hAnsi="Arial" w:hint="cs"/>
          <w:sz w:val="22"/>
          <w:szCs w:val="22"/>
          <w:rtl/>
        </w:rPr>
        <w:t>על המציע.</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הוראות</w:t>
      </w:r>
      <w:r w:rsidRPr="00F47823">
        <w:rPr>
          <w:rFonts w:ascii="Arial" w:eastAsia="PMingLiU" w:hAnsi="Arial"/>
          <w:sz w:val="22"/>
          <w:szCs w:val="22"/>
          <w:rtl/>
        </w:rPr>
        <w:t xml:space="preserve"> </w:t>
      </w:r>
      <w:r w:rsidRPr="00F47823">
        <w:rPr>
          <w:rFonts w:ascii="Arial" w:eastAsia="PMingLiU" w:hAnsi="Arial" w:hint="cs"/>
          <w:sz w:val="22"/>
          <w:szCs w:val="22"/>
          <w:rtl/>
        </w:rPr>
        <w:t>סעיף</w:t>
      </w:r>
      <w:r w:rsidRPr="00F47823">
        <w:rPr>
          <w:rFonts w:ascii="Arial" w:eastAsia="PMingLiU" w:hAnsi="Arial"/>
          <w:sz w:val="22"/>
          <w:szCs w:val="22"/>
          <w:rtl/>
        </w:rPr>
        <w:t xml:space="preserve"> 9 </w:t>
      </w:r>
      <w:r w:rsidRPr="00F47823">
        <w:rPr>
          <w:rFonts w:ascii="Arial" w:eastAsia="PMingLiU" w:hAnsi="Arial" w:hint="cs"/>
          <w:sz w:val="22"/>
          <w:szCs w:val="22"/>
          <w:rtl/>
        </w:rPr>
        <w:t>לחוק</w:t>
      </w:r>
      <w:r w:rsidRPr="00F47823">
        <w:rPr>
          <w:rFonts w:ascii="Arial" w:eastAsia="PMingLiU" w:hAnsi="Arial"/>
          <w:sz w:val="22"/>
          <w:szCs w:val="22"/>
          <w:rtl/>
        </w:rPr>
        <w:t xml:space="preserve"> </w:t>
      </w:r>
      <w:r w:rsidRPr="00F47823">
        <w:rPr>
          <w:rFonts w:ascii="Arial" w:eastAsia="PMingLiU" w:hAnsi="Arial" w:hint="cs"/>
          <w:sz w:val="22"/>
          <w:szCs w:val="22"/>
          <w:rtl/>
        </w:rPr>
        <w:t>שוויון</w:t>
      </w:r>
      <w:r w:rsidRPr="00F47823">
        <w:rPr>
          <w:rFonts w:ascii="Arial" w:eastAsia="PMingLiU" w:hAnsi="Arial"/>
          <w:sz w:val="22"/>
          <w:szCs w:val="22"/>
          <w:rtl/>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 xml:space="preserve">8 חלות על המציע והוא מקיים </w:t>
      </w:r>
    </w:p>
    <w:p w:rsidR="006D0B7A" w:rsidRPr="00F47823" w:rsidRDefault="006D0B7A" w:rsidP="006D0B7A">
      <w:pPr>
        <w:rPr>
          <w:rFonts w:ascii="Arial" w:eastAsia="PMingLiU" w:hAnsi="Arial"/>
          <w:sz w:val="22"/>
          <w:szCs w:val="22"/>
        </w:rPr>
      </w:pPr>
      <w:r w:rsidRPr="00F47823">
        <w:rPr>
          <w:rFonts w:ascii="Arial" w:eastAsia="PMingLiU" w:hAnsi="Arial" w:hint="cs"/>
          <w:sz w:val="22"/>
          <w:szCs w:val="22"/>
          <w:rtl/>
        </w:rPr>
        <w:t xml:space="preserve">      אותן.  </w:t>
      </w:r>
    </w:p>
    <w:p w:rsidR="006D0B7A" w:rsidRPr="00F47823" w:rsidRDefault="006D0B7A" w:rsidP="006D0B7A">
      <w:pPr>
        <w:rPr>
          <w:rFonts w:ascii="Arial" w:eastAsia="PMingLiU" w:hAnsi="Arial"/>
          <w:sz w:val="22"/>
          <w:szCs w:val="22"/>
          <w:rtl/>
        </w:rPr>
      </w:pPr>
      <w:r w:rsidRPr="00F47823">
        <w:rPr>
          <w:rFonts w:ascii="Arial" w:eastAsia="PMingLiU" w:hAnsi="Arial" w:hint="cs"/>
          <w:sz w:val="22"/>
          <w:szCs w:val="22"/>
          <w:u w:val="single"/>
          <w:rtl/>
        </w:rPr>
        <w:t>(במקרה שהוראות סעיף 9 לחוק</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שוויון</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זכויות</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לאנשים</w:t>
      </w:r>
      <w:r w:rsidRPr="00F47823">
        <w:rPr>
          <w:rFonts w:ascii="Arial" w:eastAsia="PMingLiU" w:hAnsi="Arial"/>
          <w:sz w:val="22"/>
          <w:szCs w:val="22"/>
          <w:u w:val="single"/>
          <w:rtl/>
        </w:rPr>
        <w:t xml:space="preserve"> </w:t>
      </w:r>
      <w:r w:rsidRPr="00F47823">
        <w:rPr>
          <w:rFonts w:ascii="Arial" w:eastAsia="PMingLiU" w:hAnsi="Arial" w:hint="cs"/>
          <w:sz w:val="22"/>
          <w:szCs w:val="22"/>
          <w:u w:val="single"/>
          <w:rtl/>
        </w:rPr>
        <w:t>עם מוגבלות</w:t>
      </w:r>
      <w:r w:rsidRPr="00F47823">
        <w:rPr>
          <w:rFonts w:ascii="Arial" w:eastAsia="PMingLiU" w:hAnsi="Arial"/>
          <w:sz w:val="22"/>
          <w:szCs w:val="22"/>
          <w:u w:val="single"/>
          <w:rtl/>
        </w:rPr>
        <w:t xml:space="preserve">, </w:t>
      </w:r>
      <w:proofErr w:type="spellStart"/>
      <w:r w:rsidRPr="00F47823">
        <w:rPr>
          <w:rFonts w:ascii="Arial" w:eastAsia="PMingLiU" w:hAnsi="Arial" w:hint="cs"/>
          <w:sz w:val="22"/>
          <w:szCs w:val="22"/>
          <w:u w:val="single"/>
          <w:rtl/>
        </w:rPr>
        <w:t>התשנ</w:t>
      </w:r>
      <w:r w:rsidRPr="00F47823">
        <w:rPr>
          <w:rFonts w:ascii="Arial" w:eastAsia="PMingLiU" w:hAnsi="Arial"/>
          <w:sz w:val="22"/>
          <w:szCs w:val="22"/>
          <w:u w:val="single"/>
          <w:rtl/>
        </w:rPr>
        <w:t>"</w:t>
      </w:r>
      <w:r w:rsidRPr="00F47823">
        <w:rPr>
          <w:rFonts w:ascii="Arial" w:eastAsia="PMingLiU" w:hAnsi="Arial" w:hint="cs"/>
          <w:sz w:val="22"/>
          <w:szCs w:val="22"/>
          <w:u w:val="single"/>
          <w:rtl/>
        </w:rPr>
        <w:t>ח</w:t>
      </w:r>
      <w:proofErr w:type="spellEnd"/>
      <w:r w:rsidRPr="00F47823">
        <w:rPr>
          <w:rFonts w:ascii="Arial" w:eastAsia="PMingLiU" w:hAnsi="Arial"/>
          <w:sz w:val="22"/>
          <w:szCs w:val="22"/>
          <w:u w:val="single"/>
          <w:rtl/>
        </w:rPr>
        <w:t xml:space="preserve"> 199</w:t>
      </w:r>
      <w:r w:rsidRPr="00F47823">
        <w:rPr>
          <w:rFonts w:ascii="Arial" w:eastAsia="PMingLiU" w:hAnsi="Arial" w:hint="cs"/>
          <w:sz w:val="22"/>
          <w:szCs w:val="22"/>
          <w:u w:val="single"/>
          <w:rtl/>
        </w:rPr>
        <w:t xml:space="preserve">8 </w:t>
      </w:r>
      <w:r w:rsidRPr="00F47823">
        <w:rPr>
          <w:rFonts w:ascii="Arial" w:eastAsia="PMingLiU" w:hAnsi="Arial" w:hint="cs"/>
          <w:b/>
          <w:bCs/>
          <w:sz w:val="22"/>
          <w:szCs w:val="22"/>
          <w:u w:val="single"/>
          <w:rtl/>
        </w:rPr>
        <w:t>חלות על המציע</w:t>
      </w:r>
      <w:r w:rsidRPr="00F47823">
        <w:rPr>
          <w:rFonts w:ascii="Arial" w:eastAsia="PMingLiU" w:hAnsi="Arial" w:hint="cs"/>
          <w:sz w:val="22"/>
          <w:szCs w:val="22"/>
          <w:u w:val="single"/>
          <w:rtl/>
        </w:rPr>
        <w:t xml:space="preserve"> נדרש לסמן </w:t>
      </w:r>
      <w:r w:rsidRPr="00F47823">
        <w:rPr>
          <w:rFonts w:ascii="Arial" w:eastAsia="PMingLiU" w:hAnsi="Arial"/>
          <w:sz w:val="22"/>
          <w:szCs w:val="22"/>
          <w:u w:val="single"/>
        </w:rPr>
        <w:t>x</w:t>
      </w:r>
      <w:r w:rsidRPr="00F47823">
        <w:rPr>
          <w:rFonts w:ascii="Arial" w:eastAsia="PMingLiU" w:hAnsi="Arial" w:hint="cs"/>
          <w:sz w:val="22"/>
          <w:szCs w:val="22"/>
          <w:u w:val="single"/>
          <w:rtl/>
        </w:rPr>
        <w:t xml:space="preserve"> במשבצת המתאימה)</w:t>
      </w:r>
      <w:r w:rsidRPr="00F47823">
        <w:rPr>
          <w:rFonts w:ascii="Arial" w:eastAsia="PMingLiU" w:hAnsi="Arial" w:hint="cs"/>
          <w:sz w:val="22"/>
          <w:szCs w:val="22"/>
          <w:rtl/>
        </w:rPr>
        <w:t>:</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המציע מעסיק פחות מ-100 עובדים.</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המציע מעסיק 100 עובדים או יותר.</w:t>
      </w:r>
    </w:p>
    <w:p w:rsidR="006D0B7A" w:rsidRPr="00F47823" w:rsidRDefault="006D0B7A" w:rsidP="006D0B7A">
      <w:pPr>
        <w:rPr>
          <w:rFonts w:ascii="Arial" w:eastAsia="PMingLiU" w:hAnsi="Arial"/>
          <w:sz w:val="22"/>
          <w:szCs w:val="22"/>
          <w:rtl/>
        </w:rPr>
      </w:pPr>
      <w:r w:rsidRPr="00F47823">
        <w:rPr>
          <w:rFonts w:ascii="Arial" w:eastAsia="PMingLiU" w:hAnsi="Arial" w:hint="cs"/>
          <w:sz w:val="22"/>
          <w:szCs w:val="22"/>
          <w:u w:val="single"/>
          <w:rtl/>
        </w:rPr>
        <w:t xml:space="preserve">(במקרה שהמציע מעסיק 100 עובדים או יותר נדרש לסמן </w:t>
      </w:r>
      <w:r w:rsidRPr="00F47823">
        <w:rPr>
          <w:rFonts w:ascii="Arial" w:eastAsia="PMingLiU" w:hAnsi="Arial"/>
          <w:sz w:val="22"/>
          <w:szCs w:val="22"/>
          <w:u w:val="single"/>
        </w:rPr>
        <w:t xml:space="preserve">X </w:t>
      </w:r>
      <w:r w:rsidRPr="00F47823">
        <w:rPr>
          <w:rFonts w:ascii="Arial" w:eastAsia="PMingLiU" w:hAnsi="Arial" w:hint="cs"/>
          <w:sz w:val="22"/>
          <w:szCs w:val="22"/>
          <w:u w:val="single"/>
          <w:rtl/>
        </w:rPr>
        <w:t xml:space="preserve"> במשבצת המתאימה)</w:t>
      </w:r>
      <w:r w:rsidRPr="00F47823">
        <w:rPr>
          <w:rFonts w:ascii="Arial" w:eastAsia="PMingLiU" w:hAnsi="Arial" w:hint="cs"/>
          <w:sz w:val="22"/>
          <w:szCs w:val="22"/>
          <w:rtl/>
        </w:rPr>
        <w:t>:</w:t>
      </w:r>
    </w:p>
    <w:p w:rsidR="006D0B7A" w:rsidRPr="00F47823" w:rsidRDefault="006D0B7A" w:rsidP="006D0B7A">
      <w:pPr>
        <w:numPr>
          <w:ilvl w:val="0"/>
          <w:numId w:val="41"/>
        </w:numPr>
        <w:spacing w:line="240" w:lineRule="auto"/>
        <w:rPr>
          <w:rFonts w:ascii="Arial" w:eastAsia="PMingLiU" w:hAnsi="Arial"/>
          <w:sz w:val="22"/>
          <w:szCs w:val="22"/>
        </w:rPr>
      </w:pPr>
      <w:r w:rsidRPr="00F47823">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F47823">
        <w:rPr>
          <w:rFonts w:ascii="Arial" w:eastAsia="PMingLiU" w:hAnsi="Arial"/>
          <w:sz w:val="22"/>
          <w:szCs w:val="22"/>
        </w:rPr>
        <w:t xml:space="preserve"> </w:t>
      </w:r>
      <w:r w:rsidRPr="00F47823">
        <w:rPr>
          <w:rFonts w:ascii="Arial" w:eastAsia="PMingLiU" w:hAnsi="Arial" w:hint="cs"/>
          <w:sz w:val="22"/>
          <w:szCs w:val="22"/>
          <w:rtl/>
        </w:rPr>
        <w:t>בחינת</w:t>
      </w:r>
      <w:r w:rsidRPr="00F47823">
        <w:rPr>
          <w:rFonts w:ascii="Arial" w:eastAsia="PMingLiU" w:hAnsi="Arial"/>
          <w:sz w:val="22"/>
          <w:szCs w:val="22"/>
        </w:rPr>
        <w:t xml:space="preserve"> </w:t>
      </w:r>
      <w:r w:rsidRPr="00F47823">
        <w:rPr>
          <w:rFonts w:ascii="Arial" w:eastAsia="PMingLiU" w:hAnsi="Arial" w:hint="cs"/>
          <w:sz w:val="22"/>
          <w:szCs w:val="22"/>
          <w:rtl/>
        </w:rPr>
        <w:t>יישום</w:t>
      </w:r>
      <w:r w:rsidRPr="00F47823">
        <w:rPr>
          <w:rFonts w:ascii="Arial" w:eastAsia="PMingLiU" w:hAnsi="Arial"/>
          <w:sz w:val="22"/>
          <w:szCs w:val="22"/>
        </w:rPr>
        <w:t xml:space="preserve"> </w:t>
      </w:r>
      <w:r w:rsidRPr="00F47823">
        <w:rPr>
          <w:rFonts w:ascii="Arial" w:eastAsia="PMingLiU" w:hAnsi="Arial" w:hint="cs"/>
          <w:sz w:val="22"/>
          <w:szCs w:val="22"/>
          <w:rtl/>
        </w:rPr>
        <w:t>חובותיו</w:t>
      </w:r>
      <w:r w:rsidRPr="00F47823">
        <w:rPr>
          <w:rFonts w:ascii="Arial" w:eastAsia="PMingLiU" w:hAnsi="Arial"/>
          <w:sz w:val="22"/>
          <w:szCs w:val="22"/>
        </w:rPr>
        <w:t xml:space="preserve"> </w:t>
      </w:r>
      <w:r w:rsidRPr="00F47823">
        <w:rPr>
          <w:rFonts w:ascii="Arial" w:eastAsia="PMingLiU" w:hAnsi="Arial" w:hint="cs"/>
          <w:sz w:val="22"/>
          <w:szCs w:val="22"/>
          <w:rtl/>
        </w:rPr>
        <w:t>לפי</w:t>
      </w:r>
      <w:r w:rsidRPr="00F47823">
        <w:rPr>
          <w:rFonts w:ascii="Arial" w:eastAsia="PMingLiU" w:hAnsi="Arial"/>
          <w:sz w:val="22"/>
          <w:szCs w:val="22"/>
        </w:rPr>
        <w:t xml:space="preserve"> </w:t>
      </w:r>
      <w:r w:rsidRPr="00F47823">
        <w:rPr>
          <w:rFonts w:ascii="Arial" w:eastAsia="PMingLiU" w:hAnsi="Arial" w:hint="cs"/>
          <w:sz w:val="22"/>
          <w:szCs w:val="22"/>
          <w:rtl/>
        </w:rPr>
        <w:t>סעיף</w:t>
      </w:r>
      <w:r w:rsidRPr="00F47823">
        <w:rPr>
          <w:rFonts w:ascii="Arial" w:eastAsia="PMingLiU" w:hAnsi="Arial"/>
          <w:sz w:val="22"/>
          <w:szCs w:val="22"/>
        </w:rPr>
        <w:t xml:space="preserve"> 9 </w:t>
      </w:r>
      <w:r w:rsidRPr="00F47823">
        <w:rPr>
          <w:rFonts w:ascii="Arial" w:eastAsia="PMingLiU" w:hAnsi="Arial" w:hint="cs"/>
          <w:sz w:val="22"/>
          <w:szCs w:val="22"/>
          <w:rtl/>
        </w:rPr>
        <w:t>לחוק שוויון</w:t>
      </w:r>
      <w:r w:rsidRPr="00F47823">
        <w:rPr>
          <w:rFonts w:ascii="Arial" w:eastAsia="PMingLiU" w:hAnsi="Arial"/>
          <w:sz w:val="22"/>
          <w:szCs w:val="22"/>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8</w:t>
      </w:r>
      <w:r w:rsidRPr="00F47823">
        <w:rPr>
          <w:rFonts w:ascii="Arial" w:eastAsia="PMingLiU" w:hAnsi="Arial"/>
          <w:sz w:val="22"/>
          <w:szCs w:val="22"/>
        </w:rPr>
        <w:t xml:space="preserve">, </w:t>
      </w:r>
      <w:r w:rsidRPr="00F47823">
        <w:rPr>
          <w:rFonts w:ascii="Arial" w:eastAsia="PMingLiU" w:hAnsi="Arial" w:hint="cs"/>
          <w:sz w:val="22"/>
          <w:szCs w:val="22"/>
          <w:rtl/>
        </w:rPr>
        <w:t xml:space="preserve"> ובמקרה</w:t>
      </w:r>
      <w:r w:rsidRPr="00F47823">
        <w:rPr>
          <w:rFonts w:ascii="Arial" w:eastAsia="PMingLiU" w:hAnsi="Arial"/>
          <w:sz w:val="22"/>
          <w:szCs w:val="22"/>
        </w:rPr>
        <w:t xml:space="preserve"> </w:t>
      </w:r>
      <w:r w:rsidRPr="00F47823">
        <w:rPr>
          <w:rFonts w:ascii="Arial" w:eastAsia="PMingLiU" w:hAnsi="Arial" w:hint="cs"/>
          <w:sz w:val="22"/>
          <w:szCs w:val="22"/>
          <w:rtl/>
        </w:rPr>
        <w:t>הצורך</w:t>
      </w:r>
      <w:r w:rsidRPr="00F47823">
        <w:rPr>
          <w:rFonts w:ascii="Arial" w:eastAsia="PMingLiU" w:hAnsi="Arial"/>
          <w:sz w:val="22"/>
          <w:szCs w:val="22"/>
        </w:rPr>
        <w:t>–</w:t>
      </w:r>
      <w:r w:rsidRPr="00F47823">
        <w:rPr>
          <w:rFonts w:ascii="Arial" w:eastAsia="PMingLiU" w:hAnsi="Arial" w:hint="cs"/>
          <w:sz w:val="22"/>
          <w:szCs w:val="22"/>
          <w:rtl/>
        </w:rPr>
        <w:t xml:space="preserve"> לשם</w:t>
      </w:r>
      <w:r w:rsidRPr="00F47823">
        <w:rPr>
          <w:rFonts w:ascii="Arial" w:eastAsia="PMingLiU" w:hAnsi="Arial"/>
          <w:sz w:val="22"/>
          <w:szCs w:val="22"/>
        </w:rPr>
        <w:t xml:space="preserve"> </w:t>
      </w:r>
      <w:r w:rsidRPr="00F47823">
        <w:rPr>
          <w:rFonts w:ascii="Arial" w:eastAsia="PMingLiU" w:hAnsi="Arial" w:hint="cs"/>
          <w:sz w:val="22"/>
          <w:szCs w:val="22"/>
          <w:rtl/>
        </w:rPr>
        <w:t>קבלת הנחיות</w:t>
      </w:r>
      <w:r w:rsidRPr="00F47823">
        <w:rPr>
          <w:rFonts w:ascii="Arial" w:eastAsia="PMingLiU" w:hAnsi="Arial"/>
          <w:sz w:val="22"/>
          <w:szCs w:val="22"/>
        </w:rPr>
        <w:t xml:space="preserve"> </w:t>
      </w:r>
      <w:r w:rsidRPr="00F47823">
        <w:rPr>
          <w:rFonts w:ascii="Arial" w:eastAsia="PMingLiU" w:hAnsi="Arial" w:hint="cs"/>
          <w:sz w:val="22"/>
          <w:szCs w:val="22"/>
          <w:rtl/>
        </w:rPr>
        <w:t>בקשר</w:t>
      </w:r>
      <w:r w:rsidRPr="00F47823">
        <w:rPr>
          <w:rFonts w:ascii="Arial" w:eastAsia="PMingLiU" w:hAnsi="Arial"/>
          <w:sz w:val="22"/>
          <w:szCs w:val="22"/>
        </w:rPr>
        <w:t xml:space="preserve"> </w:t>
      </w:r>
      <w:r w:rsidRPr="00F47823">
        <w:rPr>
          <w:rFonts w:ascii="Arial" w:eastAsia="PMingLiU" w:hAnsi="Arial" w:hint="cs"/>
          <w:sz w:val="22"/>
          <w:szCs w:val="22"/>
          <w:rtl/>
        </w:rPr>
        <w:t>ליישומן</w:t>
      </w:r>
      <w:r w:rsidRPr="00F47823">
        <w:rPr>
          <w:rFonts w:ascii="Arial" w:eastAsia="PMingLiU" w:hAnsi="Arial"/>
          <w:sz w:val="22"/>
          <w:szCs w:val="22"/>
        </w:rPr>
        <w:t>.</w:t>
      </w:r>
    </w:p>
    <w:p w:rsidR="006D0B7A" w:rsidRPr="00F47823" w:rsidRDefault="006D0B7A" w:rsidP="006D0B7A">
      <w:pPr>
        <w:numPr>
          <w:ilvl w:val="0"/>
          <w:numId w:val="41"/>
        </w:numPr>
        <w:spacing w:line="240" w:lineRule="auto"/>
        <w:rPr>
          <w:rFonts w:ascii="Arial" w:eastAsia="PMingLiU" w:hAnsi="Arial"/>
          <w:sz w:val="22"/>
          <w:szCs w:val="22"/>
          <w:rtl/>
        </w:rPr>
      </w:pPr>
      <w:r w:rsidRPr="00F47823">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F47823">
        <w:rPr>
          <w:rFonts w:ascii="Arial" w:eastAsia="PMingLiU" w:hAnsi="Arial"/>
          <w:sz w:val="22"/>
          <w:szCs w:val="22"/>
        </w:rPr>
        <w:t xml:space="preserve"> </w:t>
      </w:r>
      <w:r w:rsidRPr="00F47823">
        <w:rPr>
          <w:rFonts w:ascii="Arial" w:eastAsia="PMingLiU" w:hAnsi="Arial" w:hint="cs"/>
          <w:sz w:val="22"/>
          <w:szCs w:val="22"/>
          <w:rtl/>
        </w:rPr>
        <w:t xml:space="preserve"> יישום</w:t>
      </w:r>
      <w:r w:rsidRPr="00F47823">
        <w:rPr>
          <w:rFonts w:ascii="Arial" w:eastAsia="PMingLiU" w:hAnsi="Arial"/>
          <w:sz w:val="22"/>
          <w:szCs w:val="22"/>
        </w:rPr>
        <w:t xml:space="preserve"> </w:t>
      </w:r>
      <w:r w:rsidRPr="00F47823">
        <w:rPr>
          <w:rFonts w:ascii="Arial" w:eastAsia="PMingLiU" w:hAnsi="Arial" w:hint="cs"/>
          <w:sz w:val="22"/>
          <w:szCs w:val="22"/>
          <w:rtl/>
        </w:rPr>
        <w:t>חובותיו</w:t>
      </w:r>
      <w:r w:rsidRPr="00F47823">
        <w:rPr>
          <w:rFonts w:ascii="Arial" w:eastAsia="PMingLiU" w:hAnsi="Arial"/>
          <w:sz w:val="22"/>
          <w:szCs w:val="22"/>
        </w:rPr>
        <w:t xml:space="preserve"> </w:t>
      </w:r>
      <w:r w:rsidRPr="00F47823">
        <w:rPr>
          <w:rFonts w:ascii="Arial" w:eastAsia="PMingLiU" w:hAnsi="Arial" w:hint="cs"/>
          <w:sz w:val="22"/>
          <w:szCs w:val="22"/>
          <w:rtl/>
        </w:rPr>
        <w:t>לפי</w:t>
      </w:r>
      <w:r w:rsidRPr="00F47823">
        <w:rPr>
          <w:rFonts w:ascii="Arial" w:eastAsia="PMingLiU" w:hAnsi="Arial"/>
          <w:sz w:val="22"/>
          <w:szCs w:val="22"/>
        </w:rPr>
        <w:t xml:space="preserve"> </w:t>
      </w:r>
      <w:r w:rsidRPr="00F47823">
        <w:rPr>
          <w:rFonts w:ascii="Arial" w:eastAsia="PMingLiU" w:hAnsi="Arial" w:hint="cs"/>
          <w:sz w:val="22"/>
          <w:szCs w:val="22"/>
          <w:rtl/>
        </w:rPr>
        <w:t>סעיף</w:t>
      </w:r>
      <w:r w:rsidRPr="00F47823">
        <w:rPr>
          <w:rFonts w:ascii="Arial" w:eastAsia="PMingLiU" w:hAnsi="Arial"/>
          <w:sz w:val="22"/>
          <w:szCs w:val="22"/>
        </w:rPr>
        <w:t xml:space="preserve"> 9 </w:t>
      </w:r>
      <w:r w:rsidRPr="00F47823">
        <w:rPr>
          <w:rFonts w:ascii="Arial" w:eastAsia="PMingLiU" w:hAnsi="Arial" w:hint="cs"/>
          <w:sz w:val="22"/>
          <w:szCs w:val="22"/>
          <w:rtl/>
        </w:rPr>
        <w:t>לחוק שוויון</w:t>
      </w:r>
      <w:r w:rsidRPr="00F47823">
        <w:rPr>
          <w:rFonts w:ascii="Arial" w:eastAsia="PMingLiU" w:hAnsi="Arial"/>
          <w:sz w:val="22"/>
          <w:szCs w:val="22"/>
        </w:rPr>
        <w:t xml:space="preserve"> </w:t>
      </w:r>
      <w:r w:rsidRPr="00F47823">
        <w:rPr>
          <w:rFonts w:ascii="Arial" w:eastAsia="PMingLiU" w:hAnsi="Arial" w:hint="cs"/>
          <w:sz w:val="22"/>
          <w:szCs w:val="22"/>
          <w:rtl/>
        </w:rPr>
        <w:t>זכויות</w:t>
      </w:r>
      <w:r w:rsidRPr="00F47823">
        <w:rPr>
          <w:rFonts w:ascii="Arial" w:eastAsia="PMingLiU" w:hAnsi="Arial"/>
          <w:sz w:val="22"/>
          <w:szCs w:val="22"/>
          <w:rtl/>
        </w:rPr>
        <w:t xml:space="preserve"> </w:t>
      </w:r>
      <w:r w:rsidRPr="00F47823">
        <w:rPr>
          <w:rFonts w:ascii="Arial" w:eastAsia="PMingLiU" w:hAnsi="Arial" w:hint="cs"/>
          <w:sz w:val="22"/>
          <w:szCs w:val="22"/>
          <w:rtl/>
        </w:rPr>
        <w:t>לאנשים</w:t>
      </w:r>
      <w:r w:rsidRPr="00F47823">
        <w:rPr>
          <w:rFonts w:ascii="Arial" w:eastAsia="PMingLiU" w:hAnsi="Arial"/>
          <w:sz w:val="22"/>
          <w:szCs w:val="22"/>
          <w:rtl/>
        </w:rPr>
        <w:t xml:space="preserve"> </w:t>
      </w:r>
      <w:r w:rsidRPr="00F47823">
        <w:rPr>
          <w:rFonts w:ascii="Arial" w:eastAsia="PMingLiU" w:hAnsi="Arial" w:hint="cs"/>
          <w:sz w:val="22"/>
          <w:szCs w:val="22"/>
          <w:rtl/>
        </w:rPr>
        <w:t>עם מוגבלות</w:t>
      </w:r>
      <w:r w:rsidRPr="00F47823">
        <w:rPr>
          <w:rFonts w:ascii="Arial" w:eastAsia="PMingLiU" w:hAnsi="Arial"/>
          <w:sz w:val="22"/>
          <w:szCs w:val="22"/>
          <w:rtl/>
        </w:rPr>
        <w:t xml:space="preserve">, </w:t>
      </w:r>
      <w:proofErr w:type="spellStart"/>
      <w:r w:rsidRPr="00F47823">
        <w:rPr>
          <w:rFonts w:ascii="Arial" w:eastAsia="PMingLiU" w:hAnsi="Arial" w:hint="cs"/>
          <w:sz w:val="22"/>
          <w:szCs w:val="22"/>
          <w:rtl/>
        </w:rPr>
        <w:t>התשנ</w:t>
      </w:r>
      <w:r w:rsidRPr="00F47823">
        <w:rPr>
          <w:rFonts w:ascii="Arial" w:eastAsia="PMingLiU" w:hAnsi="Arial"/>
          <w:sz w:val="22"/>
          <w:szCs w:val="22"/>
          <w:rtl/>
        </w:rPr>
        <w:t>"</w:t>
      </w:r>
      <w:r w:rsidRPr="00F47823">
        <w:rPr>
          <w:rFonts w:ascii="Arial" w:eastAsia="PMingLiU" w:hAnsi="Arial" w:hint="cs"/>
          <w:sz w:val="22"/>
          <w:szCs w:val="22"/>
          <w:rtl/>
        </w:rPr>
        <w:t>ח</w:t>
      </w:r>
      <w:proofErr w:type="spellEnd"/>
      <w:r w:rsidRPr="00F47823">
        <w:rPr>
          <w:rFonts w:ascii="Arial" w:eastAsia="PMingLiU" w:hAnsi="Arial"/>
          <w:sz w:val="22"/>
          <w:szCs w:val="22"/>
          <w:rtl/>
        </w:rPr>
        <w:t xml:space="preserve"> 199</w:t>
      </w:r>
      <w:r w:rsidRPr="00F47823">
        <w:rPr>
          <w:rFonts w:ascii="Arial" w:eastAsia="PMingLiU" w:hAnsi="Arial" w:hint="cs"/>
          <w:sz w:val="22"/>
          <w:szCs w:val="22"/>
          <w:rtl/>
        </w:rPr>
        <w:t xml:space="preserve">8, הוא פנה כאמור ואם קיבל הנחיות ליישום חובותיו </w:t>
      </w:r>
      <w:r w:rsidRPr="00F47823">
        <w:rPr>
          <w:rFonts w:ascii="Arial" w:eastAsia="PMingLiU" w:hAnsi="Arial"/>
          <w:b/>
          <w:bCs/>
          <w:sz w:val="22"/>
          <w:szCs w:val="22"/>
          <w:rtl/>
        </w:rPr>
        <w:t>פעל ליישומן</w:t>
      </w:r>
      <w:r w:rsidRPr="00F47823">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6D0B7A" w:rsidRPr="00F47823" w:rsidRDefault="006D0B7A" w:rsidP="006D0B7A">
      <w:pPr>
        <w:rPr>
          <w:rFonts w:ascii="Arial" w:eastAsia="PMingLiU" w:hAnsi="Arial"/>
          <w:sz w:val="22"/>
          <w:szCs w:val="22"/>
          <w:rtl/>
        </w:rPr>
      </w:pPr>
    </w:p>
    <w:p w:rsidR="006D0B7A" w:rsidRPr="00F47823" w:rsidRDefault="006D0B7A" w:rsidP="006D0B7A">
      <w:pPr>
        <w:rPr>
          <w:rFonts w:ascii="Arial" w:eastAsia="PMingLiU" w:hAnsi="Arial"/>
          <w:sz w:val="22"/>
          <w:szCs w:val="22"/>
          <w:rtl/>
        </w:rPr>
      </w:pPr>
      <w:r w:rsidRPr="00F47823">
        <w:rPr>
          <w:rFonts w:ascii="Arial" w:eastAsia="PMingLiU" w:hAnsi="Arial" w:hint="cs"/>
          <w:sz w:val="22"/>
          <w:szCs w:val="22"/>
          <w:rtl/>
        </w:rPr>
        <w:t>המציע</w:t>
      </w:r>
      <w:r w:rsidRPr="00F47823">
        <w:rPr>
          <w:rFonts w:ascii="Arial" w:eastAsia="PMingLiU" w:hAnsi="Arial"/>
          <w:sz w:val="22"/>
          <w:szCs w:val="22"/>
          <w:rtl/>
        </w:rPr>
        <w:t xml:space="preserve"> </w:t>
      </w:r>
      <w:r w:rsidRPr="00F47823">
        <w:rPr>
          <w:rFonts w:ascii="Arial" w:eastAsia="PMingLiU" w:hAnsi="Arial" w:hint="cs"/>
          <w:sz w:val="22"/>
          <w:szCs w:val="22"/>
          <w:rtl/>
        </w:rPr>
        <w:t>מתחייב</w:t>
      </w:r>
      <w:r w:rsidRPr="00F47823">
        <w:rPr>
          <w:rFonts w:ascii="Arial" w:eastAsia="PMingLiU" w:hAnsi="Arial"/>
          <w:sz w:val="22"/>
          <w:szCs w:val="22"/>
          <w:rtl/>
        </w:rPr>
        <w:t xml:space="preserve"> </w:t>
      </w:r>
      <w:r w:rsidRPr="00F47823">
        <w:rPr>
          <w:rFonts w:ascii="Arial" w:eastAsia="PMingLiU" w:hAnsi="Arial" w:hint="cs"/>
          <w:sz w:val="22"/>
          <w:szCs w:val="22"/>
          <w:rtl/>
        </w:rPr>
        <w:t>להעביר העתק</w:t>
      </w:r>
      <w:r w:rsidRPr="00F47823">
        <w:rPr>
          <w:rFonts w:ascii="Arial" w:eastAsia="PMingLiU" w:hAnsi="Arial"/>
          <w:sz w:val="22"/>
          <w:szCs w:val="22"/>
          <w:rtl/>
        </w:rPr>
        <w:t xml:space="preserve"> </w:t>
      </w:r>
      <w:r w:rsidRPr="00F47823">
        <w:rPr>
          <w:rFonts w:ascii="Arial" w:eastAsia="PMingLiU" w:hAnsi="Arial" w:hint="cs"/>
          <w:sz w:val="22"/>
          <w:szCs w:val="22"/>
          <w:rtl/>
        </w:rPr>
        <w:t>מהתצהיר</w:t>
      </w:r>
      <w:r w:rsidRPr="00F47823">
        <w:rPr>
          <w:rFonts w:ascii="Arial" w:eastAsia="PMingLiU" w:hAnsi="Arial"/>
          <w:sz w:val="22"/>
          <w:szCs w:val="22"/>
          <w:rtl/>
        </w:rPr>
        <w:t xml:space="preserve"> </w:t>
      </w:r>
      <w:r w:rsidRPr="00F47823">
        <w:rPr>
          <w:rFonts w:ascii="Arial" w:eastAsia="PMingLiU" w:hAnsi="Arial" w:hint="cs"/>
          <w:sz w:val="22"/>
          <w:szCs w:val="22"/>
          <w:rtl/>
        </w:rPr>
        <w:t>שמסר</w:t>
      </w:r>
      <w:r w:rsidRPr="00F47823">
        <w:rPr>
          <w:rFonts w:ascii="Arial" w:eastAsia="PMingLiU" w:hAnsi="Arial"/>
          <w:sz w:val="22"/>
          <w:szCs w:val="22"/>
          <w:rtl/>
        </w:rPr>
        <w:t xml:space="preserve"> </w:t>
      </w:r>
      <w:r w:rsidRPr="00F47823">
        <w:rPr>
          <w:rFonts w:ascii="Arial" w:eastAsia="PMingLiU" w:hAnsi="Arial" w:hint="cs"/>
          <w:sz w:val="22"/>
          <w:szCs w:val="22"/>
          <w:rtl/>
        </w:rPr>
        <w:t>לפי</w:t>
      </w:r>
      <w:r w:rsidRPr="00F47823">
        <w:rPr>
          <w:rFonts w:ascii="Arial" w:eastAsia="PMingLiU" w:hAnsi="Arial"/>
          <w:sz w:val="22"/>
          <w:szCs w:val="22"/>
          <w:rtl/>
        </w:rPr>
        <w:t xml:space="preserve"> </w:t>
      </w:r>
      <w:r w:rsidRPr="00F47823">
        <w:rPr>
          <w:rFonts w:ascii="Arial" w:eastAsia="PMingLiU" w:hAnsi="Arial" w:hint="cs"/>
          <w:sz w:val="22"/>
          <w:szCs w:val="22"/>
          <w:rtl/>
        </w:rPr>
        <w:t>פסקה</w:t>
      </w:r>
      <w:r w:rsidRPr="00F47823">
        <w:rPr>
          <w:rFonts w:ascii="Arial" w:eastAsia="PMingLiU" w:hAnsi="Arial"/>
          <w:sz w:val="22"/>
          <w:szCs w:val="22"/>
          <w:rtl/>
        </w:rPr>
        <w:t xml:space="preserve"> </w:t>
      </w:r>
      <w:r w:rsidRPr="00F47823">
        <w:rPr>
          <w:rFonts w:ascii="Arial" w:eastAsia="PMingLiU" w:hAnsi="Arial" w:hint="cs"/>
          <w:sz w:val="22"/>
          <w:szCs w:val="22"/>
          <w:rtl/>
        </w:rPr>
        <w:t>זו</w:t>
      </w:r>
      <w:r w:rsidRPr="00F47823">
        <w:rPr>
          <w:rFonts w:ascii="Arial" w:eastAsia="PMingLiU" w:hAnsi="Arial"/>
          <w:sz w:val="22"/>
          <w:szCs w:val="22"/>
          <w:rtl/>
        </w:rPr>
        <w:t xml:space="preserve"> </w:t>
      </w:r>
      <w:r w:rsidRPr="00F47823">
        <w:rPr>
          <w:rFonts w:ascii="Arial" w:eastAsia="PMingLiU" w:hAnsi="Arial" w:hint="cs"/>
          <w:sz w:val="22"/>
          <w:szCs w:val="22"/>
          <w:rtl/>
        </w:rPr>
        <w:t>למנהל הכללי</w:t>
      </w:r>
      <w:r w:rsidRPr="00F47823">
        <w:rPr>
          <w:rFonts w:ascii="Arial" w:eastAsia="PMingLiU" w:hAnsi="Arial"/>
          <w:sz w:val="22"/>
          <w:szCs w:val="22"/>
          <w:rtl/>
        </w:rPr>
        <w:t xml:space="preserve"> </w:t>
      </w:r>
      <w:r w:rsidRPr="00F47823">
        <w:rPr>
          <w:rFonts w:ascii="Arial" w:eastAsia="PMingLiU" w:hAnsi="Arial" w:hint="cs"/>
          <w:sz w:val="22"/>
          <w:szCs w:val="22"/>
          <w:rtl/>
        </w:rPr>
        <w:t>של</w:t>
      </w:r>
      <w:r w:rsidRPr="00F47823">
        <w:rPr>
          <w:rFonts w:ascii="Arial" w:eastAsia="PMingLiU" w:hAnsi="Arial"/>
          <w:sz w:val="22"/>
          <w:szCs w:val="22"/>
          <w:rtl/>
        </w:rPr>
        <w:t xml:space="preserve"> </w:t>
      </w:r>
      <w:r w:rsidRPr="00F47823">
        <w:rPr>
          <w:rFonts w:ascii="Arial" w:eastAsia="PMingLiU" w:hAnsi="Arial" w:hint="cs"/>
          <w:sz w:val="22"/>
          <w:szCs w:val="22"/>
          <w:rtl/>
        </w:rPr>
        <w:t>משרד</w:t>
      </w:r>
      <w:r w:rsidRPr="00F47823">
        <w:rPr>
          <w:rFonts w:ascii="Arial" w:eastAsia="PMingLiU" w:hAnsi="Arial"/>
          <w:sz w:val="22"/>
          <w:szCs w:val="22"/>
          <w:rtl/>
        </w:rPr>
        <w:t xml:space="preserve"> </w:t>
      </w:r>
      <w:r w:rsidRPr="00F47823">
        <w:rPr>
          <w:rFonts w:ascii="Arial" w:eastAsia="PMingLiU" w:hAnsi="Arial" w:hint="cs"/>
          <w:sz w:val="22"/>
          <w:szCs w:val="22"/>
          <w:rtl/>
        </w:rPr>
        <w:t>העבודה</w:t>
      </w:r>
      <w:r w:rsidRPr="00F47823">
        <w:rPr>
          <w:rFonts w:ascii="Arial" w:eastAsia="PMingLiU" w:hAnsi="Arial"/>
          <w:sz w:val="22"/>
          <w:szCs w:val="22"/>
          <w:rtl/>
        </w:rPr>
        <w:t xml:space="preserve"> </w:t>
      </w:r>
      <w:r w:rsidRPr="00F47823">
        <w:rPr>
          <w:rFonts w:ascii="Arial" w:eastAsia="PMingLiU" w:hAnsi="Arial" w:hint="cs"/>
          <w:sz w:val="22"/>
          <w:szCs w:val="22"/>
          <w:rtl/>
        </w:rPr>
        <w:t>הרווחה</w:t>
      </w:r>
      <w:r w:rsidRPr="00F47823">
        <w:rPr>
          <w:rFonts w:ascii="Arial" w:eastAsia="PMingLiU" w:hAnsi="Arial"/>
          <w:sz w:val="22"/>
          <w:szCs w:val="22"/>
          <w:rtl/>
        </w:rPr>
        <w:t xml:space="preserve"> </w:t>
      </w:r>
      <w:r w:rsidRPr="00F47823">
        <w:rPr>
          <w:rFonts w:ascii="Arial" w:eastAsia="PMingLiU" w:hAnsi="Arial" w:hint="cs"/>
          <w:sz w:val="22"/>
          <w:szCs w:val="22"/>
          <w:rtl/>
        </w:rPr>
        <w:t>והשירותים החברתיים</w:t>
      </w:r>
      <w:r w:rsidRPr="00F47823">
        <w:rPr>
          <w:rFonts w:ascii="Arial" w:eastAsia="PMingLiU" w:hAnsi="Arial"/>
          <w:sz w:val="22"/>
          <w:szCs w:val="22"/>
          <w:rtl/>
        </w:rPr>
        <w:t xml:space="preserve">, </w:t>
      </w:r>
      <w:r w:rsidRPr="00F47823">
        <w:rPr>
          <w:rFonts w:ascii="Arial" w:eastAsia="PMingLiU" w:hAnsi="Arial" w:hint="cs"/>
          <w:sz w:val="22"/>
          <w:szCs w:val="22"/>
          <w:rtl/>
        </w:rPr>
        <w:t>בתוך</w:t>
      </w:r>
      <w:r w:rsidRPr="00F47823">
        <w:rPr>
          <w:rFonts w:ascii="Arial" w:eastAsia="PMingLiU" w:hAnsi="Arial"/>
          <w:sz w:val="22"/>
          <w:szCs w:val="22"/>
          <w:rtl/>
        </w:rPr>
        <w:t xml:space="preserve"> 30 </w:t>
      </w:r>
      <w:r w:rsidRPr="00F47823">
        <w:rPr>
          <w:rFonts w:ascii="Arial" w:eastAsia="PMingLiU" w:hAnsi="Arial" w:hint="cs"/>
          <w:sz w:val="22"/>
          <w:szCs w:val="22"/>
          <w:rtl/>
        </w:rPr>
        <w:t>ימים</w:t>
      </w:r>
      <w:r w:rsidRPr="00F47823">
        <w:rPr>
          <w:rFonts w:ascii="Arial" w:eastAsia="PMingLiU" w:hAnsi="Arial"/>
          <w:sz w:val="22"/>
          <w:szCs w:val="22"/>
          <w:rtl/>
        </w:rPr>
        <w:t xml:space="preserve"> </w:t>
      </w:r>
      <w:r w:rsidRPr="00F47823">
        <w:rPr>
          <w:rFonts w:ascii="Arial" w:eastAsia="PMingLiU" w:hAnsi="Arial" w:hint="cs"/>
          <w:sz w:val="22"/>
          <w:szCs w:val="22"/>
          <w:rtl/>
        </w:rPr>
        <w:t>ממועד</w:t>
      </w:r>
      <w:r w:rsidRPr="00F47823">
        <w:rPr>
          <w:rFonts w:ascii="Arial" w:eastAsia="PMingLiU" w:hAnsi="Arial"/>
          <w:sz w:val="22"/>
          <w:szCs w:val="22"/>
          <w:rtl/>
        </w:rPr>
        <w:t xml:space="preserve"> </w:t>
      </w:r>
      <w:r w:rsidRPr="00F47823">
        <w:rPr>
          <w:rFonts w:ascii="Arial" w:eastAsia="PMingLiU" w:hAnsi="Arial" w:hint="cs"/>
          <w:sz w:val="22"/>
          <w:szCs w:val="22"/>
          <w:rtl/>
        </w:rPr>
        <w:t>ההתקשרות</w:t>
      </w:r>
      <w:r w:rsidRPr="00F47823">
        <w:rPr>
          <w:rFonts w:ascii="Arial" w:eastAsia="PMingLiU" w:hAnsi="Arial"/>
          <w:sz w:val="22"/>
          <w:szCs w:val="22"/>
          <w:rtl/>
        </w:rPr>
        <w:t>.</w:t>
      </w:r>
    </w:p>
    <w:p w:rsidR="006D0B7A" w:rsidRPr="00F47823" w:rsidRDefault="0078239A" w:rsidP="006D0B7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F47823">
        <w:rPr>
          <w:rFonts w:ascii="Arial" w:eastAsia="PMingLiU" w:hAnsi="Arial" w:hint="cs"/>
          <w:b/>
          <w:bCs/>
          <w:sz w:val="22"/>
          <w:szCs w:val="22"/>
          <w:u w:val="single"/>
          <w:rtl/>
        </w:rPr>
        <w:t>לראייה באתי על החתום:</w:t>
      </w:r>
    </w:p>
    <w:tbl>
      <w:tblPr>
        <w:tblStyle w:val="affff8"/>
        <w:bidiVisual/>
        <w:tblW w:w="0" w:type="auto"/>
        <w:tblLook w:val="04A0" w:firstRow="1" w:lastRow="0" w:firstColumn="1" w:lastColumn="0" w:noHBand="0" w:noVBand="1"/>
      </w:tblPr>
      <w:tblGrid>
        <w:gridCol w:w="4397"/>
        <w:gridCol w:w="4397"/>
      </w:tblGrid>
      <w:tr w:rsidR="0078239A" w:rsidRPr="00F47823" w:rsidTr="0078239A">
        <w:tc>
          <w:tcPr>
            <w:tcW w:w="4397" w:type="dxa"/>
            <w:shd w:val="clear" w:color="auto" w:fill="F2F2F2" w:themeFill="background1" w:themeFillShade="F2"/>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r w:rsidRPr="00F47823">
              <w:rPr>
                <w:rFonts w:ascii="Arial" w:eastAsia="PMingLiU" w:hAnsi="Arial" w:hint="cs"/>
                <w:b/>
                <w:bCs/>
                <w:sz w:val="22"/>
                <w:szCs w:val="22"/>
                <w:rtl/>
              </w:rPr>
              <w:t>מורשה/י החתימה אצל המציע (שם מלא)</w:t>
            </w:r>
          </w:p>
        </w:tc>
        <w:tc>
          <w:tcPr>
            <w:tcW w:w="4397" w:type="dxa"/>
            <w:shd w:val="clear" w:color="auto" w:fill="F2F2F2" w:themeFill="background1" w:themeFillShade="F2"/>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r w:rsidRPr="00F47823">
              <w:rPr>
                <w:rFonts w:ascii="Arial" w:eastAsia="PMingLiU" w:hAnsi="Arial" w:hint="cs"/>
                <w:b/>
                <w:bCs/>
                <w:sz w:val="22"/>
                <w:szCs w:val="22"/>
                <w:rtl/>
              </w:rPr>
              <w:t>חתימה וחותמת התאגיד</w:t>
            </w:r>
          </w:p>
        </w:tc>
      </w:tr>
      <w:tr w:rsidR="0078239A" w:rsidRPr="00F47823" w:rsidTr="0078239A">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r>
      <w:tr w:rsidR="0078239A" w:rsidRPr="00F47823" w:rsidTr="0078239A">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c>
          <w:tcPr>
            <w:tcW w:w="4397" w:type="dxa"/>
          </w:tcPr>
          <w:p w:rsidR="0078239A" w:rsidRPr="00F47823" w:rsidRDefault="0078239A" w:rsidP="0078239A">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rtl/>
              </w:rPr>
            </w:pPr>
          </w:p>
        </w:tc>
      </w:tr>
    </w:tbl>
    <w:p w:rsidR="0078239A" w:rsidRPr="00F47823" w:rsidRDefault="0078239A" w:rsidP="006D0B7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F47823">
        <w:rPr>
          <w:rFonts w:ascii="Arial" w:eastAsia="PMingLiU" w:hAnsi="Arial"/>
          <w:b/>
          <w:bCs/>
          <w:sz w:val="22"/>
          <w:szCs w:val="22"/>
          <w:u w:val="single"/>
          <w:rtl/>
        </w:rPr>
        <w:t>אישור עורך הדין</w:t>
      </w:r>
    </w:p>
    <w:p w:rsidR="006D0B7A" w:rsidRPr="00F47823" w:rsidRDefault="006D0B7A" w:rsidP="006D0B7A">
      <w:pPr>
        <w:rPr>
          <w:rFonts w:ascii="Arial" w:eastAsia="PMingLiU" w:hAnsi="Arial"/>
          <w:sz w:val="22"/>
          <w:szCs w:val="22"/>
          <w:rtl/>
        </w:rPr>
      </w:pPr>
      <w:r w:rsidRPr="00F47823">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D0B7A" w:rsidRPr="00F47823" w:rsidRDefault="006D0B7A" w:rsidP="006D0B7A">
      <w:pPr>
        <w:ind w:right="360"/>
        <w:jc w:val="left"/>
        <w:rPr>
          <w:rFonts w:ascii="Arial" w:eastAsia="PMingLiU" w:hAnsi="Arial"/>
          <w:sz w:val="22"/>
          <w:szCs w:val="22"/>
          <w:rtl/>
        </w:rPr>
      </w:pPr>
      <w:r w:rsidRPr="00F47823">
        <w:rPr>
          <w:rFonts w:ascii="Arial" w:eastAsia="PMingLiU" w:hAnsi="Arial" w:hint="cs"/>
          <w:sz w:val="22"/>
          <w:szCs w:val="22"/>
          <w:rtl/>
        </w:rPr>
        <w:t xml:space="preserve">     </w:t>
      </w:r>
      <w:r w:rsidRPr="00F47823">
        <w:rPr>
          <w:rFonts w:ascii="Arial" w:eastAsia="PMingLiU" w:hAnsi="Arial"/>
          <w:sz w:val="22"/>
          <w:szCs w:val="22"/>
          <w:rtl/>
        </w:rPr>
        <w:t>____________________</w:t>
      </w:r>
      <w:r w:rsidRPr="00F47823">
        <w:rPr>
          <w:rFonts w:ascii="Arial" w:eastAsia="PMingLiU" w:hAnsi="Arial"/>
          <w:sz w:val="22"/>
          <w:szCs w:val="22"/>
          <w:rtl/>
        </w:rPr>
        <w:tab/>
      </w:r>
      <w:r w:rsidRPr="00F47823">
        <w:rPr>
          <w:rFonts w:ascii="Arial" w:eastAsia="PMingLiU" w:hAnsi="Arial" w:hint="cs"/>
          <w:sz w:val="22"/>
          <w:szCs w:val="22"/>
          <w:rtl/>
        </w:rPr>
        <w:t xml:space="preserve">      </w:t>
      </w:r>
      <w:r w:rsidRPr="00F47823">
        <w:rPr>
          <w:rFonts w:ascii="Arial" w:eastAsia="PMingLiU" w:hAnsi="Arial"/>
          <w:sz w:val="22"/>
          <w:szCs w:val="22"/>
          <w:rtl/>
        </w:rPr>
        <w:t>______________</w:t>
      </w:r>
      <w:r w:rsidRPr="00F47823">
        <w:rPr>
          <w:rFonts w:ascii="Arial" w:eastAsia="PMingLiU" w:hAnsi="Arial"/>
          <w:sz w:val="22"/>
          <w:szCs w:val="22"/>
          <w:rtl/>
        </w:rPr>
        <w:tab/>
      </w:r>
      <w:r w:rsidRPr="00F47823">
        <w:rPr>
          <w:rFonts w:ascii="Arial" w:eastAsia="PMingLiU" w:hAnsi="Arial" w:hint="cs"/>
          <w:sz w:val="22"/>
          <w:szCs w:val="22"/>
          <w:rtl/>
        </w:rPr>
        <w:t xml:space="preserve">        </w:t>
      </w:r>
      <w:r w:rsidRPr="00F47823">
        <w:rPr>
          <w:rFonts w:ascii="Arial" w:eastAsia="PMingLiU" w:hAnsi="Arial"/>
          <w:sz w:val="22"/>
          <w:szCs w:val="22"/>
          <w:rtl/>
        </w:rPr>
        <w:t>____________________</w:t>
      </w:r>
    </w:p>
    <w:p w:rsidR="006D0B7A" w:rsidRPr="00F47823" w:rsidRDefault="006D0B7A" w:rsidP="006D0B7A">
      <w:pPr>
        <w:ind w:firstLine="720"/>
        <w:jc w:val="left"/>
        <w:rPr>
          <w:rFonts w:ascii="Verdana" w:eastAsia="PMingLiU" w:hAnsi="Verdana"/>
          <w:sz w:val="22"/>
          <w:szCs w:val="22"/>
          <w:rtl/>
        </w:rPr>
      </w:pPr>
      <w:r w:rsidRPr="00F47823">
        <w:rPr>
          <w:rFonts w:ascii="Arial" w:eastAsia="PMingLiU" w:hAnsi="Arial"/>
          <w:sz w:val="22"/>
          <w:szCs w:val="22"/>
          <w:rtl/>
        </w:rPr>
        <w:t>תאריך</w:t>
      </w:r>
      <w:r w:rsidRPr="00F47823">
        <w:rPr>
          <w:rFonts w:ascii="Arial" w:eastAsia="PMingLiU" w:hAnsi="Arial"/>
          <w:sz w:val="22"/>
          <w:szCs w:val="22"/>
          <w:rtl/>
        </w:rPr>
        <w:tab/>
      </w:r>
      <w:r w:rsidRPr="00F47823">
        <w:rPr>
          <w:rFonts w:ascii="Arial" w:eastAsia="PMingLiU" w:hAnsi="Arial"/>
          <w:sz w:val="22"/>
          <w:szCs w:val="22"/>
          <w:rtl/>
        </w:rPr>
        <w:tab/>
      </w:r>
      <w:r w:rsidRPr="00F47823">
        <w:rPr>
          <w:rFonts w:ascii="Arial" w:eastAsia="PMingLiU" w:hAnsi="Arial" w:hint="cs"/>
          <w:sz w:val="22"/>
          <w:szCs w:val="22"/>
          <w:rtl/>
        </w:rPr>
        <w:t xml:space="preserve">                 חותמת ומספר רישיון    </w:t>
      </w:r>
      <w:r w:rsidRPr="00F47823">
        <w:rPr>
          <w:rFonts w:ascii="Arial" w:eastAsia="PMingLiU" w:hAnsi="Arial"/>
          <w:sz w:val="22"/>
          <w:szCs w:val="22"/>
          <w:rtl/>
        </w:rPr>
        <w:tab/>
      </w:r>
      <w:r w:rsidRPr="00F47823">
        <w:rPr>
          <w:rFonts w:ascii="Arial" w:eastAsia="PMingLiU" w:hAnsi="Arial"/>
          <w:sz w:val="22"/>
          <w:szCs w:val="22"/>
          <w:rtl/>
        </w:rPr>
        <w:tab/>
      </w:r>
      <w:r w:rsidRPr="00F47823">
        <w:rPr>
          <w:rFonts w:ascii="Arial" w:eastAsia="PMingLiU" w:hAnsi="Arial" w:hint="cs"/>
          <w:sz w:val="22"/>
          <w:szCs w:val="22"/>
          <w:rtl/>
        </w:rPr>
        <w:t>חתימה</w:t>
      </w:r>
    </w:p>
    <w:p w:rsidR="006D0B7A" w:rsidRPr="00F47823" w:rsidRDefault="006D0B7A" w:rsidP="006D0B7A">
      <w:pPr>
        <w:widowControl w:val="0"/>
        <w:adjustRightInd w:val="0"/>
        <w:spacing w:line="240" w:lineRule="auto"/>
        <w:contextualSpacing/>
        <w:jc w:val="left"/>
        <w:textAlignment w:val="baseline"/>
        <w:rPr>
          <w:rFonts w:ascii="Arial" w:eastAsia="Times New Roman" w:hAnsi="Arial"/>
          <w:b/>
          <w:bCs/>
          <w:sz w:val="32"/>
          <w:szCs w:val="32"/>
          <w:u w:val="single"/>
          <w:lang w:eastAsia="he-IL"/>
        </w:rPr>
      </w:pPr>
    </w:p>
    <w:p w:rsidR="006D0B7A" w:rsidRPr="00F47823" w:rsidRDefault="006D0B7A"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5</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פירוט מרכיבי השכר לעובדים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line="240" w:lineRule="auto"/>
        <w:ind w:left="-506" w:right="-567"/>
        <w:rPr>
          <w:rFonts w:ascii="Arial" w:eastAsia="Times New Roman" w:hAnsi="Arial"/>
          <w:sz w:val="22"/>
          <w:szCs w:val="22"/>
          <w:rtl/>
        </w:rPr>
      </w:pPr>
      <w:r w:rsidRPr="00F47823">
        <w:rPr>
          <w:rFonts w:ascii="Arial" w:eastAsia="Times New Roman" w:hAnsi="Arial"/>
          <w:sz w:val="22"/>
          <w:szCs w:val="22"/>
          <w:rtl/>
        </w:rPr>
        <w:t>אני/ו הח"מ, מורשה/י החתימה והמוסמך/כים לתת הצהרה בשמה של ______________, המציע במכרז (להלן – "המציע")</w:t>
      </w:r>
      <w:r w:rsidRPr="00F47823">
        <w:rPr>
          <w:rFonts w:ascii="Arial" w:eastAsia="Times New Roman" w:hAnsi="Arial" w:hint="cs"/>
          <w:sz w:val="22"/>
          <w:szCs w:val="22"/>
          <w:rtl/>
        </w:rPr>
        <w:t>.</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tl/>
        </w:rPr>
      </w:pPr>
      <w:r w:rsidRPr="00F47823">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sz w:val="22"/>
          <w:szCs w:val="22"/>
          <w:rtl/>
        </w:rPr>
        <w:t xml:space="preserve">אני/ו </w:t>
      </w:r>
      <w:r w:rsidRPr="00F47823">
        <w:rPr>
          <w:rFonts w:ascii="Arial" w:eastAsia="Times New Roman" w:hAnsi="Arial"/>
          <w:sz w:val="22"/>
          <w:szCs w:val="22"/>
          <w:rtl/>
        </w:rPr>
        <w:t xml:space="preserve">מצהיר/ה/ים בזה </w:t>
      </w:r>
      <w:r w:rsidRPr="00F47823">
        <w:rPr>
          <w:rFonts w:ascii="Arial" w:eastAsia="Times New Roman" w:hAnsi="Arial" w:hint="cs"/>
          <w:sz w:val="22"/>
          <w:szCs w:val="22"/>
          <w:rtl/>
        </w:rPr>
        <w:t xml:space="preserve">כי: </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tl/>
        </w:rPr>
      </w:pPr>
    </w:p>
    <w:p w:rsidR="006D0B7A" w:rsidRPr="00F47823" w:rsidRDefault="006D0B7A" w:rsidP="00BE5E93">
      <w:pPr>
        <w:widowControl w:val="0"/>
        <w:adjustRightInd w:val="0"/>
        <w:spacing w:line="240" w:lineRule="auto"/>
        <w:ind w:left="-506" w:right="-426"/>
        <w:textAlignment w:val="baseline"/>
        <w:rPr>
          <w:rFonts w:ascii="Arial" w:eastAsia="Times New Roman" w:hAnsi="Arial"/>
          <w:sz w:val="22"/>
          <w:szCs w:val="22"/>
          <w:rtl/>
        </w:rPr>
      </w:pPr>
      <w:r w:rsidRPr="00F47823">
        <w:rPr>
          <w:rFonts w:ascii="Arial" w:eastAsia="Times New Roman" w:hAnsi="Arial" w:hint="cs"/>
          <w:sz w:val="22"/>
          <w:szCs w:val="22"/>
          <w:rtl/>
        </w:rPr>
        <w:t xml:space="preserve">הנני/ו עומדים בכל הנדרש על פי הוראת </w:t>
      </w:r>
      <w:proofErr w:type="spellStart"/>
      <w:r w:rsidRPr="00F47823">
        <w:rPr>
          <w:rFonts w:ascii="Arial" w:eastAsia="Times New Roman" w:hAnsi="Arial" w:hint="cs"/>
          <w:sz w:val="22"/>
          <w:szCs w:val="22"/>
          <w:rtl/>
        </w:rPr>
        <w:t>תכ"ם</w:t>
      </w:r>
      <w:proofErr w:type="spellEnd"/>
      <w:r w:rsidRPr="00F47823">
        <w:rPr>
          <w:rFonts w:ascii="Arial" w:eastAsia="Times New Roman" w:hAnsi="Arial" w:hint="cs"/>
          <w:sz w:val="22"/>
          <w:szCs w:val="22"/>
          <w:rtl/>
        </w:rPr>
        <w:t xml:space="preserve"> </w:t>
      </w:r>
      <w:r w:rsidR="00BE5E93" w:rsidRPr="00F47823">
        <w:rPr>
          <w:rFonts w:ascii="Arial" w:eastAsia="Times New Roman" w:hAnsi="Arial" w:hint="cs"/>
          <w:sz w:val="22"/>
          <w:szCs w:val="22"/>
          <w:rtl/>
        </w:rPr>
        <w:t>7.3.9.2</w:t>
      </w:r>
      <w:r w:rsidRPr="00F47823">
        <w:rPr>
          <w:rFonts w:ascii="Arial" w:eastAsia="Times New Roman" w:hAnsi="Arial" w:hint="cs"/>
          <w:sz w:val="22"/>
          <w:szCs w:val="22"/>
          <w:rtl/>
        </w:rPr>
        <w:t xml:space="preserve">, והודעת </w:t>
      </w:r>
      <w:proofErr w:type="spellStart"/>
      <w:r w:rsidRPr="00F47823">
        <w:rPr>
          <w:rFonts w:ascii="Arial" w:eastAsia="Times New Roman" w:hAnsi="Arial" w:hint="cs"/>
          <w:sz w:val="22"/>
          <w:szCs w:val="22"/>
          <w:rtl/>
        </w:rPr>
        <w:t>תכ"ם</w:t>
      </w:r>
      <w:proofErr w:type="spellEnd"/>
      <w:r w:rsidRPr="00F47823">
        <w:rPr>
          <w:rFonts w:ascii="Arial" w:eastAsia="Times New Roman" w:hAnsi="Arial" w:hint="cs"/>
          <w:sz w:val="22"/>
          <w:szCs w:val="22"/>
          <w:rtl/>
        </w:rPr>
        <w:t xml:space="preserve"> </w:t>
      </w:r>
      <w:r w:rsidR="00BE5E93" w:rsidRPr="00F47823">
        <w:rPr>
          <w:rFonts w:ascii="Arial" w:eastAsia="Times New Roman" w:hAnsi="Arial"/>
          <w:sz w:val="22"/>
          <w:szCs w:val="22"/>
          <w:rtl/>
        </w:rPr>
        <w:t>ה.7.3.9.2.3</w:t>
      </w:r>
      <w:r w:rsidR="00BE5E93" w:rsidRPr="00F47823">
        <w:rPr>
          <w:rFonts w:ascii="Arial" w:eastAsia="Times New Roman" w:hAnsi="Arial" w:hint="cs"/>
          <w:sz w:val="22"/>
          <w:szCs w:val="22"/>
          <w:rtl/>
        </w:rPr>
        <w:t xml:space="preserve"> </w:t>
      </w:r>
      <w:r w:rsidRPr="00F47823">
        <w:rPr>
          <w:rFonts w:ascii="Arial" w:eastAsia="Times New Roman" w:hAnsi="Arial" w:hint="cs"/>
          <w:sz w:val="22"/>
          <w:szCs w:val="22"/>
          <w:rtl/>
        </w:rPr>
        <w:t xml:space="preserve">כדלקמן וכי נעמוד בכל שינוי שייעשה בהוראות הדין ובהוראות </w:t>
      </w:r>
      <w:proofErr w:type="spellStart"/>
      <w:r w:rsidRPr="00F47823">
        <w:rPr>
          <w:rFonts w:ascii="Arial" w:eastAsia="Times New Roman" w:hAnsi="Arial" w:hint="cs"/>
          <w:sz w:val="22"/>
          <w:szCs w:val="22"/>
          <w:rtl/>
        </w:rPr>
        <w:t>התכ"ם</w:t>
      </w:r>
      <w:proofErr w:type="spellEnd"/>
      <w:r w:rsidRPr="00F47823">
        <w:rPr>
          <w:rFonts w:ascii="Arial" w:eastAsia="Times New Roman" w:hAnsi="Arial" w:hint="cs"/>
          <w:sz w:val="22"/>
          <w:szCs w:val="22"/>
          <w:rtl/>
        </w:rPr>
        <w:t>:</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tl/>
        </w:rPr>
      </w:pPr>
    </w:p>
    <w:p w:rsidR="006D0B7A" w:rsidRPr="00F47823" w:rsidRDefault="006D0B7A" w:rsidP="006D0B7A">
      <w:pPr>
        <w:widowControl w:val="0"/>
        <w:adjustRightInd w:val="0"/>
        <w:spacing w:line="240" w:lineRule="auto"/>
        <w:ind w:left="-506" w:right="-426"/>
        <w:textAlignment w:val="baseline"/>
        <w:rPr>
          <w:rFonts w:ascii="David" w:hAnsi="David"/>
          <w:b/>
          <w:bCs/>
          <w:i/>
          <w:sz w:val="22"/>
          <w:szCs w:val="22"/>
          <w:rtl/>
        </w:rPr>
      </w:pPr>
      <w:r w:rsidRPr="00F47823">
        <w:rPr>
          <w:rFonts w:ascii="David" w:hAnsi="David"/>
          <w:b/>
          <w:bCs/>
          <w:i/>
          <w:sz w:val="22"/>
          <w:szCs w:val="22"/>
          <w:rtl/>
        </w:rPr>
        <w:t xml:space="preserve">הטבלאות המופיעות מטה נכונות למועד פרסום </w:t>
      </w:r>
      <w:r w:rsidRPr="00F47823">
        <w:rPr>
          <w:rFonts w:ascii="David" w:hAnsi="David" w:hint="eastAsia"/>
          <w:b/>
          <w:bCs/>
          <w:i/>
          <w:sz w:val="22"/>
          <w:szCs w:val="22"/>
          <w:rtl/>
        </w:rPr>
        <w:t>המכרז</w:t>
      </w:r>
      <w:r w:rsidRPr="00F47823">
        <w:rPr>
          <w:rFonts w:ascii="David" w:hAnsi="David"/>
          <w:b/>
          <w:bCs/>
          <w:i/>
          <w:sz w:val="22"/>
          <w:szCs w:val="22"/>
          <w:rtl/>
        </w:rPr>
        <w:t xml:space="preserve">. </w:t>
      </w:r>
      <w:r w:rsidRPr="00F47823">
        <w:rPr>
          <w:rFonts w:ascii="David" w:hAnsi="David" w:hint="eastAsia"/>
          <w:b/>
          <w:bCs/>
          <w:i/>
          <w:sz w:val="22"/>
          <w:szCs w:val="22"/>
          <w:rtl/>
        </w:rPr>
        <w:t>במהלך</w:t>
      </w:r>
      <w:r w:rsidRPr="00F47823">
        <w:rPr>
          <w:rFonts w:ascii="David" w:hAnsi="David"/>
          <w:b/>
          <w:bCs/>
          <w:i/>
          <w:sz w:val="22"/>
          <w:szCs w:val="22"/>
          <w:rtl/>
        </w:rPr>
        <w:t xml:space="preserve"> </w:t>
      </w:r>
      <w:r w:rsidRPr="00F47823">
        <w:rPr>
          <w:rFonts w:ascii="David" w:hAnsi="David" w:hint="eastAsia"/>
          <w:b/>
          <w:bCs/>
          <w:i/>
          <w:sz w:val="22"/>
          <w:szCs w:val="22"/>
          <w:rtl/>
        </w:rPr>
        <w:t>תקופת</w:t>
      </w:r>
      <w:r w:rsidRPr="00F47823">
        <w:rPr>
          <w:rFonts w:ascii="David" w:hAnsi="David"/>
          <w:b/>
          <w:bCs/>
          <w:i/>
          <w:sz w:val="22"/>
          <w:szCs w:val="22"/>
          <w:rtl/>
        </w:rPr>
        <w:t xml:space="preserve"> </w:t>
      </w:r>
      <w:r w:rsidRPr="00F47823">
        <w:rPr>
          <w:rFonts w:ascii="David" w:hAnsi="David" w:hint="eastAsia"/>
          <w:b/>
          <w:bCs/>
          <w:i/>
          <w:sz w:val="22"/>
          <w:szCs w:val="22"/>
          <w:rtl/>
        </w:rPr>
        <w:t>ההתקשרות</w:t>
      </w:r>
      <w:r w:rsidRPr="00F47823">
        <w:rPr>
          <w:rFonts w:ascii="David" w:hAnsi="David"/>
          <w:b/>
          <w:bCs/>
          <w:i/>
          <w:sz w:val="22"/>
          <w:szCs w:val="22"/>
          <w:rtl/>
        </w:rPr>
        <w:t xml:space="preserve"> יתכנו שינויים בתעריפים השונים הנובעים משינוי שכר המינימום ומשינוי חוקים והוראות שונות בתחום.</w:t>
      </w:r>
    </w:p>
    <w:p w:rsidR="006D0B7A" w:rsidRPr="00F47823" w:rsidRDefault="006D0B7A" w:rsidP="006D0B7A">
      <w:pPr>
        <w:widowControl w:val="0"/>
        <w:adjustRightInd w:val="0"/>
        <w:spacing w:line="240" w:lineRule="auto"/>
        <w:ind w:left="-506" w:right="-426"/>
        <w:textAlignment w:val="baseline"/>
        <w:rPr>
          <w:rFonts w:ascii="Arial" w:eastAsia="Times New Roman" w:hAnsi="Arial"/>
          <w:sz w:val="22"/>
          <w:szCs w:val="22"/>
        </w:rPr>
      </w:pPr>
      <w:r w:rsidRPr="00F47823">
        <w:rPr>
          <w:rFonts w:ascii="David" w:hAnsi="David"/>
          <w:i/>
          <w:sz w:val="22"/>
          <w:szCs w:val="22"/>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F47823">
        <w:rPr>
          <w:rFonts w:ascii="David" w:hAnsi="David" w:hint="cs"/>
          <w:i/>
          <w:sz w:val="22"/>
          <w:szCs w:val="22"/>
          <w:rtl/>
        </w:rPr>
        <w:t>ל</w:t>
      </w:r>
      <w:r w:rsidRPr="00F47823">
        <w:rPr>
          <w:rFonts w:ascii="David" w:hAnsi="David"/>
          <w:i/>
          <w:sz w:val="22"/>
          <w:szCs w:val="22"/>
          <w:rtl/>
        </w:rPr>
        <w:t>ה מטיב עם העובד לעומת הוראות הדין יש לפעול בהתאם לטבלה</w:t>
      </w:r>
      <w:r w:rsidRPr="00F47823">
        <w:rPr>
          <w:rFonts w:ascii="David" w:hAnsi="David"/>
          <w:i/>
          <w:sz w:val="20"/>
          <w:szCs w:val="20"/>
          <w:rtl/>
        </w:rPr>
        <w:t>.</w:t>
      </w:r>
    </w:p>
    <w:p w:rsidR="006D0B7A" w:rsidRPr="00F47823" w:rsidRDefault="006D0B7A" w:rsidP="006D0B7A">
      <w:pPr>
        <w:keepNext/>
        <w:numPr>
          <w:ilvl w:val="0"/>
          <w:numId w:val="65"/>
        </w:numPr>
        <w:shd w:val="clear" w:color="auto" w:fill="F2F2F2"/>
        <w:tabs>
          <w:tab w:val="left" w:pos="440"/>
        </w:tabs>
        <w:spacing w:line="240" w:lineRule="auto"/>
        <w:outlineLvl w:val="0"/>
        <w:rPr>
          <w:rFonts w:ascii="Arial" w:eastAsia="Times New Roman" w:hAnsi="Arial"/>
          <w:b/>
          <w:bCs/>
          <w:color w:val="003399"/>
          <w:kern w:val="32"/>
          <w:sz w:val="20"/>
          <w:szCs w:val="20"/>
        </w:rPr>
      </w:pPr>
      <w:bookmarkStart w:id="90" w:name="_Toc1165037"/>
      <w:r w:rsidRPr="00F47823">
        <w:rPr>
          <w:rFonts w:ascii="Arial" w:eastAsia="Times New Roman" w:hAnsi="Arial"/>
          <w:b/>
          <w:bCs/>
          <w:color w:val="003399"/>
          <w:kern w:val="32"/>
          <w:sz w:val="20"/>
          <w:szCs w:val="20"/>
          <w:rtl/>
        </w:rPr>
        <w:t>כללי</w:t>
      </w:r>
      <w:bookmarkEnd w:id="90"/>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rtl/>
        </w:rPr>
        <w:t>הודעה זו מציגה</w:t>
      </w:r>
      <w:r w:rsidRPr="00F47823">
        <w:rPr>
          <w:rFonts w:ascii="Arial" w:eastAsia="Times New Roman" w:hAnsi="Arial"/>
          <w:sz w:val="20"/>
          <w:szCs w:val="20"/>
          <w:rtl/>
        </w:rPr>
        <w:t xml:space="preserve"> למשרדים את מרכיבי השכר המינימאליים שעל </w:t>
      </w:r>
      <w:r w:rsidRPr="00F47823">
        <w:rPr>
          <w:rFonts w:ascii="Arial" w:eastAsia="Times New Roman" w:hAnsi="Arial" w:hint="cs"/>
          <w:sz w:val="20"/>
          <w:szCs w:val="20"/>
          <w:rtl/>
        </w:rPr>
        <w:t>ה</w:t>
      </w:r>
      <w:r w:rsidRPr="00F47823">
        <w:rPr>
          <w:rFonts w:ascii="Arial" w:eastAsia="Times New Roman" w:hAnsi="Arial"/>
          <w:sz w:val="20"/>
          <w:szCs w:val="20"/>
          <w:rtl/>
        </w:rPr>
        <w:t>מעביד לשלם לעובדים בתחום השמירה וכן מרכיבים נוספים שאליהם נדרשת ועדת המכרזים להתייחס בעת בדיקת ההצעות,</w:t>
      </w:r>
      <w:r w:rsidRPr="00F47823">
        <w:rPr>
          <w:rFonts w:ascii="Arial" w:eastAsia="Times New Roman" w:hAnsi="Arial"/>
          <w:sz w:val="20"/>
          <w:szCs w:val="20"/>
          <w:rtl/>
        </w:rPr>
        <w:fldChar w:fldCharType="begin"/>
      </w:r>
      <w:r w:rsidRPr="00F47823">
        <w:rPr>
          <w:rFonts w:ascii="Arial" w:eastAsia="Times New Roman" w:hAnsi="Arial"/>
          <w:sz w:val="20"/>
          <w:szCs w:val="20"/>
          <w:rtl/>
        </w:rPr>
        <w:instrText xml:space="preserve"> </w:instrText>
      </w:r>
      <w:r w:rsidRPr="00F47823">
        <w:rPr>
          <w:rFonts w:ascii="Arial" w:eastAsia="Times New Roman" w:hAnsi="Arial"/>
          <w:sz w:val="20"/>
          <w:szCs w:val="20"/>
        </w:rPr>
        <w:instrText>HYPERLINK</w:instrText>
      </w:r>
      <w:r w:rsidRPr="00F47823">
        <w:rPr>
          <w:rFonts w:ascii="Arial" w:eastAsia="Times New Roman" w:hAnsi="Arial"/>
          <w:sz w:val="20"/>
          <w:szCs w:val="20"/>
          <w:rtl/>
        </w:rPr>
        <w:instrText xml:space="preserve"> "</w:instrText>
      </w:r>
      <w:r w:rsidRPr="00F47823">
        <w:rPr>
          <w:rFonts w:ascii="Arial" w:eastAsia="Times New Roman" w:hAnsi="Arial"/>
          <w:sz w:val="20"/>
          <w:szCs w:val="20"/>
        </w:rPr>
        <w:instrText>http://www.knesset.gov.il/Laws/Data/law/2024/2024.pdf</w:instrText>
      </w:r>
      <w:r w:rsidRPr="00F47823">
        <w:rPr>
          <w:rFonts w:ascii="Arial" w:eastAsia="Times New Roman" w:hAnsi="Arial"/>
          <w:sz w:val="20"/>
          <w:szCs w:val="20"/>
          <w:rtl/>
        </w:rPr>
        <w:instrText xml:space="preserve">" </w:instrText>
      </w:r>
      <w:r w:rsidRPr="00F47823">
        <w:rPr>
          <w:rFonts w:ascii="Arial" w:eastAsia="Times New Roman" w:hAnsi="Arial"/>
          <w:sz w:val="20"/>
          <w:szCs w:val="20"/>
          <w:rtl/>
        </w:rPr>
        <w:fldChar w:fldCharType="separate"/>
      </w:r>
      <w:r w:rsidRPr="00F47823">
        <w:rPr>
          <w:rFonts w:ascii="Arial" w:eastAsia="Times New Roman" w:hAnsi="Arial"/>
          <w:sz w:val="20"/>
          <w:szCs w:val="20"/>
          <w:rtl/>
        </w:rPr>
        <w:t xml:space="preserve"> על מנת שיוכלו לוודא כי המעביד מתחייב לשלם את כל מרכיבי השכר הנדרשים ללא מתן פרשנות וכי לא ייפגעו זכויות עובדים.</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rtl/>
        </w:rPr>
        <w:fldChar w:fldCharType="end"/>
      </w:r>
      <w:r w:rsidRPr="00F47823">
        <w:rPr>
          <w:rFonts w:ascii="Arial" w:eastAsia="Times New Roman" w:hAnsi="Arial"/>
          <w:sz w:val="20"/>
          <w:szCs w:val="20"/>
          <w:rtl/>
        </w:rPr>
        <w:t xml:space="preserve">התחשיב </w:t>
      </w:r>
      <w:r w:rsidRPr="00F47823">
        <w:rPr>
          <w:rFonts w:ascii="Arial" w:eastAsia="Times New Roman" w:hAnsi="Arial" w:hint="cs"/>
          <w:sz w:val="20"/>
          <w:szCs w:val="20"/>
          <w:rtl/>
        </w:rPr>
        <w:t>ש</w:t>
      </w:r>
      <w:r w:rsidRPr="00F47823">
        <w:rPr>
          <w:rFonts w:ascii="Arial" w:eastAsia="Times New Roman" w:hAnsi="Arial"/>
          <w:sz w:val="20"/>
          <w:szCs w:val="20"/>
          <w:rtl/>
        </w:rPr>
        <w:t xml:space="preserve">לעיל בוצע לפי 186 שעות עבודה חודשיות עבור משרה מלאה. </w:t>
      </w:r>
    </w:p>
    <w:p w:rsidR="006D0B7A" w:rsidRPr="00F47823" w:rsidRDefault="006D0B7A" w:rsidP="006D0B7A">
      <w:pPr>
        <w:numPr>
          <w:ilvl w:val="1"/>
          <w:numId w:val="52"/>
        </w:numPr>
        <w:spacing w:line="240" w:lineRule="auto"/>
        <w:ind w:left="567" w:hanging="567"/>
        <w:rPr>
          <w:rFonts w:ascii="Arial" w:eastAsia="Times New Roman" w:hAnsi="Arial"/>
          <w:b/>
          <w:bCs/>
          <w:sz w:val="20"/>
          <w:szCs w:val="20"/>
          <w:rtl/>
        </w:rPr>
      </w:pPr>
      <w:r w:rsidRPr="00F47823">
        <w:rPr>
          <w:rFonts w:ascii="Arial" w:eastAsia="Times New Roman" w:hAnsi="Arial"/>
          <w:sz w:val="20"/>
          <w:szCs w:val="20"/>
          <w:rtl/>
        </w:rPr>
        <w:t>הטבלאות המופיעות בסעיף</w:t>
      </w:r>
      <w:r w:rsidRPr="00F47823">
        <w:rPr>
          <w:rFonts w:ascii="Arial" w:eastAsia="Times New Roman" w:hAnsi="Arial" w:hint="cs"/>
          <w:sz w:val="20"/>
          <w:szCs w:val="20"/>
          <w:rtl/>
        </w:rPr>
        <w:t xml:space="preserve"> 2.</w:t>
      </w:r>
      <w:r w:rsidRPr="00F47823">
        <w:rPr>
          <w:rFonts w:ascii="Arial" w:eastAsia="Times New Roman" w:hAnsi="Arial"/>
          <w:sz w:val="20"/>
          <w:szCs w:val="20"/>
          <w:rtl/>
        </w:rPr>
        <w:t xml:space="preserve"> נכונות למועד פרסום ההוראה. </w:t>
      </w:r>
      <w:r w:rsidRPr="00F47823">
        <w:rPr>
          <w:rFonts w:ascii="Arial" w:eastAsia="Times New Roman" w:hAnsi="Arial" w:hint="cs"/>
          <w:sz w:val="20"/>
          <w:szCs w:val="20"/>
          <w:rtl/>
        </w:rPr>
        <w:t>במשך הזמן יתכנו</w:t>
      </w:r>
      <w:r w:rsidRPr="00F47823">
        <w:rPr>
          <w:rFonts w:ascii="Arial" w:eastAsia="Times New Roman" w:hAnsi="Arial"/>
          <w:sz w:val="20"/>
          <w:szCs w:val="20"/>
          <w:rtl/>
        </w:rPr>
        <w:t xml:space="preserve"> שינויים בתעריפים השונים הנובעים משינוי שכר המינימום ומשינוי חוקים והוראות שונות בתחום. </w:t>
      </w:r>
      <w:r w:rsidRPr="00F47823">
        <w:rPr>
          <w:rFonts w:ascii="Arial" w:eastAsia="Times New Roman" w:hAnsi="Arial"/>
          <w:b/>
          <w:bCs/>
          <w:sz w:val="20"/>
          <w:szCs w:val="20"/>
          <w:rtl/>
        </w:rPr>
        <w:t xml:space="preserve">על המשרד לוודא כי טבלת </w:t>
      </w:r>
      <w:r w:rsidRPr="00F47823">
        <w:rPr>
          <w:rFonts w:ascii="Arial" w:eastAsia="Times New Roman" w:hAnsi="Arial" w:hint="cs"/>
          <w:b/>
          <w:bCs/>
          <w:sz w:val="20"/>
          <w:szCs w:val="20"/>
          <w:rtl/>
        </w:rPr>
        <w:t>רכיבי השכר</w:t>
      </w:r>
      <w:r w:rsidRPr="00F47823">
        <w:rPr>
          <w:rFonts w:ascii="Arial" w:eastAsia="Times New Roman" w:hAnsi="Arial"/>
          <w:b/>
          <w:bCs/>
          <w:sz w:val="20"/>
          <w:szCs w:val="20"/>
          <w:rtl/>
        </w:rPr>
        <w:t xml:space="preserve"> עדכנית למועד עריכת המכרז.</w:t>
      </w:r>
      <w:r w:rsidRPr="00F47823">
        <w:rPr>
          <w:rFonts w:ascii="Arial" w:eastAsia="Times New Roman" w:hAnsi="Arial" w:hint="cs"/>
          <w:b/>
          <w:bCs/>
          <w:sz w:val="20"/>
          <w:szCs w:val="20"/>
          <w:rtl/>
        </w:rPr>
        <w:t xml:space="preserve"> במקרה שבו נקבע במכרז תעריף הגבוה מהתעריף המינימלי המחושב לעיל יש לעדכן את רכיבי השכר האחרים בהתאם.</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6D0B7A" w:rsidRPr="00F47823" w:rsidRDefault="006D0B7A" w:rsidP="006D0B7A">
      <w:pPr>
        <w:keepNext/>
        <w:numPr>
          <w:ilvl w:val="0"/>
          <w:numId w:val="65"/>
        </w:numPr>
        <w:shd w:val="clear" w:color="auto" w:fill="F2F2F2"/>
        <w:spacing w:line="240" w:lineRule="auto"/>
        <w:jc w:val="left"/>
        <w:outlineLvl w:val="0"/>
        <w:rPr>
          <w:rFonts w:ascii="Arial" w:eastAsia="Times New Roman" w:hAnsi="Arial"/>
          <w:b/>
          <w:bCs/>
          <w:color w:val="003399"/>
          <w:kern w:val="32"/>
          <w:sz w:val="20"/>
          <w:szCs w:val="20"/>
        </w:rPr>
      </w:pPr>
      <w:bookmarkStart w:id="91" w:name="_Ref343091139"/>
      <w:bookmarkStart w:id="92" w:name="_Toc1165038"/>
      <w:r w:rsidRPr="00F47823">
        <w:rPr>
          <w:rFonts w:ascii="Arial" w:eastAsia="Times New Roman" w:hAnsi="Arial"/>
          <w:b/>
          <w:bCs/>
          <w:color w:val="003399"/>
          <w:kern w:val="32"/>
          <w:sz w:val="20"/>
          <w:szCs w:val="20"/>
          <w:rtl/>
        </w:rPr>
        <w:t>נספח תמחירי לעובדי ה</w:t>
      </w:r>
      <w:bookmarkEnd w:id="91"/>
      <w:r w:rsidRPr="00F47823">
        <w:rPr>
          <w:rFonts w:ascii="Arial" w:eastAsia="Times New Roman" w:hAnsi="Arial" w:hint="cs"/>
          <w:b/>
          <w:bCs/>
          <w:color w:val="003399"/>
          <w:kern w:val="32"/>
          <w:sz w:val="20"/>
          <w:szCs w:val="20"/>
          <w:rtl/>
        </w:rPr>
        <w:t>שמירה</w:t>
      </w:r>
      <w:bookmarkEnd w:id="92"/>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rtl/>
        </w:rPr>
        <w:t xml:space="preserve">הנספח </w:t>
      </w:r>
      <w:proofErr w:type="spellStart"/>
      <w:r w:rsidRPr="00F47823">
        <w:rPr>
          <w:rFonts w:ascii="Arial" w:eastAsia="Times New Roman" w:hAnsi="Arial" w:hint="cs"/>
          <w:sz w:val="20"/>
          <w:szCs w:val="20"/>
          <w:rtl/>
        </w:rPr>
        <w:t>התמחירי</w:t>
      </w:r>
      <w:proofErr w:type="spellEnd"/>
      <w:r w:rsidRPr="00F47823">
        <w:rPr>
          <w:rFonts w:ascii="Arial" w:eastAsia="Times New Roman" w:hAnsi="Arial" w:hint="cs"/>
          <w:sz w:val="20"/>
          <w:szCs w:val="20"/>
          <w:rtl/>
        </w:rPr>
        <w:t xml:space="preserve"> שלהלן הינו מיום 01.01.2017 בהתאם להסכם הקיבוצי המיוחד מיום 04.12.2012 וצווי הרחבה מיום 02.10.2014 ומיום 22.12.2016.</w:t>
      </w: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6D0B7A" w:rsidRPr="00F47823" w:rsidTr="00C17D1F">
        <w:trPr>
          <w:cantSplit/>
          <w:trHeight w:val="732"/>
          <w:tblHeader/>
        </w:trPr>
        <w:tc>
          <w:tcPr>
            <w:tcW w:w="1701" w:type="dxa"/>
            <w:shd w:val="clear" w:color="auto" w:fill="CCCCCC"/>
            <w:vAlign w:val="center"/>
          </w:tcPr>
          <w:p w:rsidR="006D0B7A" w:rsidRPr="00F47823" w:rsidRDefault="006D0B7A" w:rsidP="006D0B7A">
            <w:pPr>
              <w:tabs>
                <w:tab w:val="left" w:pos="1236"/>
              </w:tabs>
              <w:spacing w:line="240" w:lineRule="auto"/>
              <w:ind w:left="744"/>
              <w:jc w:val="center"/>
              <w:rPr>
                <w:rFonts w:ascii="Arial" w:hAnsi="Arial"/>
                <w:b/>
                <w:bCs/>
                <w:sz w:val="20"/>
                <w:szCs w:val="20"/>
                <w:rtl/>
              </w:rPr>
            </w:pPr>
          </w:p>
        </w:tc>
        <w:tc>
          <w:tcPr>
            <w:tcW w:w="1418"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p>
        </w:tc>
        <w:tc>
          <w:tcPr>
            <w:tcW w:w="5926" w:type="dxa"/>
            <w:shd w:val="clear" w:color="auto" w:fill="CCCCCC"/>
            <w:vAlign w:val="center"/>
          </w:tcPr>
          <w:p w:rsidR="006D0B7A" w:rsidRPr="00F47823" w:rsidRDefault="006D0B7A" w:rsidP="006D0B7A">
            <w:pPr>
              <w:spacing w:line="240" w:lineRule="auto"/>
              <w:jc w:val="center"/>
              <w:rPr>
                <w:rFonts w:ascii="Arial" w:hAnsi="Arial"/>
                <w:b/>
                <w:bCs/>
                <w:sz w:val="20"/>
                <w:szCs w:val="20"/>
                <w:rtl/>
              </w:rPr>
            </w:pPr>
            <w:r w:rsidRPr="00F47823">
              <w:rPr>
                <w:rFonts w:ascii="Arial" w:hAnsi="Arial"/>
                <w:b/>
                <w:bCs/>
                <w:sz w:val="20"/>
                <w:szCs w:val="20"/>
                <w:rtl/>
              </w:rPr>
              <w:t>הערות</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שכר יסוד</w:t>
            </w:r>
          </w:p>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עובד שמירה</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28.5</w:t>
            </w:r>
            <w:r w:rsidRPr="00F47823">
              <w:rPr>
                <w:rFonts w:ascii="Arial" w:hAnsi="Arial"/>
                <w:sz w:val="20"/>
                <w:szCs w:val="20"/>
                <w:rtl/>
              </w:rPr>
              <w:t xml:space="preserve">₪ </w:t>
            </w:r>
          </w:p>
        </w:tc>
        <w:tc>
          <w:tcPr>
            <w:tcW w:w="5926" w:type="dxa"/>
            <w:shd w:val="clear" w:color="auto" w:fill="auto"/>
            <w:vAlign w:val="center"/>
          </w:tcPr>
          <w:p w:rsidR="006D0B7A" w:rsidRPr="00F47823" w:rsidRDefault="006D0B7A" w:rsidP="006D0B7A">
            <w:pPr>
              <w:spacing w:line="240" w:lineRule="auto"/>
              <w:rPr>
                <w:rFonts w:ascii="Arial" w:hAnsi="Arial"/>
                <w:color w:val="0000FF"/>
                <w:sz w:val="20"/>
                <w:szCs w:val="20"/>
                <w:u w:val="single"/>
                <w:rtl/>
              </w:rPr>
            </w:pPr>
            <w:r w:rsidRPr="00F47823">
              <w:rPr>
                <w:rFonts w:ascii="Arial" w:hAnsi="Arial" w:hint="cs"/>
                <w:sz w:val="20"/>
                <w:szCs w:val="20"/>
                <w:rtl/>
              </w:rPr>
              <w:t xml:space="preserve">שכר היסוד החודשי לעובד שמירה ולאחראי על עובדי השמירה, המוגדר בחוזה שבין המדינה </w:t>
            </w:r>
            <w:r w:rsidR="003D5489" w:rsidRPr="00F47823">
              <w:rPr>
                <w:rFonts w:ascii="Arial" w:hAnsi="Arial" w:hint="cs"/>
                <w:sz w:val="20"/>
                <w:szCs w:val="20"/>
                <w:rtl/>
              </w:rPr>
              <w:t>לספק</w:t>
            </w:r>
            <w:r w:rsidRPr="00F47823">
              <w:rPr>
                <w:rFonts w:ascii="Arial" w:hAnsi="Arial" w:hint="cs"/>
                <w:sz w:val="20"/>
                <w:szCs w:val="20"/>
                <w:rtl/>
              </w:rPr>
              <w:t xml:space="preserve"> השמירה, יעמוד על 5,300 ₪ לחודש עבור משרה מלאה, קרי 28.5 ₪ לשעת עבודה.</w:t>
            </w:r>
          </w:p>
          <w:p w:rsidR="006D0B7A" w:rsidRPr="00F47823" w:rsidRDefault="006D0B7A" w:rsidP="006D0B7A">
            <w:pPr>
              <w:spacing w:line="240" w:lineRule="auto"/>
              <w:rPr>
                <w:rFonts w:ascii="Arial" w:hAnsi="Arial"/>
                <w:sz w:val="20"/>
                <w:szCs w:val="20"/>
                <w:u w:val="single"/>
                <w:rtl/>
              </w:rPr>
            </w:pPr>
            <w:r w:rsidRPr="00F47823">
              <w:rPr>
                <w:sz w:val="20"/>
                <w:szCs w:val="20"/>
                <w:rtl/>
              </w:rPr>
              <w:t>מקור</w:t>
            </w:r>
            <w:r w:rsidRPr="00F47823">
              <w:rPr>
                <w:rFonts w:hint="cs"/>
                <w:sz w:val="20"/>
                <w:szCs w:val="20"/>
                <w:rtl/>
              </w:rPr>
              <w:t>:</w:t>
            </w:r>
            <w:r w:rsidRPr="00F47823">
              <w:rPr>
                <w:rFonts w:ascii="Arial" w:hAnsi="Arial" w:hint="cs"/>
                <w:color w:val="0000FF"/>
                <w:sz w:val="20"/>
                <w:szCs w:val="20"/>
                <w:u w:val="single"/>
                <w:rtl/>
              </w:rPr>
              <w:t xml:space="preserve"> </w:t>
            </w:r>
            <w:hyperlink r:id="rId55" w:history="1">
              <w:r w:rsidRPr="00F47823">
                <w:rPr>
                  <w:rFonts w:ascii="Arial" w:hAnsi="Arial" w:hint="cs"/>
                  <w:color w:val="0000FF"/>
                  <w:sz w:val="20"/>
                  <w:szCs w:val="20"/>
                  <w:u w:val="single"/>
                  <w:rtl/>
                </w:rPr>
                <w:t>צו הרחבה בענף השמירה מיום 22 בדצמבר 2016.</w:t>
              </w:r>
            </w:hyperlink>
          </w:p>
          <w:p w:rsidR="006D0B7A" w:rsidRPr="00F47823" w:rsidRDefault="006D0B7A" w:rsidP="006D0B7A">
            <w:pPr>
              <w:spacing w:line="240" w:lineRule="auto"/>
              <w:rPr>
                <w:rFonts w:ascii="Arial" w:hAnsi="Arial"/>
                <w:sz w:val="20"/>
                <w:szCs w:val="20"/>
                <w:u w:val="single"/>
              </w:rPr>
            </w:pPr>
            <w:r w:rsidRPr="00F47823">
              <w:rPr>
                <w:rFonts w:ascii="Arial" w:hAnsi="Arial"/>
                <w:sz w:val="20"/>
                <w:szCs w:val="20"/>
                <w:u w:val="single"/>
                <w:rtl/>
              </w:rPr>
              <w:t>חוק שכר מינימום, התשמ"ז-1987.</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חופשה</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 xml:space="preserve">1.32 </w:t>
            </w:r>
            <w:r w:rsidRPr="00F47823">
              <w:rPr>
                <w:rFonts w:ascii="Arial" w:hAnsi="Arial"/>
                <w:sz w:val="20"/>
                <w:szCs w:val="20"/>
                <w:rtl/>
              </w:rPr>
              <w:t xml:space="preserve">₪ </w:t>
            </w:r>
          </w:p>
          <w:p w:rsidR="006D0B7A" w:rsidRPr="00F47823" w:rsidRDefault="006D0B7A" w:rsidP="006D0B7A">
            <w:pPr>
              <w:tabs>
                <w:tab w:val="left" w:pos="1188"/>
              </w:tabs>
              <w:spacing w:line="240" w:lineRule="auto"/>
              <w:ind w:left="89"/>
              <w:rPr>
                <w:rFonts w:ascii="Arial" w:hAnsi="Arial"/>
                <w:sz w:val="20"/>
                <w:szCs w:val="20"/>
                <w:rtl/>
              </w:rPr>
            </w:pPr>
            <w:r w:rsidRPr="00F47823">
              <w:rPr>
                <w:rFonts w:ascii="Arial" w:hAnsi="Arial"/>
                <w:sz w:val="20"/>
                <w:szCs w:val="20"/>
                <w:rtl/>
              </w:rPr>
              <w:t>(</w:t>
            </w:r>
            <w:r w:rsidRPr="00F47823">
              <w:rPr>
                <w:rFonts w:ascii="Arial" w:hAnsi="Arial" w:hint="cs"/>
                <w:sz w:val="20"/>
                <w:szCs w:val="20"/>
                <w:rtl/>
              </w:rPr>
              <w:t>4.62</w:t>
            </w:r>
            <w:r w:rsidRPr="00F47823">
              <w:rPr>
                <w:rFonts w:ascii="Arial" w:hAnsi="Arial"/>
                <w:sz w:val="20"/>
                <w:szCs w:val="20"/>
                <w:rtl/>
              </w:rPr>
              <w:t>%)</w:t>
            </w:r>
          </w:p>
        </w:tc>
        <w:tc>
          <w:tcPr>
            <w:tcW w:w="5926" w:type="dxa"/>
            <w:shd w:val="clear" w:color="auto" w:fill="auto"/>
            <w:vAlign w:val="center"/>
          </w:tcPr>
          <w:p w:rsidR="006D0B7A" w:rsidRPr="00F47823" w:rsidRDefault="006D0B7A" w:rsidP="006D0B7A">
            <w:pPr>
              <w:tabs>
                <w:tab w:val="left" w:pos="3753"/>
              </w:tabs>
              <w:spacing w:line="240" w:lineRule="auto"/>
              <w:rPr>
                <w:rFonts w:ascii="Arial" w:hAnsi="Arial"/>
                <w:sz w:val="20"/>
                <w:szCs w:val="20"/>
                <w:rtl/>
              </w:rPr>
            </w:pPr>
            <w:r w:rsidRPr="00F47823">
              <w:rPr>
                <w:rFonts w:ascii="Arial" w:hAnsi="Arial" w:hint="cs"/>
                <w:sz w:val="20"/>
                <w:szCs w:val="20"/>
                <w:rtl/>
              </w:rPr>
              <w:t>12</w:t>
            </w:r>
            <w:r w:rsidRPr="00F47823">
              <w:rPr>
                <w:rFonts w:ascii="Arial" w:hAnsi="Arial"/>
                <w:sz w:val="20"/>
                <w:szCs w:val="20"/>
                <w:rtl/>
              </w:rPr>
              <w:t xml:space="preserve"> ימי חופשה בתשלום ב</w:t>
            </w:r>
            <w:r w:rsidRPr="00F47823">
              <w:rPr>
                <w:rFonts w:ascii="Arial" w:hAnsi="Arial" w:hint="cs"/>
                <w:sz w:val="20"/>
                <w:szCs w:val="20"/>
                <w:rtl/>
              </w:rPr>
              <w:t>ארבע השנים</w:t>
            </w:r>
            <w:r w:rsidRPr="00F47823">
              <w:rPr>
                <w:rFonts w:ascii="Arial" w:hAnsi="Arial"/>
                <w:sz w:val="20"/>
                <w:szCs w:val="20"/>
                <w:rtl/>
              </w:rPr>
              <w:t xml:space="preserve"> הראשונות</w:t>
            </w:r>
            <w:r w:rsidRPr="00F47823">
              <w:rPr>
                <w:rFonts w:ascii="Arial" w:hAnsi="Arial" w:hint="cs"/>
                <w:sz w:val="20"/>
                <w:szCs w:val="20"/>
                <w:rtl/>
              </w:rPr>
              <w:t>, הכול בהתאם</w:t>
            </w:r>
            <w:r w:rsidRPr="00F47823">
              <w:rPr>
                <w:rFonts w:ascii="Arial" w:hAnsi="Arial"/>
                <w:sz w:val="20"/>
                <w:szCs w:val="20"/>
                <w:rtl/>
              </w:rPr>
              <w:br/>
            </w:r>
            <w:r w:rsidRPr="00F47823">
              <w:rPr>
                <w:rFonts w:ascii="Arial" w:hAnsi="Arial" w:hint="cs"/>
                <w:sz w:val="20"/>
                <w:szCs w:val="20"/>
                <w:rtl/>
              </w:rPr>
              <w:t>ל</w:t>
            </w:r>
            <w:hyperlink r:id="rId56" w:history="1">
              <w:r w:rsidRPr="00F47823">
                <w:rPr>
                  <w:rFonts w:ascii="Arial" w:hAnsi="Arial" w:hint="cs"/>
                  <w:color w:val="0000FF"/>
                  <w:sz w:val="20"/>
                  <w:szCs w:val="20"/>
                  <w:u w:val="single"/>
                  <w:rtl/>
                </w:rPr>
                <w:t>חוק חופשה שנתית, התשי"א-1951</w:t>
              </w:r>
              <w:r w:rsidRPr="00F47823">
                <w:rPr>
                  <w:rFonts w:ascii="Arial" w:hAnsi="Arial"/>
                  <w:color w:val="0000FF"/>
                  <w:sz w:val="20"/>
                  <w:szCs w:val="20"/>
                  <w:u w:val="single"/>
                  <w:rtl/>
                </w:rPr>
                <w:t>.</w:t>
              </w:r>
            </w:hyperlink>
            <w:r w:rsidRPr="00F47823">
              <w:rPr>
                <w:rFonts w:ascii="Arial" w:hAnsi="Arial"/>
                <w:sz w:val="20"/>
                <w:szCs w:val="20"/>
                <w:rtl/>
              </w:rPr>
              <w:t xml:space="preserve"> </w:t>
            </w:r>
          </w:p>
          <w:p w:rsidR="006D0B7A" w:rsidRPr="00F47823" w:rsidRDefault="006D0B7A" w:rsidP="006D0B7A">
            <w:pPr>
              <w:tabs>
                <w:tab w:val="left" w:pos="3753"/>
              </w:tabs>
              <w:spacing w:line="240" w:lineRule="auto"/>
              <w:rPr>
                <w:rFonts w:ascii="Arial" w:hAnsi="Arial"/>
                <w:sz w:val="20"/>
                <w:szCs w:val="20"/>
                <w:rtl/>
              </w:rPr>
            </w:pPr>
            <w:r w:rsidRPr="00F47823">
              <w:rPr>
                <w:rFonts w:ascii="Arial" w:hAnsi="Arial"/>
                <w:sz w:val="20"/>
                <w:szCs w:val="20"/>
                <w:rtl/>
              </w:rPr>
              <w:t>ראה פירוט זכאות לשנים הבאות בסעיף</w:t>
            </w:r>
            <w:r w:rsidRPr="00F47823">
              <w:rPr>
                <w:rFonts w:ascii="Arial" w:hAnsi="Arial" w:hint="cs"/>
                <w:sz w:val="20"/>
                <w:szCs w:val="20"/>
                <w:rtl/>
              </w:rPr>
              <w:t xml:space="preserve"> 3.5.</w:t>
            </w:r>
          </w:p>
          <w:p w:rsidR="006D0B7A" w:rsidRPr="00F47823" w:rsidRDefault="006D0B7A" w:rsidP="006D0B7A">
            <w:pPr>
              <w:tabs>
                <w:tab w:val="left" w:pos="3753"/>
              </w:tabs>
              <w:spacing w:line="240" w:lineRule="auto"/>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 xml:space="preserve">: </w:t>
            </w:r>
            <w:hyperlink r:id="rId57" w:history="1">
              <w:r w:rsidRPr="00F47823">
                <w:rPr>
                  <w:rFonts w:ascii="Arial" w:hAnsi="Arial"/>
                  <w:color w:val="0000FF"/>
                  <w:sz w:val="20"/>
                  <w:szCs w:val="20"/>
                  <w:u w:val="single"/>
                  <w:rtl/>
                </w:rPr>
                <w:t>חוק חופשה שנתית, תשי"א-1951</w:t>
              </w:r>
            </w:hyperlink>
            <w:r w:rsidRPr="00F47823">
              <w:rPr>
                <w:rFonts w:ascii="Arial" w:hAnsi="Arial"/>
                <w:color w:val="0000FF"/>
                <w:sz w:val="20"/>
                <w:szCs w:val="20"/>
                <w:u w:val="single"/>
                <w:rtl/>
              </w:rPr>
              <w:t xml:space="preserve"> </w:t>
            </w:r>
            <w:hyperlink r:id="rId58" w:history="1">
              <w:r w:rsidRPr="00F47823">
                <w:rPr>
                  <w:rFonts w:ascii="Arial" w:hAnsi="Arial"/>
                  <w:color w:val="0000FF"/>
                  <w:sz w:val="20"/>
                  <w:szCs w:val="20"/>
                  <w:u w:val="single"/>
                  <w:rtl/>
                </w:rPr>
                <w:t xml:space="preserve">וצו הרחבה בענף השמירה מיום </w:t>
              </w:r>
              <w:r w:rsidRPr="00F47823">
                <w:rPr>
                  <w:rFonts w:ascii="Arial" w:hAnsi="Arial" w:hint="cs"/>
                  <w:color w:val="0000FF"/>
                  <w:sz w:val="20"/>
                  <w:szCs w:val="20"/>
                  <w:u w:val="single"/>
                  <w:rtl/>
                </w:rPr>
                <w:t>02</w:t>
              </w:r>
              <w:r w:rsidRPr="00F47823">
                <w:rPr>
                  <w:rFonts w:ascii="Arial" w:hAnsi="Arial"/>
                  <w:color w:val="0000FF"/>
                  <w:sz w:val="20"/>
                  <w:szCs w:val="20"/>
                  <w:u w:val="single"/>
                  <w:rtl/>
                </w:rPr>
                <w:t xml:space="preserve"> ב</w:t>
              </w:r>
              <w:r w:rsidRPr="00F47823">
                <w:rPr>
                  <w:rFonts w:ascii="Arial" w:hAnsi="Arial" w:hint="cs"/>
                  <w:color w:val="0000FF"/>
                  <w:sz w:val="20"/>
                  <w:szCs w:val="20"/>
                  <w:u w:val="single"/>
                  <w:rtl/>
                </w:rPr>
                <w:t>אוקטובר</w:t>
              </w:r>
              <w:r w:rsidRPr="00F47823">
                <w:rPr>
                  <w:rFonts w:ascii="Arial" w:hAnsi="Arial"/>
                  <w:color w:val="0000FF"/>
                  <w:sz w:val="20"/>
                  <w:szCs w:val="20"/>
                  <w:u w:val="single"/>
                  <w:rtl/>
                </w:rPr>
                <w:t xml:space="preserve"> 20</w:t>
              </w:r>
              <w:r w:rsidRPr="00F47823">
                <w:rPr>
                  <w:rFonts w:ascii="Arial" w:hAnsi="Arial" w:hint="cs"/>
                  <w:color w:val="0000FF"/>
                  <w:sz w:val="20"/>
                  <w:szCs w:val="20"/>
                  <w:u w:val="single"/>
                  <w:rtl/>
                </w:rPr>
                <w:t>14</w:t>
              </w:r>
              <w:r w:rsidRPr="00F47823">
                <w:rPr>
                  <w:rFonts w:ascii="Arial" w:hAnsi="Arial"/>
                  <w:color w:val="0000FF"/>
                  <w:sz w:val="20"/>
                  <w:szCs w:val="20"/>
                  <w:u w:val="single"/>
                  <w:rtl/>
                </w:rPr>
                <w:t xml:space="preserve">, סעיף </w:t>
              </w:r>
              <w:r w:rsidRPr="00F47823">
                <w:rPr>
                  <w:rFonts w:ascii="Arial" w:hAnsi="Arial" w:hint="cs"/>
                  <w:color w:val="0000FF"/>
                  <w:sz w:val="20"/>
                  <w:szCs w:val="20"/>
                  <w:u w:val="single"/>
                  <w:rtl/>
                </w:rPr>
                <w:t>15.</w:t>
              </w:r>
            </w:hyperlink>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חגים</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0.99</w:t>
            </w:r>
            <w:r w:rsidRPr="00F47823">
              <w:rPr>
                <w:rFonts w:ascii="Arial" w:hAnsi="Arial"/>
                <w:sz w:val="20"/>
                <w:szCs w:val="20"/>
                <w:rtl/>
              </w:rPr>
              <w:t xml:space="preserve"> ₪ </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(3.47%)</w:t>
            </w:r>
          </w:p>
        </w:tc>
        <w:tc>
          <w:tcPr>
            <w:tcW w:w="5926" w:type="dxa"/>
            <w:shd w:val="clear" w:color="auto" w:fill="auto"/>
            <w:vAlign w:val="center"/>
          </w:tcPr>
          <w:p w:rsidR="006D0B7A" w:rsidRPr="00F47823" w:rsidRDefault="006D0B7A" w:rsidP="006D0B7A">
            <w:pPr>
              <w:tabs>
                <w:tab w:val="left" w:pos="3753"/>
              </w:tabs>
              <w:spacing w:line="240" w:lineRule="auto"/>
              <w:rPr>
                <w:rFonts w:ascii="Arial" w:hAnsi="Arial"/>
                <w:sz w:val="20"/>
                <w:szCs w:val="20"/>
                <w:rtl/>
              </w:rPr>
            </w:pPr>
            <w:r w:rsidRPr="00F47823">
              <w:rPr>
                <w:rFonts w:ascii="Arial" w:hAnsi="Arial"/>
                <w:sz w:val="20"/>
                <w:szCs w:val="20"/>
                <w:rtl/>
              </w:rPr>
              <w:t>העובדים זכאים ל- 9 ימי חג בשנה. הזכאות לימי חג הינה במקרים בהם העובדים עבדו יום לפני ו</w:t>
            </w:r>
            <w:r w:rsidRPr="00F47823">
              <w:rPr>
                <w:rFonts w:ascii="Arial" w:hAnsi="Arial" w:hint="cs"/>
                <w:sz w:val="20"/>
                <w:szCs w:val="20"/>
                <w:rtl/>
              </w:rPr>
              <w:t xml:space="preserve">יום </w:t>
            </w:r>
            <w:r w:rsidRPr="00F47823">
              <w:rPr>
                <w:rFonts w:ascii="Arial" w:hAnsi="Arial"/>
                <w:sz w:val="20"/>
                <w:szCs w:val="20"/>
                <w:rtl/>
              </w:rPr>
              <w:t>אחרי החג</w:t>
            </w:r>
            <w:r w:rsidRPr="00F47823">
              <w:rPr>
                <w:rFonts w:ascii="Arial" w:hAnsi="Arial" w:hint="cs"/>
                <w:sz w:val="20"/>
                <w:szCs w:val="20"/>
                <w:rtl/>
              </w:rPr>
              <w:t xml:space="preserve"> אלא אם נעדרו בהסכמת המעסיק</w:t>
            </w:r>
            <w:r w:rsidRPr="00F47823">
              <w:rPr>
                <w:rFonts w:ascii="Arial" w:hAnsi="Arial"/>
                <w:sz w:val="20"/>
                <w:szCs w:val="20"/>
                <w:rtl/>
              </w:rPr>
              <w:t xml:space="preserve">. </w:t>
            </w:r>
          </w:p>
          <w:p w:rsidR="006D0B7A" w:rsidRPr="00F47823" w:rsidRDefault="006D0B7A" w:rsidP="006D0B7A">
            <w:pPr>
              <w:tabs>
                <w:tab w:val="left" w:pos="3753"/>
              </w:tabs>
              <w:spacing w:line="240" w:lineRule="auto"/>
              <w:rPr>
                <w:rFonts w:ascii="Arial" w:hAnsi="Arial"/>
                <w:strike/>
                <w:sz w:val="20"/>
                <w:szCs w:val="20"/>
              </w:rPr>
            </w:pPr>
            <w:r w:rsidRPr="00F47823">
              <w:rPr>
                <w:rFonts w:ascii="Arial" w:hAnsi="Arial"/>
                <w:sz w:val="20"/>
                <w:szCs w:val="20"/>
                <w:u w:val="single"/>
                <w:rtl/>
              </w:rPr>
              <w:t>מקור:</w:t>
            </w:r>
            <w:r w:rsidRPr="00F47823">
              <w:rPr>
                <w:rFonts w:ascii="Arial" w:hAnsi="Arial"/>
                <w:sz w:val="20"/>
                <w:szCs w:val="20"/>
                <w:rtl/>
              </w:rPr>
              <w:t xml:space="preserve"> </w:t>
            </w:r>
            <w:hyperlink r:id="rId59" w:history="1">
              <w:r w:rsidRPr="00F47823">
                <w:rPr>
                  <w:rFonts w:ascii="Arial" w:hAnsi="Arial"/>
                  <w:color w:val="0000FF"/>
                  <w:sz w:val="20"/>
                  <w:szCs w:val="20"/>
                  <w:u w:val="single"/>
                  <w:rtl/>
                </w:rPr>
                <w:t xml:space="preserve">צו ההרחבה בענף השמירה מיום </w:t>
              </w:r>
              <w:r w:rsidRPr="00F47823">
                <w:rPr>
                  <w:rFonts w:ascii="Arial" w:hAnsi="Arial" w:hint="cs"/>
                  <w:color w:val="0000FF"/>
                  <w:sz w:val="20"/>
                  <w:szCs w:val="20"/>
                  <w:u w:val="single"/>
                  <w:rtl/>
                </w:rPr>
                <w:t>02</w:t>
              </w:r>
              <w:r w:rsidRPr="00F47823">
                <w:rPr>
                  <w:rFonts w:ascii="Arial" w:hAnsi="Arial"/>
                  <w:color w:val="0000FF"/>
                  <w:sz w:val="20"/>
                  <w:szCs w:val="20"/>
                  <w:u w:val="single"/>
                  <w:rtl/>
                </w:rPr>
                <w:t xml:space="preserve"> ב</w:t>
              </w:r>
              <w:r w:rsidRPr="00F47823">
                <w:rPr>
                  <w:rFonts w:ascii="Arial" w:hAnsi="Arial" w:hint="cs"/>
                  <w:color w:val="0000FF"/>
                  <w:sz w:val="20"/>
                  <w:szCs w:val="20"/>
                  <w:u w:val="single"/>
                  <w:rtl/>
                </w:rPr>
                <w:t>אוקטובר</w:t>
              </w:r>
              <w:r w:rsidRPr="00F47823">
                <w:rPr>
                  <w:rFonts w:ascii="Arial" w:hAnsi="Arial"/>
                  <w:color w:val="0000FF"/>
                  <w:sz w:val="20"/>
                  <w:szCs w:val="20"/>
                  <w:u w:val="single"/>
                  <w:rtl/>
                </w:rPr>
                <w:t xml:space="preserve"> </w:t>
              </w:r>
              <w:r w:rsidRPr="00F47823">
                <w:rPr>
                  <w:rFonts w:ascii="Arial" w:hAnsi="Arial" w:hint="cs"/>
                  <w:color w:val="0000FF"/>
                  <w:sz w:val="20"/>
                  <w:szCs w:val="20"/>
                  <w:u w:val="single"/>
                  <w:rtl/>
                </w:rPr>
                <w:t>2014, סעיף 19</w:t>
              </w:r>
            </w:hyperlink>
            <w:r w:rsidRPr="00F47823">
              <w:rPr>
                <w:rFonts w:ascii="Arial" w:hAnsi="Arial"/>
                <w:bCs/>
                <w:color w:val="0000FF"/>
                <w:sz w:val="20"/>
                <w:szCs w:val="20"/>
                <w:u w:val="single"/>
              </w:rPr>
              <w:t>.</w:t>
            </w:r>
          </w:p>
        </w:tc>
      </w:tr>
      <w:tr w:rsidR="006D0B7A" w:rsidRPr="00F47823" w:rsidTr="00C17D1F">
        <w:trPr>
          <w:cantSplit/>
          <w:trHeight w:val="1347"/>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lastRenderedPageBreak/>
              <w:t>הבראה</w:t>
            </w:r>
          </w:p>
        </w:tc>
        <w:tc>
          <w:tcPr>
            <w:tcW w:w="1418"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 xml:space="preserve">1.32₪ </w:t>
            </w:r>
          </w:p>
          <w:p w:rsidR="006D0B7A" w:rsidRPr="00F47823" w:rsidRDefault="006D0B7A" w:rsidP="006D0B7A">
            <w:pPr>
              <w:spacing w:line="240" w:lineRule="auto"/>
              <w:jc w:val="center"/>
              <w:rPr>
                <w:rFonts w:ascii="Arial" w:hAnsi="Arial"/>
                <w:sz w:val="20"/>
                <w:szCs w:val="20"/>
                <w:rtl/>
              </w:rPr>
            </w:pPr>
          </w:p>
        </w:tc>
        <w:tc>
          <w:tcPr>
            <w:tcW w:w="5926" w:type="dxa"/>
            <w:shd w:val="clear" w:color="auto" w:fill="auto"/>
            <w:vAlign w:val="center"/>
          </w:tcPr>
          <w:p w:rsidR="006D0B7A" w:rsidRPr="00F47823" w:rsidRDefault="006D0B7A" w:rsidP="006D0B7A">
            <w:pPr>
              <w:spacing w:line="240" w:lineRule="auto"/>
              <w:rPr>
                <w:rFonts w:ascii="Arial" w:hAnsi="Arial"/>
                <w:sz w:val="20"/>
                <w:szCs w:val="20"/>
                <w:rtl/>
              </w:rPr>
            </w:pPr>
            <w:r w:rsidRPr="00F47823">
              <w:rPr>
                <w:rFonts w:ascii="Arial" w:hAnsi="Arial"/>
                <w:sz w:val="20"/>
                <w:szCs w:val="20"/>
                <w:rtl/>
              </w:rPr>
              <w:t xml:space="preserve">ערך יום הבראה לשנת </w:t>
            </w:r>
            <w:r w:rsidRPr="00F47823">
              <w:rPr>
                <w:rFonts w:ascii="Arial" w:hAnsi="Arial" w:hint="cs"/>
                <w:sz w:val="20"/>
                <w:szCs w:val="20"/>
                <w:rtl/>
              </w:rPr>
              <w:t>2016</w:t>
            </w:r>
            <w:r w:rsidRPr="00F47823">
              <w:rPr>
                <w:rFonts w:ascii="Arial" w:hAnsi="Arial"/>
                <w:sz w:val="20"/>
                <w:szCs w:val="20"/>
                <w:rtl/>
              </w:rPr>
              <w:t xml:space="preserve"> עומד על </w:t>
            </w:r>
            <w:r w:rsidRPr="00F47823">
              <w:rPr>
                <w:rFonts w:ascii="Arial" w:hAnsi="Arial" w:hint="cs"/>
                <w:sz w:val="20"/>
                <w:szCs w:val="20"/>
                <w:rtl/>
              </w:rPr>
              <w:t>421</w:t>
            </w:r>
            <w:r w:rsidRPr="00F47823">
              <w:rPr>
                <w:rFonts w:ascii="Arial" w:hAnsi="Arial"/>
                <w:sz w:val="20"/>
                <w:szCs w:val="20"/>
                <w:rtl/>
              </w:rPr>
              <w:t xml:space="preserve"> ₪ ליום. </w:t>
            </w:r>
          </w:p>
          <w:p w:rsidR="006D0B7A" w:rsidRPr="00F47823" w:rsidRDefault="006D0B7A" w:rsidP="006D0B7A">
            <w:pPr>
              <w:spacing w:line="240" w:lineRule="auto"/>
              <w:rPr>
                <w:rFonts w:ascii="Arial" w:hAnsi="Arial"/>
                <w:sz w:val="20"/>
                <w:szCs w:val="20"/>
                <w:rtl/>
              </w:rPr>
            </w:pPr>
            <w:r w:rsidRPr="00F47823">
              <w:rPr>
                <w:rFonts w:ascii="Arial" w:hAnsi="Arial"/>
                <w:sz w:val="20"/>
                <w:szCs w:val="20"/>
                <w:rtl/>
              </w:rPr>
              <w:t>הזכאות לדמי הבראה הינה מיום העבודה הראשון ותשולם לעובד כרכיב נפרד שישולם לצד שכר השעה</w:t>
            </w:r>
            <w:r w:rsidRPr="00F47823">
              <w:rPr>
                <w:rFonts w:ascii="Arial" w:hAnsi="Arial" w:hint="cs"/>
                <w:sz w:val="20"/>
                <w:szCs w:val="20"/>
                <w:rtl/>
              </w:rPr>
              <w:t>.</w:t>
            </w:r>
          </w:p>
          <w:p w:rsidR="006D0B7A" w:rsidRPr="00F47823" w:rsidRDefault="006D0B7A" w:rsidP="006D0B7A">
            <w:pPr>
              <w:spacing w:line="240" w:lineRule="auto"/>
              <w:rPr>
                <w:rFonts w:ascii="Arial" w:hAnsi="Arial"/>
                <w:b/>
                <w:bCs/>
                <w:sz w:val="20"/>
                <w:szCs w:val="20"/>
                <w:rtl/>
              </w:rPr>
            </w:pPr>
            <w:r w:rsidRPr="00F47823">
              <w:rPr>
                <w:rFonts w:ascii="Arial" w:hAnsi="Arial" w:hint="cs"/>
                <w:b/>
                <w:bCs/>
                <w:sz w:val="20"/>
                <w:szCs w:val="20"/>
                <w:rtl/>
              </w:rPr>
              <w:t xml:space="preserve">תעריף זה </w:t>
            </w:r>
            <w:r w:rsidRPr="00F47823">
              <w:rPr>
                <w:rFonts w:ascii="Arial" w:hAnsi="Arial" w:hint="cs"/>
                <w:sz w:val="20"/>
                <w:szCs w:val="20"/>
                <w:rtl/>
              </w:rPr>
              <w:t>כולל בתוכו תשלום הבראה גם עבור ימי החג, החופשה והמחלה.</w:t>
            </w:r>
            <w:r w:rsidRPr="00F47823">
              <w:rPr>
                <w:rFonts w:ascii="Arial" w:hAnsi="Arial"/>
                <w:sz w:val="20"/>
                <w:szCs w:val="20"/>
              </w:rPr>
              <w:t xml:space="preserve"> </w:t>
            </w:r>
          </w:p>
          <w:p w:rsidR="006D0B7A" w:rsidRPr="00F47823" w:rsidRDefault="006D0B7A" w:rsidP="006D0B7A">
            <w:pPr>
              <w:spacing w:line="240" w:lineRule="auto"/>
              <w:rPr>
                <w:rFonts w:ascii="Arial" w:hAnsi="Arial"/>
                <w:sz w:val="20"/>
                <w:szCs w:val="20"/>
                <w:rtl/>
              </w:rPr>
            </w:pPr>
            <w:r w:rsidRPr="00F47823">
              <w:rPr>
                <w:rFonts w:ascii="Arial" w:hAnsi="Arial"/>
                <w:sz w:val="20"/>
                <w:szCs w:val="20"/>
                <w:rtl/>
              </w:rPr>
              <w:t xml:space="preserve">יובהר כי רכיב השעה של דמי ההבראה לא ישולם עבור </w:t>
            </w:r>
            <w:r w:rsidRPr="00F47823">
              <w:rPr>
                <w:rFonts w:ascii="Arial" w:hAnsi="Arial" w:hint="cs"/>
                <w:sz w:val="20"/>
                <w:szCs w:val="20"/>
                <w:rtl/>
              </w:rPr>
              <w:t xml:space="preserve">העסקה מעבר להיקף משרה מלאה (186 שעות חודשיות). </w:t>
            </w:r>
          </w:p>
          <w:p w:rsidR="006D0B7A" w:rsidRPr="00F47823" w:rsidRDefault="006D0B7A" w:rsidP="006D0B7A">
            <w:pPr>
              <w:spacing w:line="240" w:lineRule="auto"/>
              <w:rPr>
                <w:rFonts w:ascii="Arial" w:hAnsi="Arial"/>
                <w:sz w:val="20"/>
                <w:szCs w:val="20"/>
                <w:rtl/>
              </w:rPr>
            </w:pPr>
            <w:r w:rsidRPr="00F47823">
              <w:rPr>
                <w:rFonts w:ascii="Arial" w:hAnsi="Arial"/>
                <w:sz w:val="20"/>
                <w:szCs w:val="20"/>
                <w:rtl/>
              </w:rPr>
              <w:t>ראה פירוט הזכאות לימי הבראה בסעיף</w:t>
            </w:r>
            <w:r w:rsidRPr="00F47823">
              <w:rPr>
                <w:rFonts w:ascii="Arial" w:hAnsi="Arial" w:hint="cs"/>
                <w:sz w:val="20"/>
                <w:szCs w:val="20"/>
                <w:rtl/>
              </w:rPr>
              <w:t xml:space="preserve"> 3.6.</w:t>
            </w:r>
          </w:p>
          <w:p w:rsidR="006D0B7A" w:rsidRPr="00F47823" w:rsidRDefault="006D0B7A" w:rsidP="006D0B7A">
            <w:pPr>
              <w:spacing w:line="240" w:lineRule="auto"/>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 xml:space="preserve">: </w:t>
            </w:r>
            <w:hyperlink r:id="rId60" w:history="1">
              <w:r w:rsidRPr="00F47823">
                <w:rPr>
                  <w:rFonts w:ascii="Arial" w:hAnsi="Arial"/>
                  <w:color w:val="0000FF"/>
                  <w:sz w:val="20"/>
                  <w:szCs w:val="20"/>
                  <w:u w:val="single"/>
                  <w:rtl/>
                </w:rPr>
                <w:t xml:space="preserve">צו הרחבה בענף השמירה מיום </w:t>
              </w:r>
              <w:r w:rsidRPr="00F47823">
                <w:rPr>
                  <w:rFonts w:ascii="Arial" w:hAnsi="Arial" w:hint="cs"/>
                  <w:color w:val="0000FF"/>
                  <w:sz w:val="20"/>
                  <w:szCs w:val="20"/>
                  <w:u w:val="single"/>
                  <w:rtl/>
                </w:rPr>
                <w:t xml:space="preserve">02 </w:t>
              </w:r>
              <w:r w:rsidRPr="00F47823">
                <w:rPr>
                  <w:rFonts w:ascii="Arial" w:hAnsi="Arial"/>
                  <w:color w:val="0000FF"/>
                  <w:sz w:val="20"/>
                  <w:szCs w:val="20"/>
                  <w:u w:val="single"/>
                  <w:rtl/>
                </w:rPr>
                <w:t>ב</w:t>
              </w:r>
              <w:r w:rsidRPr="00F47823">
                <w:rPr>
                  <w:rFonts w:ascii="Arial" w:hAnsi="Arial" w:hint="cs"/>
                  <w:color w:val="0000FF"/>
                  <w:sz w:val="20"/>
                  <w:szCs w:val="20"/>
                  <w:u w:val="single"/>
                  <w:rtl/>
                </w:rPr>
                <w:t>אוקטובר</w:t>
              </w:r>
              <w:r w:rsidRPr="00F47823">
                <w:rPr>
                  <w:rFonts w:ascii="Arial" w:hAnsi="Arial"/>
                  <w:color w:val="0000FF"/>
                  <w:sz w:val="20"/>
                  <w:szCs w:val="20"/>
                  <w:u w:val="single"/>
                  <w:rtl/>
                </w:rPr>
                <w:t xml:space="preserve"> </w:t>
              </w:r>
              <w:r w:rsidRPr="00F47823">
                <w:rPr>
                  <w:rFonts w:ascii="Arial" w:hAnsi="Arial" w:hint="cs"/>
                  <w:color w:val="0000FF"/>
                  <w:sz w:val="20"/>
                  <w:szCs w:val="20"/>
                  <w:u w:val="single"/>
                  <w:rtl/>
                </w:rPr>
                <w:t>2014</w:t>
              </w:r>
            </w:hyperlink>
            <w:r w:rsidRPr="00F47823">
              <w:rPr>
                <w:rFonts w:ascii="Arial" w:hAnsi="Arial"/>
                <w:color w:val="0000FF"/>
                <w:sz w:val="20"/>
                <w:szCs w:val="20"/>
                <w:u w:val="single"/>
                <w:rtl/>
              </w:rPr>
              <w:t xml:space="preserve"> והסכם קיבוצי מיוחד מיום </w:t>
            </w:r>
            <w:r w:rsidRPr="00F47823">
              <w:rPr>
                <w:rFonts w:ascii="Arial" w:hAnsi="Arial" w:hint="cs"/>
                <w:color w:val="0000FF"/>
                <w:sz w:val="20"/>
                <w:szCs w:val="20"/>
                <w:u w:val="single"/>
                <w:rtl/>
              </w:rPr>
              <w:t>0</w:t>
            </w:r>
            <w:r w:rsidRPr="00F47823">
              <w:rPr>
                <w:rFonts w:ascii="Arial" w:hAnsi="Arial"/>
                <w:color w:val="0000FF"/>
                <w:sz w:val="20"/>
                <w:szCs w:val="20"/>
                <w:u w:val="single"/>
                <w:rtl/>
              </w:rPr>
              <w:t>4.12.</w:t>
            </w:r>
            <w:r w:rsidRPr="00F47823">
              <w:rPr>
                <w:rFonts w:ascii="Arial" w:hAnsi="Arial" w:hint="cs"/>
                <w:color w:val="0000FF"/>
                <w:sz w:val="20"/>
                <w:szCs w:val="20"/>
                <w:u w:val="single"/>
                <w:rtl/>
              </w:rPr>
              <w:t>2012</w:t>
            </w:r>
            <w:r w:rsidRPr="00F47823">
              <w:rPr>
                <w:rFonts w:ascii="Arial" w:hAnsi="Arial"/>
                <w:color w:val="0000FF"/>
                <w:sz w:val="20"/>
                <w:szCs w:val="20"/>
                <w:u w:val="single"/>
                <w:rtl/>
              </w:rPr>
              <w:t>.</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פנסיה</w:t>
            </w:r>
          </w:p>
        </w:tc>
        <w:tc>
          <w:tcPr>
            <w:tcW w:w="1418" w:type="dxa"/>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hint="cs"/>
                <w:sz w:val="20"/>
                <w:szCs w:val="20"/>
                <w:rtl/>
              </w:rPr>
              <w:t xml:space="preserve">2.41 </w:t>
            </w:r>
            <w:r w:rsidRPr="00F47823">
              <w:rPr>
                <w:rFonts w:ascii="Arial" w:hAnsi="Arial"/>
                <w:sz w:val="20"/>
                <w:szCs w:val="20"/>
                <w:rtl/>
              </w:rPr>
              <w:t>₪</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w:t>
            </w:r>
            <w:r w:rsidRPr="00F47823">
              <w:rPr>
                <w:rFonts w:ascii="Arial" w:hAnsi="Arial" w:hint="cs"/>
                <w:sz w:val="20"/>
                <w:szCs w:val="20"/>
                <w:rtl/>
              </w:rPr>
              <w:t>7.5</w:t>
            </w:r>
            <w:r w:rsidRPr="00F47823">
              <w:rPr>
                <w:rFonts w:ascii="Arial" w:hAnsi="Arial"/>
                <w:sz w:val="20"/>
                <w:szCs w:val="20"/>
                <w:rtl/>
              </w:rPr>
              <w:t>%)</w:t>
            </w:r>
          </w:p>
        </w:tc>
        <w:tc>
          <w:tcPr>
            <w:tcW w:w="5926"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הפרשה לקופת</w:t>
            </w:r>
            <w:r w:rsidRPr="00F47823">
              <w:rPr>
                <w:rFonts w:ascii="Arial" w:eastAsia="Times New Roman" w:hAnsi="Arial"/>
                <w:sz w:val="20"/>
                <w:szCs w:val="20"/>
              </w:rPr>
              <w:t xml:space="preserve"> </w:t>
            </w:r>
            <w:r w:rsidRPr="00F47823">
              <w:rPr>
                <w:rFonts w:ascii="Arial" w:eastAsia="Times New Roman" w:hAnsi="Arial"/>
                <w:sz w:val="20"/>
                <w:szCs w:val="20"/>
                <w:rtl/>
              </w:rPr>
              <w:t>גמל</w:t>
            </w:r>
            <w:r w:rsidRPr="00F47823">
              <w:rPr>
                <w:rFonts w:ascii="Arial" w:eastAsia="Times New Roman" w:hAnsi="Arial" w:hint="cs"/>
                <w:sz w:val="20"/>
                <w:szCs w:val="20"/>
                <w:rtl/>
              </w:rPr>
              <w:t>,</w:t>
            </w:r>
            <w:r w:rsidRPr="00F47823">
              <w:rPr>
                <w:rFonts w:ascii="Arial" w:eastAsia="Times New Roman" w:hAnsi="Arial"/>
                <w:sz w:val="20"/>
                <w:szCs w:val="20"/>
              </w:rPr>
              <w:t xml:space="preserve"> </w:t>
            </w:r>
            <w:r w:rsidRPr="00F47823">
              <w:rPr>
                <w:rFonts w:ascii="Arial" w:eastAsia="Times New Roman" w:hAnsi="Arial" w:hint="cs"/>
                <w:sz w:val="20"/>
                <w:szCs w:val="20"/>
                <w:rtl/>
              </w:rPr>
              <w:t>ה</w:t>
            </w:r>
            <w:r w:rsidRPr="00F47823">
              <w:rPr>
                <w:rFonts w:ascii="Arial" w:eastAsia="Times New Roman" w:hAnsi="Arial"/>
                <w:sz w:val="20"/>
                <w:szCs w:val="20"/>
                <w:rtl/>
              </w:rPr>
              <w:t>משולמת</w:t>
            </w:r>
            <w:r w:rsidRPr="00F47823">
              <w:rPr>
                <w:rFonts w:ascii="Arial" w:eastAsia="Times New Roman" w:hAnsi="Arial"/>
                <w:sz w:val="20"/>
                <w:szCs w:val="20"/>
              </w:rPr>
              <w:t xml:space="preserve"> </w:t>
            </w:r>
            <w:r w:rsidRPr="00F47823">
              <w:rPr>
                <w:rFonts w:ascii="Arial" w:eastAsia="Times New Roman" w:hAnsi="Arial"/>
                <w:sz w:val="20"/>
                <w:szCs w:val="20"/>
                <w:rtl/>
              </w:rPr>
              <w:t>לקצבה לפנסיה, כהגדרתה</w:t>
            </w:r>
            <w:r w:rsidRPr="00F47823">
              <w:rPr>
                <w:rFonts w:ascii="Arial" w:eastAsia="Times New Roman" w:hAnsi="Arial"/>
                <w:sz w:val="20"/>
                <w:szCs w:val="20"/>
              </w:rPr>
              <w:t xml:space="preserve"> </w:t>
            </w:r>
            <w:r w:rsidRPr="00F47823">
              <w:rPr>
                <w:rFonts w:ascii="Arial" w:eastAsia="Times New Roman" w:hAnsi="Arial"/>
                <w:sz w:val="20"/>
                <w:szCs w:val="20"/>
                <w:rtl/>
              </w:rPr>
              <w:t>ב</w:t>
            </w:r>
            <w:hyperlink r:id="rId61" w:history="1">
              <w:r w:rsidRPr="00F47823">
                <w:rPr>
                  <w:rFonts w:ascii="Arial" w:eastAsia="Times New Roman" w:hAnsi="Arial"/>
                  <w:b/>
                  <w:color w:val="0000FF"/>
                  <w:sz w:val="20"/>
                  <w:szCs w:val="20"/>
                  <w:u w:val="single"/>
                  <w:rtl/>
                </w:rPr>
                <w:t>חוק</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הפיקוח</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על</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שירותים</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פיננסיים (קופות</w:t>
              </w:r>
              <w:r w:rsidRPr="00F47823">
                <w:rPr>
                  <w:rFonts w:ascii="Arial" w:eastAsia="Times New Roman" w:hAnsi="Arial"/>
                  <w:b/>
                  <w:color w:val="0000FF"/>
                  <w:sz w:val="20"/>
                  <w:szCs w:val="20"/>
                  <w:u w:val="single"/>
                </w:rPr>
                <w:t xml:space="preserve"> </w:t>
              </w:r>
              <w:r w:rsidRPr="00F47823">
                <w:rPr>
                  <w:rFonts w:ascii="Arial" w:eastAsia="Times New Roman" w:hAnsi="Arial"/>
                  <w:b/>
                  <w:color w:val="0000FF"/>
                  <w:sz w:val="20"/>
                  <w:szCs w:val="20"/>
                  <w:u w:val="single"/>
                  <w:rtl/>
                </w:rPr>
                <w:t xml:space="preserve">גמל), </w:t>
              </w:r>
              <w:proofErr w:type="spellStart"/>
              <w:r w:rsidRPr="00F47823">
                <w:rPr>
                  <w:rFonts w:ascii="Arial" w:eastAsia="Times New Roman" w:hAnsi="Arial"/>
                  <w:b/>
                  <w:color w:val="0000FF"/>
                  <w:sz w:val="20"/>
                  <w:szCs w:val="20"/>
                  <w:u w:val="single"/>
                  <w:rtl/>
                </w:rPr>
                <w:t>התשס</w:t>
              </w:r>
              <w:proofErr w:type="spellEnd"/>
              <w:r w:rsidRPr="00F47823">
                <w:rPr>
                  <w:rFonts w:ascii="Arial" w:eastAsia="Times New Roman" w:hAnsi="Arial"/>
                  <w:b/>
                  <w:color w:val="0000FF"/>
                  <w:sz w:val="20"/>
                  <w:szCs w:val="20"/>
                  <w:u w:val="single"/>
                </w:rPr>
                <w:t>"</w:t>
              </w:r>
              <w:r w:rsidRPr="00F47823">
                <w:rPr>
                  <w:rFonts w:ascii="Arial" w:eastAsia="Times New Roman" w:hAnsi="Arial"/>
                  <w:b/>
                  <w:color w:val="0000FF"/>
                  <w:sz w:val="20"/>
                  <w:szCs w:val="20"/>
                  <w:u w:val="single"/>
                  <w:rtl/>
                </w:rPr>
                <w:t>ה-</w:t>
              </w:r>
              <w:r w:rsidRPr="00F47823">
                <w:rPr>
                  <w:rFonts w:ascii="Arial" w:eastAsia="Times New Roman" w:hAnsi="Arial"/>
                  <w:bCs/>
                  <w:iCs/>
                  <w:color w:val="0000FF"/>
                  <w:sz w:val="20"/>
                  <w:szCs w:val="20"/>
                  <w:u w:val="single"/>
                </w:rPr>
                <w:t>2005</w:t>
              </w:r>
              <w:r w:rsidRPr="00F47823">
                <w:rPr>
                  <w:rFonts w:ascii="Arial" w:eastAsia="Times New Roman" w:hAnsi="Arial"/>
                  <w:b/>
                  <w:color w:val="0000FF"/>
                  <w:sz w:val="20"/>
                  <w:szCs w:val="20"/>
                  <w:u w:val="single"/>
                  <w:rtl/>
                </w:rPr>
                <w:t>,</w:t>
              </w:r>
            </w:hyperlink>
            <w:r w:rsidRPr="00F47823">
              <w:rPr>
                <w:rFonts w:ascii="Arial" w:eastAsia="Times New Roman" w:hAnsi="Arial" w:hint="cs"/>
                <w:sz w:val="20"/>
                <w:szCs w:val="20"/>
                <w:rtl/>
              </w:rPr>
              <w:t xml:space="preserve"> תעשה</w:t>
            </w:r>
            <w:r w:rsidRPr="00F47823">
              <w:rPr>
                <w:rFonts w:ascii="Arial" w:eastAsia="Times New Roman" w:hAnsi="Arial"/>
                <w:sz w:val="20"/>
                <w:szCs w:val="20"/>
                <w:rtl/>
              </w:rPr>
              <w:t xml:space="preserve"> </w:t>
            </w:r>
            <w:r w:rsidRPr="00F47823">
              <w:rPr>
                <w:rFonts w:ascii="Arial" w:eastAsia="Times New Roman" w:hAnsi="Arial"/>
                <w:b/>
                <w:bCs/>
                <w:sz w:val="20"/>
                <w:szCs w:val="20"/>
                <w:u w:val="single"/>
                <w:rtl/>
              </w:rPr>
              <w:t>על שם העובד</w:t>
            </w:r>
            <w:r w:rsidRPr="00F47823">
              <w:rPr>
                <w:rFonts w:ascii="Arial" w:eastAsia="Times New Roman" w:hAnsi="Arial"/>
                <w:sz w:val="20"/>
                <w:szCs w:val="20"/>
                <w:rtl/>
              </w:rPr>
              <w:t xml:space="preserve">, החל </w:t>
            </w:r>
            <w:r w:rsidRPr="00F47823">
              <w:rPr>
                <w:rFonts w:ascii="Arial" w:eastAsia="Times New Roman" w:hAnsi="Arial"/>
                <w:b/>
                <w:bCs/>
                <w:sz w:val="20"/>
                <w:szCs w:val="20"/>
                <w:u w:val="single"/>
                <w:rtl/>
              </w:rPr>
              <w:t>מהיום הראשון</w:t>
            </w:r>
            <w:r w:rsidRPr="00F47823">
              <w:rPr>
                <w:rFonts w:ascii="Arial" w:eastAsia="Times New Roman" w:hAnsi="Arial"/>
                <w:sz w:val="20"/>
                <w:szCs w:val="20"/>
                <w:rtl/>
              </w:rPr>
              <w:t xml:space="preserve"> להעסקתו לצורך ביצוע ההתקשרות </w:t>
            </w:r>
            <w:r w:rsidRPr="00F47823">
              <w:rPr>
                <w:rFonts w:ascii="Arial" w:eastAsia="Times New Roman" w:hAnsi="Arial" w:hint="cs"/>
                <w:sz w:val="20"/>
                <w:szCs w:val="20"/>
                <w:rtl/>
              </w:rPr>
              <w:t>-</w:t>
            </w:r>
            <w:r w:rsidRPr="00F47823">
              <w:rPr>
                <w:rFonts w:ascii="Arial" w:eastAsia="Times New Roman" w:hAnsi="Arial"/>
                <w:sz w:val="20"/>
                <w:szCs w:val="20"/>
                <w:rtl/>
              </w:rPr>
              <w:t xml:space="preserve"> ובהתאם לכללים הנהוגים לגבי עובדי מדינה, בכלל הדירוגים המיוצגים על ידי ההסתדרות הכללית.</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ההפרשה תתבצע על שכר </w:t>
            </w:r>
            <w:r w:rsidRPr="00F47823">
              <w:rPr>
                <w:rFonts w:ascii="Arial" w:eastAsia="Times New Roman" w:hAnsi="Arial" w:hint="cs"/>
                <w:sz w:val="20"/>
                <w:szCs w:val="20"/>
                <w:rtl/>
              </w:rPr>
              <w:t>יסוד</w:t>
            </w:r>
            <w:r w:rsidRPr="00F47823">
              <w:rPr>
                <w:rFonts w:ascii="Arial" w:eastAsia="Times New Roman" w:hAnsi="Arial"/>
                <w:sz w:val="20"/>
                <w:szCs w:val="20"/>
                <w:rtl/>
              </w:rPr>
              <w:t xml:space="preserve"> בתוספת דמי </w:t>
            </w:r>
            <w:r w:rsidR="0079091E" w:rsidRPr="00F47823">
              <w:rPr>
                <w:rFonts w:ascii="Arial" w:eastAsia="Times New Roman" w:hAnsi="Arial" w:hint="cs"/>
                <w:sz w:val="20"/>
                <w:szCs w:val="20"/>
                <w:rtl/>
              </w:rPr>
              <w:t>הבראה, ימ</w:t>
            </w:r>
            <w:r w:rsidR="0079091E" w:rsidRPr="00F47823">
              <w:rPr>
                <w:rFonts w:ascii="Arial" w:eastAsia="Times New Roman" w:hAnsi="Arial" w:hint="eastAsia"/>
                <w:sz w:val="20"/>
                <w:szCs w:val="20"/>
                <w:rtl/>
              </w:rPr>
              <w:t>י</w:t>
            </w:r>
            <w:r w:rsidRPr="00F47823">
              <w:rPr>
                <w:rFonts w:ascii="Arial" w:eastAsia="Times New Roman" w:hAnsi="Arial" w:hint="cs"/>
                <w:sz w:val="20"/>
                <w:szCs w:val="20"/>
                <w:rtl/>
              </w:rPr>
              <w:t xml:space="preserve"> חג, דמי חופשה, ימי מחלה, תשלום עבור ימי מילואים ודמי לידה.</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במקרה ש</w:t>
            </w:r>
            <w:r w:rsidRPr="00F47823">
              <w:rPr>
                <w:rFonts w:ascii="Arial" w:eastAsia="Times New Roman" w:hAnsi="Arial"/>
                <w:sz w:val="20"/>
                <w:szCs w:val="20"/>
                <w:rtl/>
              </w:rPr>
              <w:t xml:space="preserve">העובד עבד שעות נוספות או שעבד </w:t>
            </w:r>
            <w:r w:rsidRPr="00F47823">
              <w:rPr>
                <w:rFonts w:ascii="Arial" w:eastAsia="Times New Roman" w:hAnsi="Arial" w:hint="cs"/>
                <w:sz w:val="20"/>
                <w:szCs w:val="20"/>
                <w:rtl/>
              </w:rPr>
              <w:t>ביום המנוחה</w:t>
            </w:r>
            <w:r w:rsidRPr="00F47823">
              <w:rPr>
                <w:rFonts w:ascii="Arial" w:eastAsia="Times New Roman" w:hAnsi="Arial"/>
                <w:sz w:val="20"/>
                <w:szCs w:val="20"/>
                <w:rtl/>
              </w:rPr>
              <w:t xml:space="preserve"> יש להפריש גם בגין תמורת עבודה זו.</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u w:val="single"/>
                <w:rtl/>
              </w:rPr>
              <w:t>מקור</w:t>
            </w:r>
            <w:r w:rsidRPr="00F47823">
              <w:rPr>
                <w:rFonts w:ascii="Arial" w:eastAsia="Times New Roman" w:hAnsi="Arial"/>
                <w:color w:val="1B3461"/>
                <w:sz w:val="20"/>
                <w:szCs w:val="20"/>
                <w:rtl/>
              </w:rPr>
              <w:t xml:space="preserve">: </w:t>
            </w:r>
            <w:hyperlink r:id="rId62" w:history="1">
              <w:r w:rsidRPr="00F47823">
                <w:rPr>
                  <w:rFonts w:ascii="Arial" w:eastAsia="Times New Roman" w:hAnsi="Arial"/>
                  <w:b/>
                  <w:color w:val="0000FF"/>
                  <w:sz w:val="20"/>
                  <w:szCs w:val="20"/>
                  <w:u w:val="single"/>
                  <w:rtl/>
                </w:rPr>
                <w:t>צו ההרחבה לביטוח פנסיוני מקיף במשק לפי חוק הסכמים קיבוציים, תשי"ז-1957</w:t>
              </w:r>
            </w:hyperlink>
            <w:r w:rsidRPr="00F47823">
              <w:rPr>
                <w:rFonts w:ascii="Arial" w:eastAsia="Times New Roman" w:hAnsi="Arial" w:hint="cs"/>
                <w:b/>
                <w:sz w:val="20"/>
                <w:szCs w:val="20"/>
                <w:u w:val="single"/>
                <w:rtl/>
              </w:rPr>
              <w:t xml:space="preserve">, </w:t>
            </w:r>
            <w:r w:rsidRPr="00F47823">
              <w:rPr>
                <w:rFonts w:ascii="Arial" w:eastAsia="Times New Roman" w:hAnsi="Arial"/>
                <w:b/>
                <w:sz w:val="20"/>
                <w:szCs w:val="20"/>
                <w:u w:val="single"/>
                <w:rtl/>
              </w:rPr>
              <w:t>הסכם קיבוצי מיוחד מיום</w:t>
            </w:r>
            <w:r w:rsidRPr="00F47823">
              <w:rPr>
                <w:rFonts w:ascii="Arial" w:eastAsia="Times New Roman" w:hAnsi="Arial" w:hint="cs"/>
                <w:b/>
                <w:sz w:val="20"/>
                <w:szCs w:val="20"/>
                <w:u w:val="single"/>
                <w:rtl/>
              </w:rPr>
              <w:t xml:space="preserve"> 04.12.2014</w:t>
            </w:r>
            <w:r w:rsidRPr="00F47823">
              <w:rPr>
                <w:rFonts w:ascii="Arial" w:eastAsia="Times New Roman" w:hAnsi="Arial"/>
                <w:b/>
                <w:sz w:val="20"/>
                <w:szCs w:val="20"/>
                <w:u w:val="single"/>
                <w:rtl/>
              </w:rPr>
              <w:t xml:space="preserve"> </w:t>
            </w:r>
            <w:hyperlink r:id="rId63" w:history="1">
              <w:r w:rsidRPr="00F47823">
                <w:rPr>
                  <w:rFonts w:ascii="Arial" w:eastAsia="Times New Roman" w:hAnsi="Arial" w:hint="cs"/>
                  <w:b/>
                  <w:color w:val="0000FF"/>
                  <w:sz w:val="20"/>
                  <w:szCs w:val="20"/>
                  <w:u w:val="single"/>
                  <w:rtl/>
                </w:rPr>
                <w:t>וצו הרחבה מיום 02.10.2014.</w:t>
              </w:r>
            </w:hyperlink>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פיצויים</w:t>
            </w:r>
          </w:p>
        </w:tc>
        <w:tc>
          <w:tcPr>
            <w:tcW w:w="1418" w:type="dxa"/>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hint="cs"/>
                <w:sz w:val="20"/>
                <w:szCs w:val="20"/>
                <w:rtl/>
              </w:rPr>
              <w:t xml:space="preserve">2.68 </w:t>
            </w:r>
            <w:r w:rsidRPr="00F47823">
              <w:rPr>
                <w:rFonts w:ascii="Arial" w:hAnsi="Arial"/>
                <w:sz w:val="20"/>
                <w:szCs w:val="20"/>
                <w:rtl/>
              </w:rPr>
              <w:t xml:space="preserve">₪ </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(8.33%)</w:t>
            </w:r>
          </w:p>
        </w:tc>
        <w:tc>
          <w:tcPr>
            <w:tcW w:w="5926"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הפרשה לקופת גמל לפיצויים, כהגדרתה</w:t>
            </w:r>
            <w:r w:rsidRPr="00F47823">
              <w:rPr>
                <w:rFonts w:ascii="Arial" w:eastAsia="Times New Roman" w:hAnsi="Arial" w:hint="cs"/>
                <w:sz w:val="20"/>
                <w:szCs w:val="20"/>
                <w:rtl/>
              </w:rPr>
              <w:t xml:space="preserve"> ב</w:t>
            </w:r>
            <w:hyperlink r:id="rId64" w:history="1">
              <w:r w:rsidRPr="00F47823">
                <w:rPr>
                  <w:rFonts w:ascii="Arial" w:eastAsia="Times New Roman" w:hAnsi="Arial"/>
                  <w:b/>
                  <w:bCs/>
                  <w:color w:val="0000FF"/>
                  <w:sz w:val="20"/>
                  <w:szCs w:val="20"/>
                  <w:u w:val="single"/>
                  <w:rtl/>
                </w:rPr>
                <w:t>חוק</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הפיקוח</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על</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שירותים</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פיננסיים (קופות</w:t>
              </w:r>
              <w:r w:rsidRPr="00F47823">
                <w:rPr>
                  <w:rFonts w:ascii="Arial" w:eastAsia="Times New Roman" w:hAnsi="Arial"/>
                  <w:b/>
                  <w:bCs/>
                  <w:color w:val="0000FF"/>
                  <w:sz w:val="20"/>
                  <w:szCs w:val="20"/>
                  <w:u w:val="single"/>
                </w:rPr>
                <w:t xml:space="preserve"> </w:t>
              </w:r>
              <w:r w:rsidRPr="00F47823">
                <w:rPr>
                  <w:rFonts w:ascii="Arial" w:eastAsia="Times New Roman" w:hAnsi="Arial"/>
                  <w:b/>
                  <w:bCs/>
                  <w:color w:val="0000FF"/>
                  <w:sz w:val="20"/>
                  <w:szCs w:val="20"/>
                  <w:u w:val="single"/>
                  <w:rtl/>
                </w:rPr>
                <w:t xml:space="preserve">גמל), </w:t>
              </w:r>
              <w:proofErr w:type="spellStart"/>
              <w:r w:rsidRPr="00F47823">
                <w:rPr>
                  <w:rFonts w:ascii="Arial" w:eastAsia="Times New Roman" w:hAnsi="Arial"/>
                  <w:b/>
                  <w:bCs/>
                  <w:color w:val="0000FF"/>
                  <w:sz w:val="20"/>
                  <w:szCs w:val="20"/>
                  <w:u w:val="single"/>
                  <w:rtl/>
                </w:rPr>
                <w:t>התשס</w:t>
              </w:r>
              <w:proofErr w:type="spellEnd"/>
              <w:r w:rsidRPr="00F47823">
                <w:rPr>
                  <w:rFonts w:ascii="Arial" w:eastAsia="Times New Roman" w:hAnsi="Arial"/>
                  <w:b/>
                  <w:bCs/>
                  <w:color w:val="0000FF"/>
                  <w:sz w:val="20"/>
                  <w:szCs w:val="20"/>
                  <w:u w:val="single"/>
                </w:rPr>
                <w:t>"</w:t>
              </w:r>
              <w:r w:rsidRPr="00F47823">
                <w:rPr>
                  <w:rFonts w:ascii="Arial" w:eastAsia="Times New Roman" w:hAnsi="Arial"/>
                  <w:b/>
                  <w:bCs/>
                  <w:color w:val="0000FF"/>
                  <w:sz w:val="20"/>
                  <w:szCs w:val="20"/>
                  <w:u w:val="single"/>
                  <w:rtl/>
                </w:rPr>
                <w:t>ה-</w:t>
              </w:r>
              <w:r w:rsidRPr="00F47823">
                <w:rPr>
                  <w:rFonts w:ascii="Arial" w:eastAsia="Times New Roman" w:hAnsi="Arial"/>
                  <w:b/>
                  <w:bCs/>
                  <w:color w:val="0000FF"/>
                  <w:sz w:val="20"/>
                  <w:szCs w:val="20"/>
                  <w:u w:val="single"/>
                </w:rPr>
                <w:t>,2005</w:t>
              </w:r>
            </w:hyperlink>
            <w:r w:rsidRPr="00F47823">
              <w:rPr>
                <w:rFonts w:ascii="Arial" w:eastAsia="Times New Roman" w:hAnsi="Arial"/>
                <w:b/>
                <w:bCs/>
                <w:color w:val="1B3461"/>
                <w:sz w:val="20"/>
                <w:szCs w:val="20"/>
                <w:rtl/>
              </w:rPr>
              <w:t xml:space="preserve"> </w:t>
            </w:r>
            <w:r w:rsidRPr="00F47823">
              <w:rPr>
                <w:rFonts w:ascii="Arial" w:eastAsia="Times New Roman" w:hAnsi="Arial" w:hint="cs"/>
                <w:sz w:val="20"/>
                <w:szCs w:val="20"/>
                <w:rtl/>
              </w:rPr>
              <w:t xml:space="preserve">תיעשה </w:t>
            </w:r>
            <w:r w:rsidRPr="00F47823">
              <w:rPr>
                <w:rFonts w:ascii="Arial" w:eastAsia="Times New Roman" w:hAnsi="Arial"/>
                <w:sz w:val="20"/>
                <w:szCs w:val="20"/>
                <w:rtl/>
              </w:rPr>
              <w:t>על שם העובד החל מהיום הראשון להעסקתו לצורך ביצוע ההתקשרות</w:t>
            </w:r>
            <w:r w:rsidRPr="00F47823">
              <w:rPr>
                <w:rFonts w:ascii="Arial" w:eastAsia="Times New Roman" w:hAnsi="Arial" w:hint="cs"/>
                <w:sz w:val="20"/>
                <w:szCs w:val="20"/>
                <w:rtl/>
              </w:rPr>
              <w:t xml:space="preserve">. </w:t>
            </w:r>
            <w:r w:rsidRPr="00F47823">
              <w:rPr>
                <w:rFonts w:ascii="Arial" w:eastAsia="Times New Roman" w:hAnsi="Arial"/>
                <w:sz w:val="20"/>
                <w:szCs w:val="20"/>
                <w:rtl/>
              </w:rPr>
              <w:t xml:space="preserve">זאת למרות האמור בסעיף </w:t>
            </w:r>
            <w:r w:rsidRPr="00F47823">
              <w:rPr>
                <w:rFonts w:ascii="Arial" w:eastAsia="Times New Roman" w:hAnsi="Arial" w:hint="cs"/>
                <w:sz w:val="20"/>
                <w:szCs w:val="20"/>
                <w:rtl/>
              </w:rPr>
              <w:t>6</w:t>
            </w:r>
            <w:r w:rsidRPr="00F47823">
              <w:rPr>
                <w:rFonts w:ascii="Arial" w:eastAsia="Times New Roman" w:hAnsi="Arial"/>
                <w:sz w:val="20"/>
                <w:szCs w:val="20"/>
                <w:rtl/>
              </w:rPr>
              <w:t>ה' לצו ההרחבה</w:t>
            </w:r>
            <w:r w:rsidRPr="00F47823">
              <w:rPr>
                <w:rFonts w:ascii="Arial" w:eastAsia="Times New Roman" w:hAnsi="Arial" w:hint="cs"/>
                <w:sz w:val="20"/>
                <w:szCs w:val="20"/>
                <w:rtl/>
              </w:rPr>
              <w:t xml:space="preserve"> (נוסח משולב) לפנסיה חובה.</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ההפרשה תתבצע על שכר </w:t>
            </w:r>
            <w:r w:rsidRPr="00F47823">
              <w:rPr>
                <w:rFonts w:ascii="Arial" w:eastAsia="Times New Roman" w:hAnsi="Arial" w:hint="cs"/>
                <w:sz w:val="20"/>
                <w:szCs w:val="20"/>
                <w:rtl/>
              </w:rPr>
              <w:t>היסוד</w:t>
            </w:r>
            <w:r w:rsidRPr="00F47823">
              <w:rPr>
                <w:rFonts w:ascii="Arial" w:eastAsia="Times New Roman" w:hAnsi="Arial"/>
                <w:sz w:val="20"/>
                <w:szCs w:val="20"/>
                <w:rtl/>
              </w:rPr>
              <w:t xml:space="preserve"> בתוספת דמי הבראה</w:t>
            </w:r>
            <w:r w:rsidRPr="00F47823">
              <w:rPr>
                <w:rFonts w:ascii="Arial" w:eastAsia="Times New Roman" w:hAnsi="Arial" w:hint="cs"/>
                <w:sz w:val="20"/>
                <w:szCs w:val="20"/>
                <w:rtl/>
              </w:rPr>
              <w:t xml:space="preserve">, ימי חג, דמי חופשה, ימי מחלה, תשלום עבור ימי מילואים ודמי לידה.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במקרה ש</w:t>
            </w:r>
            <w:r w:rsidRPr="00F47823">
              <w:rPr>
                <w:rFonts w:ascii="Arial" w:eastAsia="Times New Roman" w:hAnsi="Arial"/>
                <w:sz w:val="20"/>
                <w:szCs w:val="20"/>
                <w:rtl/>
              </w:rPr>
              <w:t>העובד עבד שעות נוספות יש להפריש בגין עבודה זו</w:t>
            </w:r>
            <w:r w:rsidRPr="00F47823">
              <w:rPr>
                <w:rFonts w:ascii="Arial" w:eastAsia="Times New Roman" w:hAnsi="Arial" w:hint="cs"/>
                <w:sz w:val="20"/>
                <w:szCs w:val="20"/>
                <w:rtl/>
              </w:rPr>
              <w:t xml:space="preserve"> בלבד </w:t>
            </w:r>
            <w:r w:rsidRPr="00F47823">
              <w:rPr>
                <w:rFonts w:ascii="Arial" w:eastAsia="Times New Roman" w:hAnsi="Arial"/>
                <w:sz w:val="20"/>
                <w:szCs w:val="20"/>
                <w:rtl/>
              </w:rPr>
              <w:t xml:space="preserve">6%. </w:t>
            </w:r>
            <w:r w:rsidRPr="00F47823">
              <w:rPr>
                <w:rFonts w:ascii="Arial" w:eastAsia="Times New Roman" w:hAnsi="Arial" w:hint="cs"/>
                <w:sz w:val="20"/>
                <w:szCs w:val="20"/>
                <w:rtl/>
              </w:rPr>
              <w:t>יובהר כי שיעור הפרשה זה יהיה בעד העבודה הנוספת שבוצעה (125% או 150%, לפי העניין).</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במקרה שהעובד עבד ביום המנוחה בגין שכר היסוד יש להפריש 8.33% ובגין </w:t>
            </w:r>
            <w:r w:rsidRPr="00F47823">
              <w:rPr>
                <w:rFonts w:ascii="Arial" w:eastAsia="Times New Roman" w:hAnsi="Arial" w:hint="eastAsia"/>
                <w:sz w:val="20"/>
                <w:szCs w:val="20"/>
                <w:u w:val="single"/>
                <w:rtl/>
              </w:rPr>
              <w:t>התוספת</w:t>
            </w:r>
            <w:r w:rsidRPr="00F47823">
              <w:rPr>
                <w:rFonts w:ascii="Arial" w:eastAsia="Times New Roman" w:hAnsi="Arial" w:hint="cs"/>
                <w:sz w:val="20"/>
                <w:szCs w:val="20"/>
                <w:rtl/>
              </w:rPr>
              <w:t xml:space="preserve"> לעבודה בשבת יש להפריש 6%. </w:t>
            </w:r>
          </w:p>
          <w:p w:rsidR="006D0B7A" w:rsidRPr="00F47823" w:rsidRDefault="006D0B7A" w:rsidP="006D0B7A">
            <w:pPr>
              <w:spacing w:line="240" w:lineRule="auto"/>
              <w:ind w:right="34"/>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w:t>
            </w:r>
            <w:r w:rsidRPr="00F47823">
              <w:rPr>
                <w:rFonts w:ascii="Arial" w:hAnsi="Arial"/>
                <w:b/>
                <w:bCs/>
                <w:sz w:val="20"/>
                <w:szCs w:val="20"/>
                <w:rtl/>
              </w:rPr>
              <w:t xml:space="preserve"> </w:t>
            </w:r>
            <w:hyperlink r:id="rId65" w:history="1">
              <w:r w:rsidRPr="00F47823">
                <w:rPr>
                  <w:rFonts w:ascii="Arial" w:hAnsi="Arial"/>
                  <w:color w:val="0000FF"/>
                  <w:sz w:val="20"/>
                  <w:szCs w:val="20"/>
                  <w:u w:val="single"/>
                  <w:rtl/>
                </w:rPr>
                <w:t>חוק פיצויי פיטורין, תשכ"ג-1963</w:t>
              </w:r>
            </w:hyperlink>
            <w:r w:rsidRPr="00F47823">
              <w:rPr>
                <w:rFonts w:ascii="Arial" w:hAnsi="Arial" w:hint="cs"/>
                <w:color w:val="0000FF"/>
                <w:sz w:val="20"/>
                <w:szCs w:val="20"/>
                <w:u w:val="single"/>
                <w:rtl/>
              </w:rPr>
              <w:t>,</w:t>
            </w:r>
            <w:r w:rsidRPr="00F47823">
              <w:rPr>
                <w:rFonts w:ascii="Arial" w:hAnsi="Arial"/>
                <w:color w:val="0000FF"/>
                <w:sz w:val="20"/>
                <w:szCs w:val="20"/>
                <w:u w:val="single"/>
                <w:rtl/>
              </w:rPr>
              <w:t xml:space="preserve"> הסכם קיבוצי מיוחד מיום </w:t>
            </w:r>
            <w:r w:rsidRPr="00F47823">
              <w:rPr>
                <w:rFonts w:ascii="Arial" w:hAnsi="Arial" w:hint="cs"/>
                <w:color w:val="0000FF"/>
                <w:sz w:val="20"/>
                <w:szCs w:val="20"/>
                <w:u w:val="single"/>
                <w:rtl/>
              </w:rPr>
              <w:t>0</w:t>
            </w:r>
            <w:r w:rsidRPr="00F47823">
              <w:rPr>
                <w:rFonts w:ascii="Arial" w:hAnsi="Arial"/>
                <w:color w:val="0000FF"/>
                <w:sz w:val="20"/>
                <w:szCs w:val="20"/>
                <w:u w:val="single"/>
                <w:rtl/>
              </w:rPr>
              <w:t>4.12.2012</w:t>
            </w:r>
            <w:r w:rsidRPr="00F47823">
              <w:rPr>
                <w:rFonts w:hint="cs"/>
                <w:sz w:val="20"/>
                <w:szCs w:val="20"/>
                <w:rtl/>
              </w:rPr>
              <w:t xml:space="preserve"> </w:t>
            </w:r>
            <w:hyperlink r:id="rId66" w:history="1">
              <w:r w:rsidRPr="00F47823">
                <w:rPr>
                  <w:rFonts w:ascii="Arial" w:hAnsi="Arial"/>
                  <w:color w:val="0000FF"/>
                  <w:sz w:val="20"/>
                  <w:szCs w:val="20"/>
                  <w:u w:val="single"/>
                  <w:rtl/>
                </w:rPr>
                <w:t>וצו הרחבה מיום 02.10.2014</w:t>
              </w:r>
              <w:r w:rsidRPr="00F47823">
                <w:rPr>
                  <w:rFonts w:hint="cs"/>
                  <w:color w:val="0000FF"/>
                  <w:sz w:val="20"/>
                  <w:szCs w:val="20"/>
                  <w:u w:val="single"/>
                  <w:rtl/>
                </w:rPr>
                <w:t>.</w:t>
              </w:r>
            </w:hyperlink>
            <w:r w:rsidRPr="00F47823">
              <w:rPr>
                <w:rFonts w:hint="cs"/>
                <w:sz w:val="20"/>
                <w:szCs w:val="20"/>
                <w:rtl/>
              </w:rPr>
              <w:t xml:space="preserve"> </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ביטוח לאומי</w:t>
            </w:r>
          </w:p>
        </w:tc>
        <w:tc>
          <w:tcPr>
            <w:tcW w:w="1418" w:type="dxa"/>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hint="cs"/>
                <w:sz w:val="20"/>
                <w:szCs w:val="20"/>
                <w:rtl/>
              </w:rPr>
              <w:t>1.11</w:t>
            </w:r>
            <w:r w:rsidRPr="00F47823">
              <w:rPr>
                <w:rFonts w:ascii="Arial" w:hAnsi="Arial"/>
                <w:sz w:val="20"/>
                <w:szCs w:val="20"/>
                <w:rtl/>
              </w:rPr>
              <w:t xml:space="preserve"> ₪ </w:t>
            </w:r>
          </w:p>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(3.45%)</w:t>
            </w:r>
          </w:p>
        </w:tc>
        <w:tc>
          <w:tcPr>
            <w:tcW w:w="5926" w:type="dxa"/>
            <w:shd w:val="clear" w:color="auto" w:fill="auto"/>
            <w:vAlign w:val="center"/>
          </w:tcPr>
          <w:p w:rsidR="006D0B7A" w:rsidRPr="00F47823" w:rsidRDefault="006D0B7A" w:rsidP="006D0B7A">
            <w:pPr>
              <w:tabs>
                <w:tab w:val="left" w:pos="5104"/>
              </w:tabs>
              <w:spacing w:line="240" w:lineRule="auto"/>
              <w:rPr>
                <w:rFonts w:ascii="Arial" w:hAnsi="Arial"/>
                <w:sz w:val="20"/>
                <w:szCs w:val="20"/>
                <w:rtl/>
              </w:rPr>
            </w:pPr>
            <w:r w:rsidRPr="00F47823">
              <w:rPr>
                <w:rFonts w:ascii="Arial" w:hAnsi="Arial"/>
                <w:sz w:val="20"/>
                <w:szCs w:val="20"/>
                <w:rtl/>
              </w:rPr>
              <w:t>עד לשכר של 60% מהשכר הממוצע משולם 3.45% ביטוח לאומי</w:t>
            </w:r>
            <w:r w:rsidRPr="00F47823">
              <w:rPr>
                <w:rFonts w:ascii="Arial" w:hAnsi="Arial" w:hint="cs"/>
                <w:sz w:val="20"/>
                <w:szCs w:val="20"/>
                <w:rtl/>
              </w:rPr>
              <w:t>.</w:t>
            </w:r>
            <w:r w:rsidRPr="00F47823">
              <w:rPr>
                <w:rFonts w:ascii="Arial" w:hAnsi="Arial"/>
                <w:sz w:val="20"/>
                <w:szCs w:val="20"/>
                <w:rtl/>
              </w:rPr>
              <w:t xml:space="preserve"> מעבר לשכר זה משולם </w:t>
            </w:r>
            <w:r w:rsidRPr="00F47823">
              <w:rPr>
                <w:rFonts w:ascii="Arial" w:hAnsi="Arial" w:hint="cs"/>
                <w:sz w:val="20"/>
                <w:szCs w:val="20"/>
                <w:rtl/>
              </w:rPr>
              <w:t>7.5</w:t>
            </w:r>
            <w:r w:rsidRPr="00F47823">
              <w:rPr>
                <w:rFonts w:ascii="Arial" w:hAnsi="Arial"/>
                <w:sz w:val="20"/>
                <w:szCs w:val="20"/>
                <w:rtl/>
              </w:rPr>
              <w:t xml:space="preserve">%. </w:t>
            </w:r>
          </w:p>
          <w:p w:rsidR="006D0B7A" w:rsidRPr="00F47823" w:rsidRDefault="006D0B7A" w:rsidP="006D0B7A">
            <w:pPr>
              <w:tabs>
                <w:tab w:val="left" w:pos="5104"/>
              </w:tabs>
              <w:spacing w:line="240" w:lineRule="auto"/>
              <w:rPr>
                <w:rFonts w:ascii="Arial" w:hAnsi="Arial"/>
                <w:sz w:val="20"/>
                <w:szCs w:val="20"/>
                <w:rtl/>
              </w:rPr>
            </w:pPr>
            <w:r w:rsidRPr="00F47823">
              <w:rPr>
                <w:rFonts w:ascii="Arial" w:hAnsi="Arial" w:hint="cs"/>
                <w:sz w:val="20"/>
                <w:szCs w:val="20"/>
                <w:rtl/>
              </w:rPr>
              <w:t xml:space="preserve">יודגש כי בחישוב רכיבי השכר </w:t>
            </w:r>
            <w:r w:rsidRPr="00F47823">
              <w:rPr>
                <w:rFonts w:ascii="Arial" w:hAnsi="Arial"/>
                <w:sz w:val="20"/>
                <w:szCs w:val="20"/>
                <w:rtl/>
              </w:rPr>
              <w:t xml:space="preserve">בטבלה זו </w:t>
            </w:r>
            <w:r w:rsidRPr="00F47823">
              <w:rPr>
                <w:rFonts w:ascii="Arial" w:hAnsi="Arial" w:hint="cs"/>
                <w:sz w:val="20"/>
                <w:szCs w:val="20"/>
                <w:rtl/>
              </w:rPr>
              <w:t>נלקח בחשבון התעריף</w:t>
            </w:r>
            <w:r w:rsidRPr="00F47823">
              <w:rPr>
                <w:rFonts w:ascii="Arial" w:hAnsi="Arial"/>
                <w:sz w:val="20"/>
                <w:szCs w:val="20"/>
                <w:rtl/>
              </w:rPr>
              <w:t xml:space="preserve"> הנמוך</w:t>
            </w:r>
            <w:r w:rsidRPr="00F47823">
              <w:rPr>
                <w:rFonts w:ascii="Arial" w:hAnsi="Arial" w:hint="cs"/>
                <w:sz w:val="20"/>
                <w:szCs w:val="20"/>
                <w:rtl/>
              </w:rPr>
              <w:t>, וזאת</w:t>
            </w:r>
            <w:r w:rsidRPr="00F47823">
              <w:rPr>
                <w:rFonts w:ascii="Arial" w:hAnsi="Arial"/>
                <w:sz w:val="20"/>
                <w:szCs w:val="20"/>
                <w:rtl/>
              </w:rPr>
              <w:t xml:space="preserve"> בשל העובדה שמרבית העובדים </w:t>
            </w:r>
            <w:r w:rsidRPr="00F47823">
              <w:rPr>
                <w:rFonts w:ascii="Arial" w:hAnsi="Arial" w:hint="cs"/>
                <w:sz w:val="20"/>
                <w:szCs w:val="20"/>
                <w:rtl/>
              </w:rPr>
              <w:t xml:space="preserve"> משתכרים עד 60% מהשכר הממוצע במשק</w:t>
            </w:r>
            <w:r w:rsidRPr="00F47823">
              <w:rPr>
                <w:rFonts w:ascii="Arial" w:hAnsi="Arial"/>
                <w:sz w:val="20"/>
                <w:szCs w:val="20"/>
                <w:rtl/>
              </w:rPr>
              <w:t>.</w:t>
            </w:r>
            <w:r w:rsidRPr="00F47823">
              <w:rPr>
                <w:rFonts w:ascii="Arial" w:hAnsi="Arial" w:hint="cs"/>
                <w:sz w:val="20"/>
                <w:szCs w:val="20"/>
                <w:rtl/>
              </w:rPr>
              <w:t xml:space="preserve"> </w:t>
            </w:r>
          </w:p>
          <w:p w:rsidR="006D0B7A" w:rsidRPr="00F47823" w:rsidRDefault="006D0B7A" w:rsidP="006D0B7A">
            <w:pPr>
              <w:tabs>
                <w:tab w:val="left" w:pos="5104"/>
              </w:tabs>
              <w:spacing w:line="240" w:lineRule="auto"/>
              <w:rPr>
                <w:rFonts w:ascii="Arial" w:hAnsi="Arial"/>
                <w:sz w:val="20"/>
                <w:szCs w:val="20"/>
                <w:u w:val="single"/>
                <w:rtl/>
              </w:rPr>
            </w:pPr>
            <w:r w:rsidRPr="00F47823">
              <w:rPr>
                <w:rFonts w:ascii="Arial" w:hAnsi="Arial"/>
                <w:sz w:val="20"/>
                <w:szCs w:val="20"/>
                <w:rtl/>
              </w:rPr>
              <w:t xml:space="preserve">ביטוח לאומי משולם על מרכיבים נוספים </w:t>
            </w:r>
            <w:r w:rsidRPr="00F47823">
              <w:rPr>
                <w:rFonts w:ascii="Arial" w:hAnsi="Arial" w:hint="cs"/>
                <w:sz w:val="20"/>
                <w:szCs w:val="20"/>
                <w:rtl/>
              </w:rPr>
              <w:t xml:space="preserve">כמפורט בחוק הביטוח הלאומי </w:t>
            </w:r>
            <w:r w:rsidRPr="00F47823">
              <w:rPr>
                <w:rFonts w:ascii="Arial" w:hAnsi="Arial"/>
                <w:sz w:val="20"/>
                <w:szCs w:val="20"/>
                <w:rtl/>
              </w:rPr>
              <w:t xml:space="preserve">מעבר לשכר היסוד </w:t>
            </w:r>
            <w:r w:rsidRPr="00F47823">
              <w:rPr>
                <w:rFonts w:ascii="Arial" w:hAnsi="Arial"/>
                <w:sz w:val="20"/>
                <w:szCs w:val="20"/>
                <w:u w:val="single"/>
                <w:rtl/>
              </w:rPr>
              <w:t>כגון</w:t>
            </w:r>
            <w:r w:rsidRPr="00F47823">
              <w:rPr>
                <w:rFonts w:ascii="Arial" w:hAnsi="Arial"/>
                <w:sz w:val="20"/>
                <w:szCs w:val="20"/>
                <w:rtl/>
              </w:rPr>
              <w:t>: חופשה, ותק, חגים, נסיעות, הבראה</w:t>
            </w:r>
            <w:r w:rsidRPr="00F47823">
              <w:rPr>
                <w:rFonts w:ascii="Arial" w:hAnsi="Arial" w:hint="cs"/>
                <w:sz w:val="20"/>
                <w:szCs w:val="20"/>
                <w:rtl/>
              </w:rPr>
              <w:t>, מתנות לחגים, סבסוד ארוחות</w:t>
            </w:r>
            <w:r w:rsidRPr="00F47823">
              <w:rPr>
                <w:rFonts w:ascii="Arial" w:hAnsi="Arial"/>
                <w:sz w:val="20"/>
                <w:szCs w:val="20"/>
                <w:rtl/>
              </w:rPr>
              <w:t>.</w:t>
            </w:r>
          </w:p>
          <w:p w:rsidR="006D0B7A" w:rsidRPr="00F47823" w:rsidRDefault="006D0B7A" w:rsidP="006D0B7A">
            <w:pPr>
              <w:tabs>
                <w:tab w:val="left" w:pos="5104"/>
              </w:tabs>
              <w:spacing w:line="240" w:lineRule="auto"/>
              <w:rPr>
                <w:rFonts w:ascii="Arial" w:hAnsi="Arial"/>
                <w:sz w:val="20"/>
                <w:szCs w:val="20"/>
              </w:rPr>
            </w:pPr>
            <w:r w:rsidRPr="00F47823">
              <w:rPr>
                <w:rFonts w:ascii="Arial" w:hAnsi="Arial"/>
                <w:sz w:val="20"/>
                <w:szCs w:val="20"/>
                <w:u w:val="single"/>
                <w:rtl/>
              </w:rPr>
              <w:t>מקור</w:t>
            </w:r>
            <w:r w:rsidRPr="00F47823">
              <w:rPr>
                <w:rFonts w:ascii="Arial" w:hAnsi="Arial"/>
                <w:sz w:val="20"/>
                <w:szCs w:val="20"/>
                <w:rtl/>
              </w:rPr>
              <w:t xml:space="preserve">: </w:t>
            </w:r>
            <w:hyperlink r:id="rId67" w:history="1">
              <w:r w:rsidRPr="00F47823">
                <w:rPr>
                  <w:rFonts w:ascii="Arial" w:hAnsi="Arial"/>
                  <w:color w:val="0000FF"/>
                  <w:sz w:val="20"/>
                  <w:szCs w:val="20"/>
                  <w:u w:val="single"/>
                  <w:rtl/>
                </w:rPr>
                <w:t>חוק הביטוח הלאומי (נוסח משולב), תשנ"ה-1995</w:t>
              </w:r>
            </w:hyperlink>
            <w:r w:rsidRPr="00F47823">
              <w:rPr>
                <w:rFonts w:ascii="Arial" w:hAnsi="Arial"/>
                <w:sz w:val="20"/>
                <w:szCs w:val="20"/>
                <w:rtl/>
              </w:rPr>
              <w:t>.</w:t>
            </w:r>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קרן השתלמות</w:t>
            </w:r>
          </w:p>
        </w:tc>
        <w:tc>
          <w:tcPr>
            <w:tcW w:w="1418" w:type="dxa"/>
            <w:shd w:val="clear" w:color="auto" w:fill="auto"/>
            <w:vAlign w:val="center"/>
          </w:tcPr>
          <w:p w:rsidR="006D0B7A" w:rsidRPr="00F47823" w:rsidRDefault="006D0B7A" w:rsidP="006D0B7A">
            <w:pPr>
              <w:tabs>
                <w:tab w:val="left" w:pos="540"/>
              </w:tabs>
              <w:spacing w:line="240" w:lineRule="auto"/>
              <w:jc w:val="center"/>
              <w:rPr>
                <w:rFonts w:ascii="Arial" w:hAnsi="Arial"/>
                <w:sz w:val="20"/>
                <w:szCs w:val="20"/>
                <w:rtl/>
              </w:rPr>
            </w:pPr>
            <w:r w:rsidRPr="00F47823">
              <w:rPr>
                <w:rFonts w:ascii="Arial" w:hAnsi="Arial" w:hint="cs"/>
                <w:sz w:val="20"/>
                <w:szCs w:val="20"/>
                <w:rtl/>
              </w:rPr>
              <w:t>2.41</w:t>
            </w:r>
            <w:r w:rsidRPr="00F47823">
              <w:rPr>
                <w:rFonts w:ascii="Arial" w:hAnsi="Arial"/>
                <w:sz w:val="20"/>
                <w:szCs w:val="20"/>
                <w:rtl/>
              </w:rPr>
              <w:t xml:space="preserve"> ₪ </w:t>
            </w:r>
          </w:p>
          <w:p w:rsidR="006D0B7A" w:rsidRPr="00F47823" w:rsidDel="00420536" w:rsidRDefault="006D0B7A" w:rsidP="006D0B7A">
            <w:pPr>
              <w:tabs>
                <w:tab w:val="left" w:pos="540"/>
              </w:tabs>
              <w:spacing w:line="240" w:lineRule="auto"/>
              <w:jc w:val="center"/>
              <w:rPr>
                <w:rFonts w:ascii="Arial" w:hAnsi="Arial"/>
                <w:sz w:val="20"/>
                <w:szCs w:val="20"/>
                <w:rtl/>
              </w:rPr>
            </w:pPr>
            <w:r w:rsidRPr="00F47823">
              <w:rPr>
                <w:rFonts w:ascii="Arial" w:hAnsi="Arial"/>
                <w:sz w:val="20"/>
                <w:szCs w:val="20"/>
                <w:rtl/>
              </w:rPr>
              <w:t>(7.5%)</w:t>
            </w:r>
          </w:p>
        </w:tc>
        <w:tc>
          <w:tcPr>
            <w:tcW w:w="5926"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החל מיום 1.11.2014 הזוכה מחויב לבצע הפרשה לקרן השתלמות לטובת העובד החל מהיום הראשון להעסקת העובד אצל קבלן השירותים. תשלום זה יבוצע עבור עובדים גם אם לא הודיעו </w:t>
            </w:r>
            <w:r w:rsidR="003D5489" w:rsidRPr="00F47823">
              <w:rPr>
                <w:rFonts w:ascii="Arial" w:eastAsia="Times New Roman" w:hAnsi="Arial" w:hint="cs"/>
                <w:sz w:val="20"/>
                <w:szCs w:val="20"/>
                <w:rtl/>
              </w:rPr>
              <w:t>לספק</w:t>
            </w:r>
            <w:r w:rsidRPr="00F47823">
              <w:rPr>
                <w:rFonts w:ascii="Arial" w:eastAsia="Times New Roman" w:hAnsi="Arial" w:hint="cs"/>
                <w:sz w:val="20"/>
                <w:szCs w:val="20"/>
                <w:rtl/>
              </w:rPr>
              <w:t xml:space="preserve"> על זהות קרן ההשתלמות.</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ההפרשה תתבצע </w:t>
            </w:r>
            <w:r w:rsidRPr="00F47823">
              <w:rPr>
                <w:rFonts w:ascii="Arial" w:eastAsia="Times New Roman" w:hAnsi="Arial" w:hint="cs"/>
                <w:sz w:val="20"/>
                <w:szCs w:val="20"/>
                <w:rtl/>
              </w:rPr>
              <w:t xml:space="preserve">על רכיב </w:t>
            </w:r>
            <w:r w:rsidRPr="00F47823">
              <w:rPr>
                <w:rFonts w:ascii="Arial" w:eastAsia="Times New Roman" w:hAnsi="Arial"/>
                <w:sz w:val="20"/>
                <w:szCs w:val="20"/>
                <w:rtl/>
              </w:rPr>
              <w:t xml:space="preserve">שכר </w:t>
            </w:r>
            <w:r w:rsidRPr="00F47823">
              <w:rPr>
                <w:rFonts w:ascii="Arial" w:eastAsia="Times New Roman" w:hAnsi="Arial" w:hint="cs"/>
                <w:sz w:val="20"/>
                <w:szCs w:val="20"/>
                <w:rtl/>
              </w:rPr>
              <w:t xml:space="preserve">היסוד החודשי הנקוב בהודעה זו (גם עבור עובדים ששכרם גבוה מהשכר לעיל) בתוספת דמי הבראה. ההפרשה תתבצע גם על ימי חופשה, חג ומחלה.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יובהר כי ההפרשה לא תבוצע עבור עבודה בשעות נוספות או עבור הגמול המשתלם עבור עבודה ביום המנוחה.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כלומר, תתבצע הפרשה רק עבור השכר הרגיל המשולם בגין עבודה ביום המנוחה.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אחת לשנה הזוכה ימציא אישור רו"ח לביצוע ההפקדות לקרן השתלמות לעובדים.</w:t>
            </w:r>
          </w:p>
          <w:p w:rsidR="006D0B7A" w:rsidRPr="00F47823" w:rsidDel="00420536" w:rsidRDefault="006D0B7A" w:rsidP="006D0B7A">
            <w:pPr>
              <w:widowControl w:val="0"/>
              <w:adjustRightInd w:val="0"/>
              <w:spacing w:line="240" w:lineRule="auto"/>
              <w:textAlignment w:val="baseline"/>
              <w:rPr>
                <w:rFonts w:ascii="Arial" w:eastAsia="Times New Roman" w:hAnsi="Arial"/>
                <w:sz w:val="20"/>
                <w:szCs w:val="20"/>
              </w:rPr>
            </w:pPr>
            <w:r w:rsidRPr="00F47823">
              <w:rPr>
                <w:rFonts w:ascii="Arial" w:eastAsia="Times New Roman" w:hAnsi="Arial"/>
                <w:sz w:val="20"/>
                <w:szCs w:val="20"/>
                <w:u w:val="single"/>
                <w:rtl/>
              </w:rPr>
              <w:t>מקור</w:t>
            </w:r>
            <w:r w:rsidRPr="00F47823">
              <w:rPr>
                <w:rFonts w:ascii="Arial" w:eastAsia="Times New Roman" w:hAnsi="Arial"/>
                <w:sz w:val="20"/>
                <w:szCs w:val="20"/>
                <w:rtl/>
              </w:rPr>
              <w:t xml:space="preserve">: </w:t>
            </w:r>
            <w:r w:rsidRPr="00F47823">
              <w:rPr>
                <w:rFonts w:ascii="Arial" w:eastAsia="Times New Roman" w:hAnsi="Arial"/>
                <w:b/>
                <w:sz w:val="20"/>
                <w:szCs w:val="20"/>
                <w:u w:val="single"/>
                <w:rtl/>
                <w:lang w:eastAsia="he-IL"/>
              </w:rPr>
              <w:t>הסכם קיבוצי מיוחד מיום 4.12.</w:t>
            </w:r>
            <w:r w:rsidRPr="00F47823">
              <w:rPr>
                <w:rFonts w:ascii="Arial" w:eastAsia="Times New Roman" w:hAnsi="Arial" w:hint="cs"/>
                <w:b/>
                <w:sz w:val="20"/>
                <w:szCs w:val="20"/>
                <w:u w:val="single"/>
                <w:rtl/>
                <w:lang w:eastAsia="he-IL"/>
              </w:rPr>
              <w:t>2012</w:t>
            </w:r>
            <w:r w:rsidRPr="00F47823">
              <w:rPr>
                <w:rFonts w:ascii="Arial" w:eastAsia="Times New Roman" w:hAnsi="Arial" w:hint="cs"/>
                <w:sz w:val="20"/>
                <w:szCs w:val="20"/>
                <w:rtl/>
              </w:rPr>
              <w:t xml:space="preserve"> </w:t>
            </w:r>
            <w:hyperlink r:id="rId68" w:history="1">
              <w:r w:rsidRPr="00F47823">
                <w:rPr>
                  <w:rFonts w:ascii="Arial" w:eastAsia="Times New Roman" w:hAnsi="Arial" w:hint="cs"/>
                  <w:b/>
                  <w:color w:val="0000FF"/>
                  <w:sz w:val="20"/>
                  <w:szCs w:val="20"/>
                  <w:u w:val="single"/>
                  <w:rtl/>
                </w:rPr>
                <w:t>וצו הרחבה מיום 02.10.2014.</w:t>
              </w:r>
            </w:hyperlink>
          </w:p>
        </w:tc>
      </w:tr>
      <w:tr w:rsidR="006D0B7A" w:rsidRPr="00F47823" w:rsidTr="00C17D1F">
        <w:trPr>
          <w:cantSplit/>
        </w:trPr>
        <w:tc>
          <w:tcPr>
            <w:tcW w:w="1701" w:type="dxa"/>
            <w:shd w:val="clear" w:color="auto" w:fill="CCCCCC"/>
            <w:vAlign w:val="center"/>
          </w:tcPr>
          <w:p w:rsidR="006D0B7A" w:rsidRPr="00F47823" w:rsidRDefault="006D0B7A" w:rsidP="006D0B7A">
            <w:pPr>
              <w:tabs>
                <w:tab w:val="left" w:pos="0"/>
              </w:tabs>
              <w:spacing w:line="240" w:lineRule="auto"/>
              <w:ind w:right="-86"/>
              <w:jc w:val="center"/>
              <w:rPr>
                <w:rFonts w:ascii="Arial" w:hAnsi="Arial"/>
                <w:b/>
                <w:bCs/>
                <w:sz w:val="20"/>
                <w:szCs w:val="20"/>
                <w:rtl/>
              </w:rPr>
            </w:pPr>
            <w:r w:rsidRPr="00F47823">
              <w:rPr>
                <w:rFonts w:ascii="Arial" w:hAnsi="Arial"/>
                <w:b/>
                <w:bCs/>
                <w:sz w:val="20"/>
                <w:szCs w:val="20"/>
                <w:rtl/>
              </w:rPr>
              <w:t>סה"כ</w:t>
            </w:r>
          </w:p>
        </w:tc>
        <w:tc>
          <w:tcPr>
            <w:tcW w:w="1418" w:type="dxa"/>
            <w:shd w:val="clear" w:color="auto" w:fill="auto"/>
            <w:vAlign w:val="center"/>
          </w:tcPr>
          <w:p w:rsidR="006D0B7A" w:rsidRPr="00F47823" w:rsidRDefault="006D0B7A" w:rsidP="006D0B7A">
            <w:pPr>
              <w:tabs>
                <w:tab w:val="left" w:pos="1098"/>
              </w:tabs>
              <w:spacing w:line="240" w:lineRule="auto"/>
              <w:jc w:val="center"/>
              <w:rPr>
                <w:rFonts w:ascii="Arial" w:hAnsi="Arial"/>
                <w:b/>
                <w:bCs/>
                <w:sz w:val="20"/>
                <w:szCs w:val="20"/>
                <w:rtl/>
              </w:rPr>
            </w:pPr>
            <w:r w:rsidRPr="00F47823">
              <w:rPr>
                <w:rFonts w:ascii="Arial" w:hAnsi="Arial" w:hint="cs"/>
                <w:b/>
                <w:bCs/>
                <w:sz w:val="20"/>
                <w:szCs w:val="20"/>
                <w:rtl/>
              </w:rPr>
              <w:t>40.72</w:t>
            </w:r>
          </w:p>
        </w:tc>
        <w:tc>
          <w:tcPr>
            <w:tcW w:w="5926" w:type="dxa"/>
            <w:shd w:val="clear" w:color="auto" w:fill="auto"/>
            <w:vAlign w:val="center"/>
          </w:tcPr>
          <w:p w:rsidR="006D0B7A" w:rsidRPr="00F47823" w:rsidRDefault="006D0B7A" w:rsidP="006D0B7A">
            <w:pPr>
              <w:spacing w:line="240" w:lineRule="auto"/>
              <w:ind w:right="450"/>
              <w:rPr>
                <w:rFonts w:ascii="Arial" w:hAnsi="Arial"/>
                <w:sz w:val="20"/>
                <w:szCs w:val="20"/>
                <w:rtl/>
              </w:rPr>
            </w:pPr>
          </w:p>
        </w:tc>
      </w:tr>
    </w:tbl>
    <w:p w:rsidR="006D0B7A" w:rsidRPr="00F47823" w:rsidRDefault="006D0B7A" w:rsidP="006D0B7A">
      <w:pPr>
        <w:spacing w:line="240" w:lineRule="auto"/>
        <w:ind w:left="792"/>
        <w:rPr>
          <w:rFonts w:ascii="Arial" w:eastAsia="Times New Roman" w:hAnsi="Arial"/>
          <w:sz w:val="20"/>
          <w:szCs w:val="20"/>
          <w:rtl/>
        </w:rPr>
      </w:pPr>
    </w:p>
    <w:p w:rsidR="006D0B7A" w:rsidRPr="00F47823" w:rsidRDefault="006D0B7A" w:rsidP="006D0B7A">
      <w:pPr>
        <w:spacing w:line="240" w:lineRule="auto"/>
        <w:ind w:left="720" w:hanging="563"/>
        <w:contextualSpacing/>
        <w:rPr>
          <w:rFonts w:ascii="Arial" w:hAnsi="Arial"/>
          <w:b/>
          <w:bCs/>
          <w:sz w:val="20"/>
          <w:szCs w:val="20"/>
          <w:u w:val="single"/>
          <w:rtl/>
          <w:lang w:val="x-none" w:eastAsia="x-none"/>
        </w:rPr>
      </w:pPr>
      <w:r w:rsidRPr="00F47823">
        <w:rPr>
          <w:rFonts w:ascii="Arial" w:hAnsi="Arial" w:hint="cs"/>
          <w:b/>
          <w:bCs/>
          <w:sz w:val="20"/>
          <w:szCs w:val="20"/>
          <w:u w:val="single"/>
          <w:rtl/>
          <w:lang w:val="x-none" w:eastAsia="x-none"/>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6D0B7A" w:rsidRPr="00F47823" w:rsidTr="00C17D1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D0B7A" w:rsidRPr="00F47823" w:rsidRDefault="006D0B7A" w:rsidP="006D0B7A">
            <w:pPr>
              <w:tabs>
                <w:tab w:val="left" w:pos="0"/>
              </w:tabs>
              <w:spacing w:line="240" w:lineRule="auto"/>
              <w:ind w:firstLine="168"/>
              <w:jc w:val="center"/>
              <w:rPr>
                <w:rFonts w:ascii="Arial" w:hAnsi="Arial"/>
                <w:b/>
                <w:bCs/>
                <w:sz w:val="20"/>
                <w:szCs w:val="20"/>
                <w:rtl/>
              </w:rPr>
            </w:pPr>
            <w:r w:rsidRPr="00F47823">
              <w:rPr>
                <w:rFonts w:ascii="Arial" w:hAnsi="Arial"/>
                <w:b/>
                <w:bCs/>
                <w:sz w:val="20"/>
                <w:szCs w:val="20"/>
                <w:rtl/>
              </w:rPr>
              <w:lastRenderedPageBreak/>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tabs>
                <w:tab w:val="left" w:pos="540"/>
              </w:tabs>
              <w:spacing w:line="240" w:lineRule="auto"/>
              <w:jc w:val="center"/>
              <w:rPr>
                <w:rFonts w:ascii="Arial" w:hAnsi="Arial"/>
                <w:sz w:val="20"/>
                <w:szCs w:val="20"/>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יש להתאים את תשלום הנסיעות על פי עלות הנסיעות בפועל</w:t>
            </w:r>
            <w:r w:rsidRPr="00F47823">
              <w:rPr>
                <w:rFonts w:ascii="Arial" w:eastAsia="Times New Roman" w:hAnsi="Arial" w:hint="cs"/>
                <w:sz w:val="20"/>
                <w:szCs w:val="20"/>
                <w:rtl/>
              </w:rPr>
              <w:t xml:space="preserve"> לעובד</w:t>
            </w:r>
            <w:r w:rsidRPr="00F47823">
              <w:rPr>
                <w:rFonts w:ascii="Arial" w:eastAsia="Times New Roman" w:hAnsi="Arial"/>
                <w:sz w:val="20"/>
                <w:szCs w:val="20"/>
                <w:rtl/>
              </w:rPr>
              <w:t xml:space="preserve"> עד לתקרה המתעדכנת מעת לעת בצו ההרחבה. התקרה הנוכחית היא  </w:t>
            </w:r>
            <w:r w:rsidRPr="00F47823">
              <w:rPr>
                <w:rFonts w:ascii="Arial" w:eastAsia="Times New Roman" w:hAnsi="Arial" w:hint="cs"/>
                <w:sz w:val="20"/>
                <w:szCs w:val="20"/>
                <w:rtl/>
              </w:rPr>
              <w:t xml:space="preserve">26.4 </w:t>
            </w:r>
            <w:r w:rsidRPr="00F47823">
              <w:rPr>
                <w:rFonts w:ascii="Arial" w:eastAsia="Times New Roman" w:hAnsi="Arial"/>
                <w:sz w:val="20"/>
                <w:szCs w:val="20"/>
                <w:rtl/>
              </w:rPr>
              <w:t xml:space="preserve">₪ ליום עבודה. </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במקרה בו הזוכה מספק שירותי הסעות המשרד ישלם </w:t>
            </w:r>
            <w:r w:rsidR="003D5489" w:rsidRPr="00F47823">
              <w:rPr>
                <w:rFonts w:ascii="Arial" w:eastAsia="Times New Roman" w:hAnsi="Arial" w:hint="cs"/>
                <w:sz w:val="20"/>
                <w:szCs w:val="20"/>
                <w:rtl/>
              </w:rPr>
              <w:t>לספק</w:t>
            </w:r>
            <w:r w:rsidRPr="00F47823">
              <w:rPr>
                <w:rFonts w:ascii="Arial" w:eastAsia="Times New Roman" w:hAnsi="Arial" w:hint="cs"/>
                <w:sz w:val="20"/>
                <w:szCs w:val="20"/>
                <w:rtl/>
              </w:rPr>
              <w:t xml:space="preserve"> עלות תעריף חופשי חודשי באזור קבלת השירותים אלא אם נקבע אחרת בתנאי המכרז.</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u w:val="single"/>
                <w:rtl/>
              </w:rPr>
              <w:t>מקור</w:t>
            </w:r>
            <w:r w:rsidRPr="00F47823">
              <w:rPr>
                <w:rFonts w:ascii="Arial" w:eastAsia="Times New Roman" w:hAnsi="Arial"/>
                <w:sz w:val="20"/>
                <w:szCs w:val="20"/>
                <w:rtl/>
              </w:rPr>
              <w:t xml:space="preserve">: </w:t>
            </w:r>
            <w:hyperlink r:id="rId69" w:history="1">
              <w:r w:rsidRPr="00F47823">
                <w:rPr>
                  <w:rFonts w:ascii="Arial" w:eastAsia="Times New Roman" w:hAnsi="Arial"/>
                  <w:b/>
                  <w:color w:val="0000FF"/>
                  <w:sz w:val="20"/>
                  <w:szCs w:val="20"/>
                  <w:u w:val="single"/>
                  <w:rtl/>
                </w:rPr>
                <w:t xml:space="preserve">צו הרחבה בדבר השתתפות המעביד בהוצאות נסיעה </w:t>
              </w:r>
              <w:r w:rsidRPr="00F47823">
                <w:rPr>
                  <w:rFonts w:ascii="Arial" w:eastAsia="Times New Roman" w:hAnsi="Arial" w:hint="cs"/>
                  <w:b/>
                  <w:color w:val="0000FF"/>
                  <w:sz w:val="20"/>
                  <w:szCs w:val="20"/>
                  <w:u w:val="single"/>
                  <w:rtl/>
                </w:rPr>
                <w:t>ל</w:t>
              </w:r>
              <w:r w:rsidRPr="00F47823">
                <w:rPr>
                  <w:rFonts w:ascii="Arial" w:eastAsia="Times New Roman" w:hAnsi="Arial"/>
                  <w:b/>
                  <w:color w:val="0000FF"/>
                  <w:sz w:val="20"/>
                  <w:szCs w:val="20"/>
                  <w:u w:val="single"/>
                  <w:rtl/>
                </w:rPr>
                <w:t>עבודה וממנה לפי חוק הסכמים קיבוציים, התשי"ז-1957.</w:t>
              </w:r>
            </w:hyperlink>
          </w:p>
        </w:tc>
      </w:tr>
      <w:tr w:rsidR="006D0B7A" w:rsidRPr="00F47823" w:rsidTr="00C17D1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tabs>
                <w:tab w:val="left" w:pos="1188"/>
              </w:tabs>
              <w:spacing w:line="240" w:lineRule="auto"/>
              <w:jc w:val="center"/>
              <w:rPr>
                <w:rFonts w:ascii="Arial" w:hAnsi="Arial"/>
                <w:sz w:val="20"/>
                <w:szCs w:val="20"/>
                <w:rtl/>
              </w:rPr>
            </w:pPr>
            <w:r w:rsidRPr="00F47823">
              <w:rPr>
                <w:rFonts w:ascii="Arial" w:hAnsi="Arial"/>
                <w:sz w:val="20"/>
                <w:szCs w:val="20"/>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הפרשות לגמל יעשו על החזרי הוצאות נסיעה בלבד לקופה אישית על שם העובד החל מהיום הראשון להעסקתו</w:t>
            </w:r>
            <w:r w:rsidRPr="00F47823">
              <w:rPr>
                <w:rFonts w:ascii="Arial" w:eastAsia="Times New Roman" w:hAnsi="Arial" w:hint="cs"/>
                <w:sz w:val="20"/>
                <w:szCs w:val="20"/>
                <w:rtl/>
              </w:rPr>
              <w:t>.</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רכיב זה לא ישולם במקרה בו הזוכה מספק שירותי הסעות לעובדים.</w:t>
            </w:r>
          </w:p>
          <w:p w:rsidR="006D0B7A" w:rsidRPr="00F47823" w:rsidRDefault="006D0B7A" w:rsidP="006D0B7A">
            <w:pPr>
              <w:tabs>
                <w:tab w:val="left" w:pos="0"/>
              </w:tabs>
              <w:spacing w:line="240" w:lineRule="auto"/>
              <w:rPr>
                <w:rFonts w:ascii="Arial" w:hAnsi="Arial"/>
                <w:b/>
                <w:bCs/>
                <w:sz w:val="20"/>
                <w:szCs w:val="20"/>
              </w:rPr>
            </w:pPr>
            <w:r w:rsidRPr="00F47823">
              <w:rPr>
                <w:rFonts w:ascii="Arial" w:hAnsi="Arial"/>
                <w:sz w:val="20"/>
                <w:szCs w:val="20"/>
                <w:u w:val="single"/>
                <w:rtl/>
              </w:rPr>
              <w:t>מקור:</w:t>
            </w:r>
            <w:r w:rsidRPr="00F47823">
              <w:rPr>
                <w:rFonts w:ascii="Arial" w:hAnsi="Arial"/>
                <w:sz w:val="20"/>
                <w:szCs w:val="20"/>
                <w:rtl/>
              </w:rPr>
              <w:t xml:space="preserve"> </w:t>
            </w:r>
            <w:r w:rsidRPr="00F47823">
              <w:rPr>
                <w:rFonts w:ascii="Arial" w:hAnsi="Arial"/>
                <w:color w:val="0000FF"/>
                <w:sz w:val="20"/>
                <w:szCs w:val="20"/>
                <w:u w:val="single"/>
                <w:rtl/>
              </w:rPr>
              <w:t>הסכם קיבוצי מיוחד מיום 4.12.2012</w:t>
            </w:r>
            <w:r w:rsidRPr="00F47823">
              <w:rPr>
                <w:rFonts w:ascii="Arial" w:hAnsi="Arial"/>
                <w:b/>
                <w:sz w:val="20"/>
                <w:szCs w:val="20"/>
                <w:rtl/>
              </w:rPr>
              <w:t xml:space="preserve"> </w:t>
            </w:r>
            <w:hyperlink r:id="rId70" w:history="1">
              <w:r w:rsidRPr="00F47823">
                <w:rPr>
                  <w:rFonts w:ascii="Arial" w:hAnsi="Arial"/>
                  <w:color w:val="0000FF"/>
                  <w:sz w:val="20"/>
                  <w:szCs w:val="20"/>
                  <w:u w:val="single"/>
                  <w:rtl/>
                </w:rPr>
                <w:t>וצו הרחבה מיום 02.10.2014.</w:t>
              </w:r>
            </w:hyperlink>
          </w:p>
        </w:tc>
      </w:tr>
      <w:tr w:rsidR="006D0B7A" w:rsidRPr="00F47823" w:rsidTr="00C17D1F">
        <w:trPr>
          <w:cantSplit/>
        </w:trPr>
        <w:tc>
          <w:tcPr>
            <w:tcW w:w="2181" w:type="dxa"/>
            <w:shd w:val="clear" w:color="auto" w:fill="CCCCCC"/>
            <w:vAlign w:val="center"/>
          </w:tcPr>
          <w:p w:rsidR="006D0B7A" w:rsidRPr="00F47823" w:rsidRDefault="006D0B7A" w:rsidP="006D0B7A">
            <w:pPr>
              <w:tabs>
                <w:tab w:val="left" w:pos="0"/>
              </w:tabs>
              <w:spacing w:line="240" w:lineRule="auto"/>
              <w:jc w:val="center"/>
              <w:rPr>
                <w:rFonts w:ascii="Arial" w:hAnsi="Arial"/>
                <w:b/>
                <w:bCs/>
                <w:sz w:val="20"/>
                <w:szCs w:val="20"/>
                <w:rtl/>
              </w:rPr>
            </w:pPr>
            <w:r w:rsidRPr="00F47823">
              <w:rPr>
                <w:rFonts w:ascii="Arial" w:hAnsi="Arial"/>
                <w:b/>
                <w:bCs/>
                <w:sz w:val="20"/>
                <w:szCs w:val="20"/>
                <w:rtl/>
              </w:rPr>
              <w:t>מחלה</w:t>
            </w:r>
          </w:p>
        </w:tc>
        <w:tc>
          <w:tcPr>
            <w:tcW w:w="1221" w:type="dxa"/>
            <w:shd w:val="clear" w:color="auto" w:fill="auto"/>
            <w:vAlign w:val="center"/>
          </w:tcPr>
          <w:p w:rsidR="006D0B7A" w:rsidRPr="00F47823" w:rsidRDefault="006D0B7A" w:rsidP="006D0B7A">
            <w:pPr>
              <w:tabs>
                <w:tab w:val="left" w:pos="540"/>
              </w:tabs>
              <w:spacing w:line="240" w:lineRule="auto"/>
              <w:jc w:val="center"/>
              <w:rPr>
                <w:rFonts w:ascii="Arial" w:hAnsi="Arial"/>
                <w:sz w:val="20"/>
                <w:szCs w:val="20"/>
                <w:rtl/>
              </w:rPr>
            </w:pPr>
          </w:p>
        </w:tc>
        <w:tc>
          <w:tcPr>
            <w:tcW w:w="5442" w:type="dxa"/>
            <w:shd w:val="clear" w:color="auto" w:fill="auto"/>
            <w:vAlign w:val="center"/>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 xml:space="preserve">תשלום זה יבוצע על ידי המשרד כנגד קבלת אישור </w:t>
            </w:r>
            <w:r w:rsidRPr="00F47823">
              <w:rPr>
                <w:rFonts w:ascii="Arial" w:eastAsia="Times New Roman" w:hAnsi="Arial" w:hint="cs"/>
                <w:sz w:val="20"/>
                <w:szCs w:val="20"/>
                <w:rtl/>
              </w:rPr>
              <w:t>רואה חשבון</w:t>
            </w:r>
            <w:r w:rsidRPr="00F47823">
              <w:rPr>
                <w:rFonts w:ascii="Arial" w:eastAsia="Times New Roman" w:hAnsi="Arial"/>
                <w:sz w:val="20"/>
                <w:szCs w:val="20"/>
                <w:rtl/>
              </w:rPr>
              <w:t xml:space="preserve"> על ביצוע התשלומים בפועל אחת לחודש. יובהר כי המזמין ישלם </w:t>
            </w:r>
            <w:r w:rsidR="003D5489" w:rsidRPr="00F47823">
              <w:rPr>
                <w:rFonts w:ascii="Arial" w:eastAsia="Times New Roman" w:hAnsi="Arial"/>
                <w:sz w:val="20"/>
                <w:szCs w:val="20"/>
                <w:rtl/>
              </w:rPr>
              <w:t>לספק</w:t>
            </w:r>
            <w:r w:rsidRPr="00F47823">
              <w:rPr>
                <w:rFonts w:ascii="Arial" w:eastAsia="Times New Roman" w:hAnsi="Arial"/>
                <w:sz w:val="20"/>
                <w:szCs w:val="20"/>
                <w:rtl/>
              </w:rPr>
              <w:t xml:space="preserve"> לפי צבירת ימי המחלה של העובד </w:t>
            </w:r>
            <w:r w:rsidRPr="00F47823">
              <w:rPr>
                <w:rFonts w:ascii="Arial" w:eastAsia="Times New Roman" w:hAnsi="Arial"/>
                <w:sz w:val="20"/>
                <w:szCs w:val="20"/>
                <w:u w:val="single"/>
                <w:rtl/>
              </w:rPr>
              <w:t>בחברה בתקופת ההתקשרות עם המשרד הממשלתי</w:t>
            </w:r>
            <w:r w:rsidRPr="00F47823">
              <w:rPr>
                <w:rFonts w:ascii="Arial" w:eastAsia="Times New Roman" w:hAnsi="Arial" w:hint="cs"/>
                <w:sz w:val="20"/>
                <w:szCs w:val="20"/>
                <w:u w:val="single"/>
                <w:rtl/>
              </w:rPr>
              <w:t xml:space="preserve"> או לפי צבירת ימי המחלה של העובד בתקופת עבודתו במשרד הממשלתי</w:t>
            </w:r>
            <w:r w:rsidRPr="00F47823">
              <w:rPr>
                <w:rFonts w:ascii="Arial" w:eastAsia="Times New Roman" w:hAnsi="Arial"/>
                <w:sz w:val="20"/>
                <w:szCs w:val="20"/>
                <w:rtl/>
              </w:rPr>
              <w:t xml:space="preserve">. אין באמור כדי לגרוע מחובותיו החוקיות של </w:t>
            </w:r>
            <w:r w:rsidRPr="00F47823">
              <w:rPr>
                <w:rFonts w:ascii="Arial" w:eastAsia="Times New Roman" w:hAnsi="Arial" w:hint="cs"/>
                <w:sz w:val="20"/>
                <w:szCs w:val="20"/>
                <w:rtl/>
              </w:rPr>
              <w:t>הזוכה</w:t>
            </w:r>
            <w:r w:rsidRPr="00F47823">
              <w:rPr>
                <w:rFonts w:ascii="Arial" w:eastAsia="Times New Roman" w:hAnsi="Arial"/>
                <w:sz w:val="20"/>
                <w:szCs w:val="20"/>
                <w:rtl/>
              </w:rPr>
              <w:t xml:space="preserve"> כלפי העובד.</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F47823">
              <w:rPr>
                <w:rFonts w:ascii="Arial" w:eastAsia="Times New Roman" w:hAnsi="Arial"/>
                <w:sz w:val="20"/>
                <w:szCs w:val="20"/>
                <w:rtl/>
              </w:rPr>
              <w:t>אך לא יותר מ-130 יום, בניכוי התקופה שבעדה קיבל העובד דמי מחלה על פי חוק דמי מחלה.</w:t>
            </w: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hint="cs"/>
                <w:sz w:val="20"/>
                <w:szCs w:val="20"/>
                <w:rtl/>
              </w:rPr>
              <w:t>בגין רכיב זה ישולמו כל רכיבי השכר הסוציאליים (פנסיה, פיצויים, קרן השתלמות ועלויות מעביד ביטוח לאומי).</w:t>
            </w:r>
          </w:p>
          <w:p w:rsidR="006D0B7A" w:rsidRPr="00F47823" w:rsidRDefault="006D0B7A" w:rsidP="006D0B7A">
            <w:pPr>
              <w:spacing w:line="240" w:lineRule="auto"/>
              <w:rPr>
                <w:rFonts w:ascii="Arial" w:hAnsi="Arial"/>
                <w:sz w:val="20"/>
                <w:szCs w:val="20"/>
                <w:rtl/>
              </w:rPr>
            </w:pPr>
            <w:r w:rsidRPr="00F47823">
              <w:rPr>
                <w:rFonts w:ascii="Arial" w:hAnsi="Arial"/>
                <w:sz w:val="20"/>
                <w:szCs w:val="20"/>
                <w:u w:val="single"/>
                <w:rtl/>
              </w:rPr>
              <w:t>מקור</w:t>
            </w:r>
            <w:r w:rsidRPr="00F47823">
              <w:rPr>
                <w:rFonts w:ascii="Arial" w:hAnsi="Arial"/>
                <w:sz w:val="20"/>
                <w:szCs w:val="20"/>
                <w:rtl/>
              </w:rPr>
              <w:t xml:space="preserve">: </w:t>
            </w:r>
            <w:hyperlink r:id="rId71" w:history="1">
              <w:r w:rsidRPr="00F47823">
                <w:rPr>
                  <w:rFonts w:ascii="Arial" w:hAnsi="Arial"/>
                  <w:color w:val="0000FF"/>
                  <w:sz w:val="20"/>
                  <w:szCs w:val="20"/>
                  <w:u w:val="single"/>
                  <w:rtl/>
                </w:rPr>
                <w:t>חוק דמי מחלה, התשל"ו-1976</w:t>
              </w:r>
            </w:hyperlink>
            <w:r w:rsidRPr="00F47823">
              <w:rPr>
                <w:rFonts w:ascii="Arial" w:hAnsi="Arial"/>
                <w:sz w:val="20"/>
                <w:szCs w:val="20"/>
                <w:rtl/>
              </w:rPr>
              <w:t xml:space="preserve"> ו</w:t>
            </w:r>
            <w:hyperlink r:id="rId72" w:history="1">
              <w:r w:rsidRPr="00F47823">
                <w:rPr>
                  <w:rFonts w:ascii="Arial" w:hAnsi="Arial"/>
                  <w:color w:val="0000FF"/>
                  <w:sz w:val="20"/>
                  <w:szCs w:val="20"/>
                  <w:u w:val="single"/>
                  <w:rtl/>
                </w:rPr>
                <w:t xml:space="preserve">צו ההרחבה בענף השמירה מיום </w:t>
              </w:r>
            </w:hyperlink>
            <w:r w:rsidRPr="00F47823">
              <w:rPr>
                <w:rFonts w:ascii="Arial" w:hAnsi="Arial"/>
                <w:bCs/>
                <w:i/>
                <w:color w:val="0000FF"/>
                <w:sz w:val="20"/>
                <w:szCs w:val="20"/>
                <w:u w:val="single"/>
              </w:rPr>
              <w:t>02.10.2014</w:t>
            </w:r>
            <w:r w:rsidRPr="00F47823">
              <w:rPr>
                <w:rFonts w:ascii="Arial" w:hAnsi="Arial" w:hint="cs"/>
                <w:bCs/>
                <w:i/>
                <w:color w:val="0000FF"/>
                <w:sz w:val="20"/>
                <w:szCs w:val="20"/>
                <w:u w:val="single"/>
                <w:rtl/>
              </w:rPr>
              <w:t>.</w:t>
            </w:r>
          </w:p>
        </w:tc>
      </w:tr>
    </w:tbl>
    <w:p w:rsidR="006D0B7A" w:rsidRPr="00F47823" w:rsidRDefault="006D0B7A" w:rsidP="006D0B7A">
      <w:pPr>
        <w:spacing w:line="240" w:lineRule="auto"/>
        <w:ind w:left="1224"/>
        <w:contextualSpacing/>
        <w:rPr>
          <w:rFonts w:ascii="Arial" w:hAnsi="Arial"/>
          <w:b/>
          <w:bCs/>
          <w:sz w:val="20"/>
          <w:szCs w:val="20"/>
          <w:u w:val="single"/>
          <w:rtl/>
          <w:lang w:val="x-none" w:eastAsia="x-none"/>
        </w:rPr>
      </w:pPr>
    </w:p>
    <w:p w:rsidR="006D0B7A" w:rsidRPr="00F47823" w:rsidRDefault="006D0B7A" w:rsidP="006D0B7A">
      <w:pPr>
        <w:keepNext/>
        <w:numPr>
          <w:ilvl w:val="0"/>
          <w:numId w:val="65"/>
        </w:numPr>
        <w:shd w:val="clear" w:color="auto" w:fill="F2F2F2"/>
        <w:spacing w:line="240" w:lineRule="auto"/>
        <w:jc w:val="left"/>
        <w:outlineLvl w:val="0"/>
        <w:rPr>
          <w:rFonts w:ascii="Arial" w:eastAsia="Times New Roman" w:hAnsi="Arial"/>
          <w:b/>
          <w:bCs/>
          <w:color w:val="003399"/>
          <w:kern w:val="32"/>
          <w:sz w:val="20"/>
          <w:szCs w:val="20"/>
        </w:rPr>
      </w:pPr>
      <w:bookmarkStart w:id="93" w:name="_Toc1165039"/>
      <w:r w:rsidRPr="00F47823">
        <w:rPr>
          <w:rFonts w:ascii="Arial" w:eastAsia="Times New Roman" w:hAnsi="Arial"/>
          <w:b/>
          <w:bCs/>
          <w:color w:val="003399"/>
          <w:kern w:val="32"/>
          <w:sz w:val="20"/>
          <w:szCs w:val="20"/>
          <w:rtl/>
        </w:rPr>
        <w:t xml:space="preserve">תוספות נוספות המשולמות לפי העניין לעובדי </w:t>
      </w:r>
      <w:r w:rsidRPr="00F47823">
        <w:rPr>
          <w:rFonts w:ascii="Arial" w:eastAsia="Times New Roman" w:hAnsi="Arial" w:hint="cs"/>
          <w:b/>
          <w:bCs/>
          <w:color w:val="003399"/>
          <w:kern w:val="32"/>
          <w:sz w:val="20"/>
          <w:szCs w:val="20"/>
          <w:rtl/>
        </w:rPr>
        <w:t>שמירה ואבטחה</w:t>
      </w:r>
      <w:bookmarkEnd w:id="93"/>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u w:val="single"/>
          <w:rtl/>
        </w:rPr>
        <w:t>שעות נוספות</w:t>
      </w:r>
      <w:r w:rsidRPr="00F47823">
        <w:rPr>
          <w:rFonts w:ascii="Arial" w:eastAsia="Times New Roman" w:hAnsi="Arial"/>
          <w:sz w:val="20"/>
          <w:szCs w:val="20"/>
          <w:rtl/>
        </w:rPr>
        <w:t xml:space="preserve"> – יש לשלם שעות נוספות על פי החוק וצו ההרחבה בענף השמירה </w:t>
      </w:r>
      <w:r w:rsidRPr="00F47823">
        <w:rPr>
          <w:rFonts w:ascii="Arial" w:eastAsia="Times New Roman" w:hAnsi="Arial" w:hint="cs"/>
          <w:sz w:val="20"/>
          <w:szCs w:val="20"/>
          <w:rtl/>
        </w:rPr>
        <w:t>במקרה ש</w:t>
      </w:r>
      <w:r w:rsidRPr="00F47823">
        <w:rPr>
          <w:rFonts w:ascii="Arial" w:eastAsia="Times New Roman" w:hAnsi="Arial"/>
          <w:sz w:val="20"/>
          <w:szCs w:val="20"/>
          <w:rtl/>
        </w:rPr>
        <w:t xml:space="preserve">העובד ביצע שעות נוספות בפועל. </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bookmarkStart w:id="94" w:name="_Ref402709610"/>
      <w:r w:rsidRPr="00F47823">
        <w:rPr>
          <w:rFonts w:ascii="Arial" w:eastAsia="Times New Roman" w:hAnsi="Arial"/>
          <w:sz w:val="20"/>
          <w:szCs w:val="20"/>
          <w:u w:val="single"/>
          <w:rtl/>
        </w:rPr>
        <w:t>חופשה מסיבות משפחתיות</w:t>
      </w:r>
      <w:r w:rsidRPr="00F47823">
        <w:rPr>
          <w:rFonts w:ascii="Arial" w:eastAsia="Times New Roman" w:hAnsi="Arial"/>
          <w:sz w:val="20"/>
          <w:szCs w:val="20"/>
          <w:rtl/>
        </w:rPr>
        <w:t xml:space="preserve"> – </w:t>
      </w:r>
      <w:r w:rsidRPr="00F47823">
        <w:rPr>
          <w:rFonts w:ascii="Arial" w:eastAsia="Times New Roman" w:hAnsi="Arial" w:hint="cs"/>
          <w:sz w:val="20"/>
          <w:szCs w:val="20"/>
          <w:rtl/>
        </w:rPr>
        <w:t>כל עובד המועסק 6 חודשי עבודה ומעלה זכאי ל</w:t>
      </w:r>
      <w:r w:rsidRPr="00F47823">
        <w:rPr>
          <w:rFonts w:ascii="Arial" w:eastAsia="Times New Roman" w:hAnsi="Arial"/>
          <w:sz w:val="20"/>
          <w:szCs w:val="20"/>
          <w:rtl/>
        </w:rPr>
        <w:t>חופש</w:t>
      </w:r>
      <w:r w:rsidRPr="00F47823">
        <w:rPr>
          <w:rFonts w:ascii="Arial" w:eastAsia="Times New Roman" w:hAnsi="Arial" w:hint="cs"/>
          <w:sz w:val="20"/>
          <w:szCs w:val="20"/>
          <w:rtl/>
        </w:rPr>
        <w:t>ה בתשלום בנוסף לימי החופשה בתשלום להם זכאי לפי סעיף 3.5 כדלקמן:</w:t>
      </w:r>
      <w:bookmarkEnd w:id="94"/>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hint="cs"/>
          <w:sz w:val="20"/>
          <w:szCs w:val="20"/>
          <w:rtl/>
        </w:rPr>
        <w:t>לרגל</w:t>
      </w:r>
      <w:r w:rsidRPr="00F47823">
        <w:rPr>
          <w:rFonts w:ascii="Arial" w:eastAsia="Times New Roman" w:hAnsi="Arial"/>
          <w:sz w:val="20"/>
          <w:szCs w:val="20"/>
          <w:rtl/>
        </w:rPr>
        <w:t xml:space="preserve"> נישואין זכאי העובד ל-3 ימי חופשה</w:t>
      </w:r>
      <w:r w:rsidRPr="00F47823">
        <w:rPr>
          <w:rFonts w:ascii="Arial" w:eastAsia="Times New Roman" w:hAnsi="Arial" w:hint="cs"/>
          <w:sz w:val="20"/>
          <w:szCs w:val="20"/>
          <w:rtl/>
        </w:rPr>
        <w:t>.</w:t>
      </w:r>
      <w:r w:rsidRPr="00F47823">
        <w:rPr>
          <w:rFonts w:ascii="Arial" w:eastAsia="Times New Roman" w:hAnsi="Arial"/>
          <w:sz w:val="20"/>
          <w:szCs w:val="20"/>
          <w:rtl/>
        </w:rPr>
        <w:t xml:space="preserve"> </w:t>
      </w:r>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sz w:val="20"/>
          <w:szCs w:val="20"/>
          <w:rtl/>
        </w:rPr>
        <w:t>לרגל נישואי בנו/בתו זכאי העובד ל-1 יום חופשה</w:t>
      </w:r>
      <w:r w:rsidRPr="00F47823">
        <w:rPr>
          <w:rFonts w:ascii="Arial" w:eastAsia="Times New Roman" w:hAnsi="Arial" w:hint="cs"/>
          <w:sz w:val="20"/>
          <w:szCs w:val="20"/>
          <w:rtl/>
        </w:rPr>
        <w:t>.</w:t>
      </w:r>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sz w:val="20"/>
          <w:szCs w:val="20"/>
          <w:rtl/>
        </w:rPr>
        <w:t xml:space="preserve"> לרגל לידת בן/בת זכאי העובד ל-1 יום חופשה</w:t>
      </w:r>
      <w:r w:rsidRPr="00F47823">
        <w:rPr>
          <w:rFonts w:ascii="Arial" w:eastAsia="Times New Roman" w:hAnsi="Arial" w:hint="cs"/>
          <w:sz w:val="20"/>
          <w:szCs w:val="20"/>
          <w:rtl/>
        </w:rPr>
        <w:t>.</w:t>
      </w:r>
      <w:r w:rsidRPr="00F47823">
        <w:rPr>
          <w:rFonts w:ascii="Arial" w:eastAsia="Times New Roman" w:hAnsi="Arial"/>
          <w:sz w:val="20"/>
          <w:szCs w:val="20"/>
          <w:rtl/>
        </w:rPr>
        <w:t xml:space="preserve"> </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u w:val="single"/>
          <w:rtl/>
        </w:rPr>
        <w:t>היעדרות ביום הזיכרון</w:t>
      </w:r>
      <w:r w:rsidRPr="00F47823">
        <w:rPr>
          <w:rFonts w:ascii="Arial" w:eastAsia="Times New Roman" w:hAnsi="Arial" w:hint="cs"/>
          <w:sz w:val="20"/>
          <w:szCs w:val="20"/>
          <w:rtl/>
        </w:rPr>
        <w:t xml:space="preserve"> </w:t>
      </w:r>
      <w:r w:rsidRPr="00F47823">
        <w:rPr>
          <w:rFonts w:ascii="Arial" w:eastAsia="Times New Roman" w:hAnsi="Arial"/>
          <w:sz w:val="20"/>
          <w:szCs w:val="20"/>
          <w:rtl/>
        </w:rPr>
        <w:t>–</w:t>
      </w:r>
      <w:r w:rsidRPr="00F47823">
        <w:rPr>
          <w:rFonts w:ascii="Arial" w:eastAsia="Times New Roman" w:hAnsi="Arial" w:hint="cs"/>
          <w:sz w:val="20"/>
          <w:szCs w:val="20"/>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F47823">
        <w:rPr>
          <w:rFonts w:ascii="Arial" w:eastAsia="Times New Roman" w:hAnsi="Arial"/>
          <w:sz w:val="20"/>
          <w:szCs w:val="20"/>
          <w:rtl/>
        </w:rPr>
        <w:t>–</w:t>
      </w:r>
      <w:r w:rsidRPr="00F47823">
        <w:rPr>
          <w:rFonts w:ascii="Arial" w:eastAsia="Times New Roman" w:hAnsi="Arial" w:hint="cs"/>
          <w:sz w:val="20"/>
          <w:szCs w:val="20"/>
          <w:rtl/>
        </w:rPr>
        <w:t xml:space="preserve"> בנו/ בתו/ אביו/ אמו/ בן או בת/זוג/אחיו/אחותו/סבו/סבתו.</w:t>
      </w:r>
    </w:p>
    <w:p w:rsidR="006D0B7A" w:rsidRPr="00F47823" w:rsidRDefault="006D0B7A" w:rsidP="006D0B7A">
      <w:pPr>
        <w:numPr>
          <w:ilvl w:val="1"/>
          <w:numId w:val="52"/>
        </w:numPr>
        <w:spacing w:line="240" w:lineRule="auto"/>
        <w:ind w:left="567" w:hanging="567"/>
        <w:rPr>
          <w:rFonts w:ascii="Arial" w:eastAsia="Times New Roman" w:hAnsi="Arial"/>
          <w:sz w:val="20"/>
          <w:szCs w:val="20"/>
        </w:rPr>
      </w:pPr>
      <w:bookmarkStart w:id="95" w:name="_Ref402709630"/>
      <w:r w:rsidRPr="00F47823">
        <w:rPr>
          <w:rFonts w:ascii="Arial" w:eastAsia="Times New Roman" w:hAnsi="Arial" w:hint="cs"/>
          <w:sz w:val="20"/>
          <w:szCs w:val="20"/>
          <w:rtl/>
        </w:rPr>
        <w:t xml:space="preserve">ימי אבל </w:t>
      </w:r>
      <w:r w:rsidRPr="00F47823">
        <w:rPr>
          <w:rFonts w:ascii="Arial" w:eastAsia="Times New Roman" w:hAnsi="Arial"/>
          <w:sz w:val="20"/>
          <w:szCs w:val="20"/>
          <w:rtl/>
        </w:rPr>
        <w:t>–</w:t>
      </w:r>
      <w:r w:rsidRPr="00F47823">
        <w:rPr>
          <w:rFonts w:ascii="Arial" w:eastAsia="Times New Roman" w:hAnsi="Arial" w:hint="cs"/>
          <w:sz w:val="20"/>
          <w:szCs w:val="20"/>
          <w:rtl/>
        </w:rPr>
        <w:t xml:space="preserve"> </w:t>
      </w:r>
      <w:r w:rsidRPr="00F47823">
        <w:rPr>
          <w:rFonts w:ascii="Arial" w:eastAsia="Times New Roman" w:hAnsi="Arial"/>
          <w:sz w:val="20"/>
          <w:szCs w:val="20"/>
          <w:rtl/>
        </w:rPr>
        <w:t xml:space="preserve">בתקופת אבל זכאי העובד </w:t>
      </w:r>
      <w:r w:rsidRPr="00F47823">
        <w:rPr>
          <w:rFonts w:ascii="Arial" w:eastAsia="Times New Roman" w:hAnsi="Arial" w:hint="cs"/>
          <w:sz w:val="20"/>
          <w:szCs w:val="20"/>
          <w:rtl/>
        </w:rPr>
        <w:t xml:space="preserve">להעדר מעבודתו לתקופה שלא תעלה על 7 ימים ויהיה זכאי לשכר מלא בגין ימי היעדרותו מהעבודה </w:t>
      </w:r>
      <w:r w:rsidRPr="00F47823">
        <w:rPr>
          <w:rFonts w:ascii="Arial" w:eastAsia="Times New Roman" w:hAnsi="Arial"/>
          <w:sz w:val="20"/>
          <w:szCs w:val="20"/>
          <w:rtl/>
        </w:rPr>
        <w:t>מבלי לגרוע מחופשתו או לנכות משכרו</w:t>
      </w:r>
      <w:r w:rsidRPr="00F47823">
        <w:rPr>
          <w:rFonts w:ascii="Arial" w:eastAsia="Times New Roman" w:hAnsi="Arial" w:hint="cs"/>
          <w:sz w:val="20"/>
          <w:szCs w:val="20"/>
          <w:rtl/>
        </w:rPr>
        <w:t>.</w:t>
      </w:r>
      <w:bookmarkEnd w:id="95"/>
      <w:r w:rsidRPr="00F47823">
        <w:rPr>
          <w:rFonts w:ascii="Arial" w:eastAsia="Times New Roman" w:hAnsi="Arial" w:hint="cs"/>
          <w:sz w:val="20"/>
          <w:szCs w:val="20"/>
          <w:rtl/>
        </w:rPr>
        <w:t xml:space="preserve"> </w:t>
      </w:r>
    </w:p>
    <w:p w:rsidR="006D0B7A" w:rsidRPr="00F47823" w:rsidRDefault="006D0B7A" w:rsidP="006D0B7A">
      <w:pPr>
        <w:spacing w:line="240" w:lineRule="auto"/>
        <w:ind w:left="567"/>
        <w:rPr>
          <w:rFonts w:ascii="Arial" w:eastAsia="Times New Roman" w:hAnsi="Arial"/>
          <w:sz w:val="20"/>
          <w:szCs w:val="20"/>
        </w:rPr>
      </w:pPr>
      <w:r w:rsidRPr="00F47823">
        <w:rPr>
          <w:rFonts w:ascii="Arial" w:eastAsia="Times New Roman" w:hAnsi="Arial" w:hint="cs"/>
          <w:sz w:val="20"/>
          <w:szCs w:val="20"/>
          <w:rtl/>
        </w:rPr>
        <w:t>יובהר כי, ימי החופשה כאמור בסעיפים 3.2-3.4 הם בנוסף לימי החופשה השנתית להם זכאי העובד.</w:t>
      </w:r>
      <w:bookmarkStart w:id="96" w:name="_Ref208644006"/>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u w:val="single"/>
          <w:rtl/>
        </w:rPr>
        <w:t>ימי חופשה</w:t>
      </w:r>
      <w:r w:rsidRPr="00F47823">
        <w:rPr>
          <w:rFonts w:ascii="Arial" w:eastAsia="Times New Roman" w:hAnsi="Arial"/>
          <w:sz w:val="20"/>
          <w:szCs w:val="20"/>
          <w:rtl/>
        </w:rPr>
        <w:t xml:space="preserve"> – כל עובד זכאי לחופשה שנתית בשכר, כמפורט להלן:</w:t>
      </w:r>
      <w:bookmarkEnd w:id="96"/>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6D0B7A" w:rsidRPr="00F47823" w:rsidTr="00C17D1F">
        <w:trPr>
          <w:trHeight w:val="327"/>
        </w:trPr>
        <w:tc>
          <w:tcPr>
            <w:tcW w:w="3127" w:type="dxa"/>
            <w:shd w:val="clear" w:color="auto" w:fill="BFBFBF"/>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b/>
                <w:bCs/>
                <w:sz w:val="20"/>
                <w:szCs w:val="20"/>
                <w:rtl/>
              </w:rPr>
              <w:t>מספר שנות עבודה אצל המעסיק או במקום העבודה</w:t>
            </w:r>
          </w:p>
        </w:tc>
        <w:tc>
          <w:tcPr>
            <w:tcW w:w="2606" w:type="dxa"/>
            <w:shd w:val="clear" w:color="auto" w:fill="BFBFBF"/>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b/>
                <w:bCs/>
                <w:sz w:val="20"/>
                <w:szCs w:val="20"/>
                <w:rtl/>
              </w:rPr>
              <w:t>מספר ימי חופשה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4</w:t>
            </w:r>
            <w:r w:rsidRPr="00F47823">
              <w:rPr>
                <w:rFonts w:ascii="Arial" w:hAnsi="Arial"/>
                <w:sz w:val="20"/>
                <w:szCs w:val="20"/>
                <w:rtl/>
              </w:rPr>
              <w:t xml:space="preserve"> – 1</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hint="cs"/>
                <w:sz w:val="20"/>
                <w:szCs w:val="20"/>
                <w:rtl/>
              </w:rPr>
              <w:t>12</w:t>
            </w:r>
            <w:r w:rsidRPr="00F47823">
              <w:rPr>
                <w:rFonts w:ascii="Arial" w:hAnsi="Arial"/>
                <w:sz w:val="20"/>
                <w:szCs w:val="20"/>
                <w:rtl/>
              </w:rPr>
              <w:t xml:space="preserve">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5</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13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6</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18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8 – 7</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19 ימי עבודה</w:t>
            </w:r>
          </w:p>
        </w:tc>
      </w:tr>
      <w:tr w:rsidR="006D0B7A" w:rsidRPr="00F47823" w:rsidTr="00C17D1F">
        <w:trPr>
          <w:trHeight w:val="327"/>
        </w:trPr>
        <w:tc>
          <w:tcPr>
            <w:tcW w:w="3127"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9 ואילך</w:t>
            </w:r>
          </w:p>
        </w:tc>
        <w:tc>
          <w:tcPr>
            <w:tcW w:w="2606"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23 ימי עבודה</w:t>
            </w:r>
          </w:p>
        </w:tc>
      </w:tr>
    </w:tbl>
    <w:p w:rsidR="006D0B7A" w:rsidRPr="00F47823" w:rsidRDefault="006D0B7A" w:rsidP="006D0B7A">
      <w:pPr>
        <w:spacing w:line="240" w:lineRule="auto"/>
        <w:ind w:left="1224"/>
        <w:rPr>
          <w:rFonts w:ascii="Arial" w:eastAsia="Times New Roman" w:hAnsi="Arial"/>
          <w:sz w:val="20"/>
          <w:szCs w:val="20"/>
        </w:rPr>
      </w:pPr>
    </w:p>
    <w:p w:rsidR="006D0B7A" w:rsidRPr="00F47823" w:rsidRDefault="006D0B7A" w:rsidP="006D0B7A">
      <w:pPr>
        <w:spacing w:line="240" w:lineRule="auto"/>
        <w:ind w:left="567"/>
        <w:rPr>
          <w:rFonts w:ascii="Arial" w:eastAsia="Times New Roman" w:hAnsi="Arial"/>
          <w:sz w:val="20"/>
          <w:szCs w:val="20"/>
        </w:rPr>
      </w:pPr>
      <w:bookmarkStart w:id="97" w:name="_Ref343008926"/>
      <w:bookmarkStart w:id="98" w:name="_Ref208640042"/>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sz w:val="20"/>
          <w:szCs w:val="20"/>
          <w:u w:val="single"/>
          <w:rtl/>
        </w:rPr>
        <w:t>ימי הבראה</w:t>
      </w:r>
      <w:r w:rsidRPr="00F47823">
        <w:rPr>
          <w:rFonts w:ascii="Arial" w:eastAsia="Times New Roman" w:hAnsi="Arial"/>
          <w:sz w:val="20"/>
          <w:szCs w:val="20"/>
          <w:rtl/>
        </w:rPr>
        <w:t xml:space="preserve"> – העובד יהיה זכאי לדמי הבראה, בהתאם לוותק שצבר אצל </w:t>
      </w:r>
      <w:r w:rsidRPr="00F47823">
        <w:rPr>
          <w:rFonts w:ascii="Arial" w:eastAsia="Times New Roman" w:hAnsi="Arial" w:hint="cs"/>
          <w:sz w:val="20"/>
          <w:szCs w:val="20"/>
          <w:rtl/>
        </w:rPr>
        <w:t>הזוכה</w:t>
      </w:r>
      <w:r w:rsidRPr="00F47823">
        <w:rPr>
          <w:rFonts w:ascii="Arial" w:eastAsia="Times New Roman" w:hAnsi="Arial"/>
          <w:sz w:val="20"/>
          <w:szCs w:val="20"/>
          <w:rtl/>
        </w:rPr>
        <w:t xml:space="preserve">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97"/>
      <w:r w:rsidRPr="00F47823">
        <w:rPr>
          <w:rFonts w:ascii="Arial" w:eastAsia="Times New Roman" w:hAnsi="Arial" w:hint="cs"/>
          <w:sz w:val="20"/>
          <w:szCs w:val="20"/>
          <w:rtl/>
        </w:rPr>
        <w:t xml:space="preserve"> </w:t>
      </w:r>
    </w:p>
    <w:p w:rsidR="006D0B7A" w:rsidRPr="00F47823" w:rsidRDefault="006D0B7A" w:rsidP="006D0B7A">
      <w:pPr>
        <w:spacing w:line="240" w:lineRule="auto"/>
        <w:ind w:left="792"/>
        <w:rPr>
          <w:rFonts w:ascii="Arial" w:eastAsia="Times New Roman" w:hAnsi="Arial"/>
          <w:sz w:val="20"/>
          <w:szCs w:val="20"/>
          <w:rtl/>
        </w:rPr>
      </w:pP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6D0B7A" w:rsidRPr="00F47823" w:rsidTr="00C17D1F">
        <w:trPr>
          <w:jc w:val="center"/>
        </w:trPr>
        <w:tc>
          <w:tcPr>
            <w:tcW w:w="2700" w:type="dxa"/>
            <w:shd w:val="clear" w:color="auto" w:fill="CCCCCC"/>
            <w:vAlign w:val="center"/>
          </w:tcPr>
          <w:p w:rsidR="006D0B7A" w:rsidRPr="00F47823" w:rsidRDefault="006D0B7A" w:rsidP="006D0B7A">
            <w:pPr>
              <w:spacing w:line="240" w:lineRule="auto"/>
              <w:jc w:val="center"/>
              <w:rPr>
                <w:rFonts w:ascii="Arial" w:hAnsi="Arial"/>
                <w:b/>
                <w:bCs/>
                <w:sz w:val="20"/>
                <w:szCs w:val="20"/>
                <w:rtl/>
              </w:rPr>
            </w:pPr>
            <w:r w:rsidRPr="00F47823">
              <w:rPr>
                <w:rFonts w:ascii="Arial" w:hAnsi="Arial"/>
                <w:b/>
                <w:bCs/>
                <w:sz w:val="20"/>
                <w:szCs w:val="20"/>
                <w:rtl/>
              </w:rPr>
              <w:t>תקופת העבודה (בשנים)</w:t>
            </w:r>
          </w:p>
        </w:tc>
        <w:tc>
          <w:tcPr>
            <w:tcW w:w="4680" w:type="dxa"/>
            <w:shd w:val="clear" w:color="auto" w:fill="CCCCCC"/>
            <w:vAlign w:val="center"/>
          </w:tcPr>
          <w:p w:rsidR="006D0B7A" w:rsidRPr="00F47823" w:rsidRDefault="006D0B7A" w:rsidP="006D0B7A">
            <w:pPr>
              <w:spacing w:line="240" w:lineRule="auto"/>
              <w:jc w:val="center"/>
              <w:rPr>
                <w:rFonts w:ascii="Arial" w:hAnsi="Arial"/>
                <w:b/>
                <w:bCs/>
                <w:sz w:val="20"/>
                <w:szCs w:val="20"/>
                <w:rtl/>
              </w:rPr>
            </w:pPr>
            <w:r w:rsidRPr="00F47823">
              <w:rPr>
                <w:rFonts w:ascii="Arial" w:hAnsi="Arial"/>
                <w:b/>
                <w:bCs/>
                <w:sz w:val="20"/>
                <w:szCs w:val="20"/>
                <w:rtl/>
              </w:rPr>
              <w:t>מספר ימי ההבראה</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עד 3 שנים</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7</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4-10</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9</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11-15</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10</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lastRenderedPageBreak/>
              <w:t>16-19</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11</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20-24</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12</w:t>
            </w:r>
          </w:p>
        </w:tc>
      </w:tr>
      <w:tr w:rsidR="006D0B7A" w:rsidRPr="00F47823" w:rsidTr="00C17D1F">
        <w:trPr>
          <w:jc w:val="center"/>
        </w:trPr>
        <w:tc>
          <w:tcPr>
            <w:tcW w:w="270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מהשנה ה- 25 ואילך</w:t>
            </w:r>
          </w:p>
        </w:tc>
        <w:tc>
          <w:tcPr>
            <w:tcW w:w="4680" w:type="dxa"/>
            <w:shd w:val="clear" w:color="auto" w:fill="auto"/>
            <w:vAlign w:val="center"/>
          </w:tcPr>
          <w:p w:rsidR="006D0B7A" w:rsidRPr="00F47823" w:rsidRDefault="006D0B7A" w:rsidP="006D0B7A">
            <w:pPr>
              <w:spacing w:line="240" w:lineRule="auto"/>
              <w:jc w:val="center"/>
              <w:rPr>
                <w:rFonts w:ascii="Arial" w:hAnsi="Arial"/>
                <w:sz w:val="20"/>
                <w:szCs w:val="20"/>
                <w:rtl/>
              </w:rPr>
            </w:pPr>
            <w:r w:rsidRPr="00F47823">
              <w:rPr>
                <w:rFonts w:ascii="Arial" w:hAnsi="Arial"/>
                <w:sz w:val="20"/>
                <w:szCs w:val="20"/>
                <w:rtl/>
              </w:rPr>
              <w:t>13</w:t>
            </w:r>
          </w:p>
        </w:tc>
      </w:tr>
    </w:tbl>
    <w:p w:rsidR="006D0B7A" w:rsidRPr="00F47823" w:rsidRDefault="006D0B7A" w:rsidP="006D0B7A">
      <w:pPr>
        <w:spacing w:line="240" w:lineRule="auto"/>
        <w:ind w:left="792"/>
        <w:rPr>
          <w:rFonts w:ascii="Arial" w:eastAsia="Times New Roman" w:hAnsi="Arial"/>
          <w:sz w:val="20"/>
          <w:szCs w:val="20"/>
          <w:rtl/>
        </w:rPr>
      </w:pPr>
    </w:p>
    <w:bookmarkEnd w:id="98"/>
    <w:p w:rsidR="006D0B7A" w:rsidRPr="00F47823" w:rsidRDefault="006D0B7A" w:rsidP="006D0B7A">
      <w:pPr>
        <w:spacing w:line="240" w:lineRule="auto"/>
        <w:ind w:left="567"/>
        <w:rPr>
          <w:rFonts w:ascii="Arial" w:eastAsia="Times New Roman" w:hAnsi="Arial"/>
          <w:sz w:val="20"/>
          <w:szCs w:val="20"/>
        </w:rPr>
      </w:pPr>
    </w:p>
    <w:p w:rsidR="006D0B7A" w:rsidRPr="00F47823" w:rsidRDefault="006D0B7A" w:rsidP="006D0B7A">
      <w:pPr>
        <w:numPr>
          <w:ilvl w:val="1"/>
          <w:numId w:val="52"/>
        </w:numPr>
        <w:spacing w:line="240" w:lineRule="auto"/>
        <w:ind w:left="567" w:hanging="567"/>
        <w:rPr>
          <w:rFonts w:ascii="Arial" w:eastAsia="Times New Roman" w:hAnsi="Arial"/>
          <w:sz w:val="20"/>
          <w:szCs w:val="20"/>
        </w:rPr>
      </w:pPr>
      <w:r w:rsidRPr="00F47823">
        <w:rPr>
          <w:rFonts w:ascii="Arial" w:eastAsia="Times New Roman" w:hAnsi="Arial" w:hint="cs"/>
          <w:sz w:val="20"/>
          <w:szCs w:val="20"/>
          <w:u w:val="single"/>
          <w:rtl/>
        </w:rPr>
        <w:t>מ</w:t>
      </w:r>
      <w:r w:rsidRPr="00F47823">
        <w:rPr>
          <w:rFonts w:ascii="Arial" w:eastAsia="Times New Roman" w:hAnsi="Arial"/>
          <w:sz w:val="20"/>
          <w:szCs w:val="20"/>
          <w:u w:val="single"/>
          <w:rtl/>
        </w:rPr>
        <w:t>ענק מצוינות</w:t>
      </w:r>
      <w:r w:rsidRPr="00F47823">
        <w:rPr>
          <w:rFonts w:ascii="Arial" w:eastAsia="Times New Roman" w:hAnsi="Arial"/>
          <w:sz w:val="20"/>
          <w:szCs w:val="20"/>
          <w:rtl/>
        </w:rPr>
        <w:t xml:space="preserve"> – ישולם על </w:t>
      </w:r>
      <w:r w:rsidRPr="00F47823">
        <w:rPr>
          <w:rFonts w:ascii="Arial" w:eastAsia="Times New Roman" w:hAnsi="Arial" w:hint="cs"/>
          <w:sz w:val="20"/>
          <w:szCs w:val="20"/>
          <w:rtl/>
        </w:rPr>
        <w:t>בסיס</w:t>
      </w:r>
      <w:r w:rsidRPr="00F47823">
        <w:rPr>
          <w:rFonts w:ascii="Arial" w:eastAsia="Times New Roman" w:hAnsi="Arial"/>
          <w:sz w:val="20"/>
          <w:szCs w:val="20"/>
          <w:rtl/>
        </w:rPr>
        <w:t xml:space="preserve"> אמות מידה שנקבעו על ידי המדינה ב</w:t>
      </w:r>
      <w:hyperlink r:id="rId73" w:history="1">
        <w:r w:rsidRPr="00F47823">
          <w:rPr>
            <w:rFonts w:ascii="Arial" w:eastAsia="Times New Roman" w:hAnsi="Arial" w:hint="cs"/>
            <w:color w:val="0000FF"/>
            <w:sz w:val="20"/>
            <w:szCs w:val="20"/>
            <w:u w:val="single"/>
            <w:rtl/>
          </w:rPr>
          <w:t xml:space="preserve">הודעת </w:t>
        </w:r>
        <w:proofErr w:type="spellStart"/>
        <w:r w:rsidRPr="00F47823">
          <w:rPr>
            <w:rFonts w:ascii="Arial" w:eastAsia="Times New Roman" w:hAnsi="Arial" w:hint="cs"/>
            <w:color w:val="0000FF"/>
            <w:sz w:val="20"/>
            <w:szCs w:val="20"/>
            <w:u w:val="single"/>
            <w:rtl/>
          </w:rPr>
          <w:t>תכ"ם</w:t>
        </w:r>
        <w:proofErr w:type="spellEnd"/>
        <w:r w:rsidRPr="00F47823">
          <w:rPr>
            <w:rFonts w:ascii="Arial" w:eastAsia="Times New Roman" w:hAnsi="Arial" w:hint="cs"/>
            <w:color w:val="0000FF"/>
            <w:sz w:val="20"/>
            <w:szCs w:val="20"/>
            <w:u w:val="single"/>
            <w:rtl/>
          </w:rPr>
          <w:t>, "אמות מידה להענקת מענק מצוינות לעובדי קבלן", מס' 7.11.3.4.</w:t>
        </w:r>
      </w:hyperlink>
      <w:r w:rsidRPr="00F47823">
        <w:rPr>
          <w:rFonts w:ascii="Arial" w:eastAsia="Times New Roman" w:hAnsi="Arial"/>
          <w:sz w:val="20"/>
          <w:szCs w:val="20"/>
          <w:rtl/>
        </w:rPr>
        <w:t xml:space="preserve"> </w:t>
      </w:r>
    </w:p>
    <w:p w:rsidR="006D0B7A" w:rsidRPr="00F47823" w:rsidRDefault="006D0B7A" w:rsidP="006D0B7A">
      <w:pPr>
        <w:numPr>
          <w:ilvl w:val="1"/>
          <w:numId w:val="52"/>
        </w:numPr>
        <w:spacing w:line="240" w:lineRule="auto"/>
        <w:ind w:left="567" w:hanging="567"/>
        <w:rPr>
          <w:rFonts w:ascii="Arial" w:eastAsia="Times New Roman" w:hAnsi="Arial"/>
          <w:sz w:val="20"/>
          <w:szCs w:val="20"/>
          <w:rtl/>
        </w:rPr>
      </w:pPr>
      <w:r w:rsidRPr="00F47823">
        <w:rPr>
          <w:rFonts w:ascii="Arial" w:eastAsia="Times New Roman" w:hAnsi="Arial"/>
          <w:sz w:val="20"/>
          <w:szCs w:val="20"/>
          <w:u w:val="single"/>
          <w:rtl/>
        </w:rPr>
        <w:t>שי לחג</w:t>
      </w:r>
      <w:r w:rsidRPr="00F47823">
        <w:rPr>
          <w:rFonts w:ascii="Arial" w:eastAsia="Times New Roman" w:hAnsi="Arial"/>
          <w:sz w:val="20"/>
          <w:szCs w:val="20"/>
          <w:rtl/>
        </w:rPr>
        <w:t xml:space="preserve"> – גובה השי לרגל כל אחד מהחגים (ראש השנה וחג הפסח)</w:t>
      </w:r>
      <w:r w:rsidRPr="00F47823">
        <w:rPr>
          <w:rFonts w:ascii="Arial" w:eastAsia="Times New Roman" w:hAnsi="Arial" w:hint="cs"/>
          <w:sz w:val="20"/>
          <w:szCs w:val="20"/>
          <w:rtl/>
        </w:rPr>
        <w:t xml:space="preserve"> יעודכן על פי התעריף המעודכן בשירות המדינה. </w:t>
      </w:r>
      <w:r w:rsidRPr="00F47823">
        <w:rPr>
          <w:rFonts w:ascii="Arial" w:eastAsia="Times New Roman" w:hAnsi="Arial" w:hint="eastAsia"/>
          <w:sz w:val="20"/>
          <w:szCs w:val="20"/>
          <w:rtl/>
        </w:rPr>
        <w:t>נכון</w:t>
      </w:r>
      <w:r w:rsidRPr="00F47823">
        <w:rPr>
          <w:rFonts w:ascii="Arial" w:eastAsia="Times New Roman" w:hAnsi="Arial"/>
          <w:sz w:val="20"/>
          <w:szCs w:val="20"/>
          <w:rtl/>
        </w:rPr>
        <w:t xml:space="preserve"> ליום פרסום הודעה זו, </w:t>
      </w:r>
      <w:r w:rsidRPr="00F47823">
        <w:rPr>
          <w:rFonts w:ascii="Arial" w:eastAsia="Times New Roman" w:hAnsi="Arial" w:hint="cs"/>
          <w:sz w:val="20"/>
          <w:szCs w:val="20"/>
          <w:rtl/>
        </w:rPr>
        <w:t xml:space="preserve">גובה </w:t>
      </w:r>
      <w:r w:rsidRPr="00F47823">
        <w:rPr>
          <w:rFonts w:ascii="Arial" w:eastAsia="Times New Roman" w:hAnsi="Arial"/>
          <w:sz w:val="20"/>
          <w:szCs w:val="20"/>
          <w:rtl/>
        </w:rPr>
        <w:t>השי לחג יעמוד על 212.5 ₪. השי לא יוענק בטובין או בשווה כסף (כגון, תלושי קנייה).</w:t>
      </w:r>
      <w:r w:rsidRPr="00F47823">
        <w:rPr>
          <w:rFonts w:ascii="Arial" w:eastAsia="Times New Roman" w:hAnsi="Arial" w:hint="cs"/>
          <w:sz w:val="20"/>
          <w:szCs w:val="20"/>
          <w:rtl/>
        </w:rPr>
        <w:t xml:space="preserve"> גובה השי וכללי הזכאות לשי יעודכנו בהתאם לקבוע </w:t>
      </w:r>
      <w:r w:rsidRPr="00F47823">
        <w:rPr>
          <w:rFonts w:ascii="Arial" w:eastAsia="Times New Roman" w:hAnsi="Arial" w:hint="cs"/>
          <w:color w:val="0000FF"/>
          <w:sz w:val="20"/>
          <w:szCs w:val="20"/>
          <w:u w:val="single"/>
          <w:rtl/>
        </w:rPr>
        <w:t>ב</w:t>
      </w:r>
      <w:hyperlink r:id="rId74" w:history="1">
        <w:r w:rsidRPr="00F47823">
          <w:rPr>
            <w:rFonts w:ascii="Arial" w:eastAsia="Times New Roman" w:hAnsi="Arial" w:hint="cs"/>
            <w:color w:val="0000FF"/>
            <w:sz w:val="20"/>
            <w:szCs w:val="20"/>
            <w:u w:val="single"/>
            <w:rtl/>
          </w:rPr>
          <w:t xml:space="preserve">הוראת </w:t>
        </w:r>
        <w:proofErr w:type="spellStart"/>
        <w:r w:rsidRPr="00F47823">
          <w:rPr>
            <w:rFonts w:ascii="Arial" w:eastAsia="Times New Roman" w:hAnsi="Arial" w:hint="cs"/>
            <w:color w:val="0000FF"/>
            <w:sz w:val="20"/>
            <w:szCs w:val="20"/>
            <w:u w:val="single"/>
            <w:rtl/>
          </w:rPr>
          <w:t>התכ"ם</w:t>
        </w:r>
        <w:proofErr w:type="spellEnd"/>
        <w:r w:rsidRPr="00F47823">
          <w:rPr>
            <w:rFonts w:ascii="Arial" w:eastAsia="Times New Roman" w:hAnsi="Arial" w:hint="cs"/>
            <w:color w:val="0000FF"/>
            <w:sz w:val="20"/>
            <w:szCs w:val="20"/>
            <w:u w:val="single"/>
            <w:rtl/>
          </w:rPr>
          <w:t>, "הגנה על זכויות עובדים המועסקים בהתקשרויות בתחומי השמירה והניקיון", מס 7.11.3.</w:t>
        </w:r>
      </w:hyperlink>
    </w:p>
    <w:p w:rsidR="006D0B7A" w:rsidRPr="00F47823" w:rsidRDefault="006D0B7A" w:rsidP="006D0B7A">
      <w:pPr>
        <w:numPr>
          <w:ilvl w:val="2"/>
          <w:numId w:val="52"/>
        </w:numPr>
        <w:tabs>
          <w:tab w:val="left" w:pos="1304"/>
        </w:tabs>
        <w:spacing w:line="240" w:lineRule="auto"/>
        <w:ind w:left="1304" w:hanging="737"/>
        <w:rPr>
          <w:rFonts w:ascii="Arial" w:eastAsia="Times New Roman" w:hAnsi="Arial"/>
          <w:b/>
          <w:bCs/>
          <w:color w:val="1B3461"/>
          <w:sz w:val="20"/>
          <w:szCs w:val="20"/>
        </w:rPr>
      </w:pPr>
      <w:r w:rsidRPr="00F47823">
        <w:rPr>
          <w:rFonts w:ascii="Arial" w:eastAsia="Times New Roman" w:hAnsi="Arial"/>
          <w:sz w:val="20"/>
          <w:szCs w:val="20"/>
          <w:rtl/>
        </w:rPr>
        <w:t xml:space="preserve">תשלום כאמור יבוצע לאחר הצגת אישור </w:t>
      </w:r>
      <w:r w:rsidRPr="00F47823">
        <w:rPr>
          <w:rFonts w:ascii="Arial" w:eastAsia="Times New Roman" w:hAnsi="Arial" w:hint="cs"/>
          <w:sz w:val="20"/>
          <w:szCs w:val="20"/>
          <w:rtl/>
        </w:rPr>
        <w:t>רואה חשבון</w:t>
      </w:r>
      <w:r w:rsidRPr="00F47823">
        <w:rPr>
          <w:rFonts w:ascii="Arial" w:eastAsia="Times New Roman" w:hAnsi="Arial"/>
          <w:sz w:val="20"/>
          <w:szCs w:val="20"/>
          <w:rtl/>
        </w:rPr>
        <w:t xml:space="preserve"> על ביצוע התשלום לעובדים.</w:t>
      </w:r>
    </w:p>
    <w:p w:rsidR="006D0B7A" w:rsidRPr="00F47823" w:rsidRDefault="006D0B7A" w:rsidP="006D0B7A">
      <w:pPr>
        <w:numPr>
          <w:ilvl w:val="2"/>
          <w:numId w:val="52"/>
        </w:numPr>
        <w:tabs>
          <w:tab w:val="left" w:pos="1304"/>
        </w:tabs>
        <w:spacing w:line="240" w:lineRule="auto"/>
        <w:ind w:left="1304" w:hanging="737"/>
        <w:rPr>
          <w:rFonts w:ascii="Arial" w:eastAsia="Times New Roman" w:hAnsi="Arial"/>
          <w:sz w:val="20"/>
          <w:szCs w:val="20"/>
        </w:rPr>
      </w:pPr>
      <w:r w:rsidRPr="00F47823">
        <w:rPr>
          <w:rFonts w:ascii="Arial" w:eastAsia="Times New Roman" w:hAnsi="Arial" w:hint="cs"/>
          <w:sz w:val="20"/>
          <w:szCs w:val="20"/>
          <w:rtl/>
        </w:rPr>
        <w:t xml:space="preserve">בגין תשלום זה יש לשלם </w:t>
      </w:r>
      <w:r w:rsidR="003D5489" w:rsidRPr="00F47823">
        <w:rPr>
          <w:rFonts w:ascii="Arial" w:eastAsia="Times New Roman" w:hAnsi="Arial" w:hint="cs"/>
          <w:sz w:val="20"/>
          <w:szCs w:val="20"/>
          <w:rtl/>
        </w:rPr>
        <w:t>לספק</w:t>
      </w:r>
      <w:r w:rsidRPr="00F47823">
        <w:rPr>
          <w:rFonts w:ascii="Arial" w:eastAsia="Times New Roman" w:hAnsi="Arial" w:hint="cs"/>
          <w:sz w:val="20"/>
          <w:szCs w:val="20"/>
          <w:rtl/>
        </w:rPr>
        <w:t xml:space="preserve"> תוספת בגין הפרשות לביטוח לאומי בהתאם לשיעור ההפרשה שלו כמעסיק.</w:t>
      </w:r>
    </w:p>
    <w:p w:rsidR="006D0B7A" w:rsidRPr="00F47823" w:rsidRDefault="006D0B7A" w:rsidP="006D0B7A">
      <w:pPr>
        <w:widowControl w:val="0"/>
        <w:adjustRightInd w:val="0"/>
        <w:spacing w:line="240" w:lineRule="auto"/>
        <w:ind w:left="567"/>
        <w:jc w:val="center"/>
        <w:textAlignment w:val="baseline"/>
        <w:rPr>
          <w:rFonts w:ascii="Arial" w:hAnsi="Arial"/>
          <w:sz w:val="22"/>
          <w:szCs w:val="22"/>
        </w:rPr>
      </w:pPr>
    </w:p>
    <w:p w:rsidR="006D0B7A" w:rsidRPr="00F47823" w:rsidRDefault="006D0B7A" w:rsidP="006D0B7A">
      <w:pPr>
        <w:widowControl w:val="0"/>
        <w:adjustRightInd w:val="0"/>
        <w:spacing w:line="240" w:lineRule="auto"/>
        <w:ind w:left="567"/>
        <w:jc w:val="center"/>
        <w:textAlignment w:val="baseline"/>
        <w:rPr>
          <w:rFonts w:ascii="Arial" w:eastAsia="Times New Roman" w:hAnsi="Arial"/>
          <w:b/>
          <w:bCs/>
          <w:sz w:val="22"/>
          <w:szCs w:val="22"/>
          <w:rtl/>
        </w:rPr>
      </w:pPr>
      <w:r w:rsidRPr="00F47823">
        <w:rPr>
          <w:rFonts w:ascii="Arial" w:eastAsia="Times New Roman" w:hAnsi="Arial"/>
          <w:b/>
          <w:bCs/>
          <w:sz w:val="22"/>
          <w:szCs w:val="22"/>
          <w:rtl/>
        </w:rPr>
        <w:t>זה שמי, להלן חתימתי ותוכן הצהר</w:t>
      </w:r>
      <w:r w:rsidRPr="00F47823">
        <w:rPr>
          <w:rFonts w:ascii="Arial" w:eastAsia="Times New Roman" w:hAnsi="Arial" w:hint="cs"/>
          <w:b/>
          <w:bCs/>
          <w:sz w:val="22"/>
          <w:szCs w:val="22"/>
          <w:rtl/>
        </w:rPr>
        <w:t>ת</w:t>
      </w:r>
      <w:r w:rsidRPr="00F47823">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6D0B7A" w:rsidRPr="00F47823" w:rsidTr="00C17D1F">
        <w:tc>
          <w:tcPr>
            <w:tcW w:w="1894" w:type="dxa"/>
            <w:tcBorders>
              <w:left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019"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498"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חותמת תאגיד</w:t>
            </w:r>
          </w:p>
        </w:tc>
        <w:tc>
          <w:tcPr>
            <w:tcW w:w="1756"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אישית</w:t>
            </w:r>
          </w:p>
        </w:tc>
        <w:tc>
          <w:tcPr>
            <w:tcW w:w="1811"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r w:rsidR="006D0B7A" w:rsidRPr="00F47823" w:rsidTr="00C17D1F">
        <w:trPr>
          <w:trHeight w:val="269"/>
        </w:trPr>
        <w:tc>
          <w:tcPr>
            <w:tcW w:w="1894"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rtl/>
                <w:lang w:eastAsia="he-IL"/>
              </w:rPr>
            </w:pPr>
          </w:p>
        </w:tc>
      </w:tr>
    </w:tbl>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ind w:left="567"/>
        <w:textAlignment w:val="baseline"/>
        <w:rPr>
          <w:rFonts w:ascii="Arial" w:eastAsia="Times New Roman" w:hAnsi="Arial"/>
          <w:b/>
          <w:bCs/>
          <w:sz w:val="22"/>
          <w:szCs w:val="22"/>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D0B7A" w:rsidRPr="00F47823" w:rsidTr="00C17D1F">
        <w:trPr>
          <w:jc w:val="center"/>
        </w:trPr>
        <w:tc>
          <w:tcPr>
            <w:tcW w:w="8280" w:type="dxa"/>
            <w:gridSpan w:val="4"/>
            <w:shd w:val="clear" w:color="auto" w:fill="E6E6E6"/>
          </w:tcPr>
          <w:p w:rsidR="006D0B7A" w:rsidRPr="00F47823" w:rsidRDefault="006D0B7A" w:rsidP="006D0B7A">
            <w:pPr>
              <w:widowControl w:val="0"/>
              <w:adjustRightInd w:val="0"/>
              <w:spacing w:line="276"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p>
        </w:tc>
      </w:tr>
      <w:tr w:rsidR="006D0B7A" w:rsidRPr="00F47823" w:rsidTr="00C17D1F">
        <w:trPr>
          <w:jc w:val="center"/>
        </w:trPr>
        <w:tc>
          <w:tcPr>
            <w:tcW w:w="2013"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r w:rsidR="006D0B7A" w:rsidRPr="00F47823" w:rsidTr="00C17D1F">
        <w:trPr>
          <w:jc w:val="center"/>
        </w:trPr>
        <w:tc>
          <w:tcPr>
            <w:tcW w:w="8280" w:type="dxa"/>
            <w:gridSpan w:val="4"/>
            <w:tcBorders>
              <w:bottom w:val="single" w:sz="4" w:space="0" w:color="auto"/>
            </w:tcBorders>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47823">
              <w:rPr>
                <w:rFonts w:ascii="Arial" w:eastAsia="Times New Roman" w:hAnsi="Arial"/>
                <w:b/>
                <w:bCs/>
                <w:sz w:val="20"/>
                <w:szCs w:val="20"/>
                <w:u w:val="single"/>
                <w:rtl/>
              </w:rPr>
              <w:t>.</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6D0B7A" w:rsidRPr="00F47823" w:rsidTr="00C17D1F">
        <w:trPr>
          <w:jc w:val="center"/>
        </w:trPr>
        <w:tc>
          <w:tcPr>
            <w:tcW w:w="2013"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6D0B7A" w:rsidRPr="00F47823" w:rsidRDefault="006D0B7A" w:rsidP="006D0B7A">
            <w:pPr>
              <w:widowControl w:val="0"/>
              <w:adjustRightInd w:val="0"/>
              <w:spacing w:line="276" w:lineRule="auto"/>
              <w:textAlignment w:val="baseline"/>
              <w:rPr>
                <w:rFonts w:ascii="Arial" w:eastAsia="Times New Roman" w:hAnsi="Arial"/>
                <w:sz w:val="20"/>
                <w:szCs w:val="20"/>
                <w:rtl/>
              </w:rPr>
            </w:pPr>
          </w:p>
        </w:tc>
      </w:tr>
    </w:tbl>
    <w:p w:rsidR="006D0B7A" w:rsidRPr="00F47823" w:rsidRDefault="006D0B7A" w:rsidP="006D0B7A">
      <w:pPr>
        <w:widowControl w:val="0"/>
        <w:adjustRightInd w:val="0"/>
        <w:spacing w:line="240" w:lineRule="auto"/>
        <w:ind w:hanging="364"/>
        <w:contextualSpacing/>
        <w:jc w:val="left"/>
        <w:textAlignment w:val="baseline"/>
        <w:rPr>
          <w:rFonts w:ascii="Arial" w:eastAsia="Times New Roman" w:hAnsi="Arial"/>
          <w:b/>
          <w:bCs/>
          <w:sz w:val="32"/>
          <w:szCs w:val="32"/>
          <w:u w:val="single"/>
          <w:rtl/>
          <w:lang w:eastAsia="he-IL"/>
        </w:rPr>
      </w:pPr>
    </w:p>
    <w:p w:rsidR="006D0B7A" w:rsidRPr="00F47823" w:rsidRDefault="006D0B7A" w:rsidP="00301930">
      <w:pPr>
        <w:widowControl w:val="0"/>
        <w:adjustRightInd w:val="0"/>
        <w:spacing w:line="240" w:lineRule="auto"/>
        <w:contextualSpacing/>
        <w:jc w:val="left"/>
        <w:textAlignment w:val="baseline"/>
        <w:rPr>
          <w:rFonts w:ascii="Arial" w:eastAsia="MS Mincho" w:hAnsi="Arial"/>
          <w:b/>
          <w:bCs/>
          <w:sz w:val="32"/>
          <w:szCs w:val="32"/>
          <w:rtl/>
          <w:lang w:eastAsia="he-IL"/>
        </w:rPr>
      </w:pPr>
      <w:r w:rsidRPr="00F47823">
        <w:rPr>
          <w:rFonts w:ascii="Arial" w:eastAsia="Times New Roman" w:hAnsi="Arial"/>
          <w:b/>
          <w:bCs/>
          <w:sz w:val="32"/>
          <w:szCs w:val="32"/>
          <w:u w:val="single"/>
          <w:rtl/>
          <w:lang w:eastAsia="he-I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MS Mincho" w:hAnsi="Arial" w:hint="cs"/>
          <w:b/>
          <w:bCs/>
          <w:sz w:val="32"/>
          <w:szCs w:val="32"/>
          <w:rtl/>
          <w:lang w:eastAsia="he-IL"/>
        </w:rPr>
        <w:t>6</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 xml:space="preserve">     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before="40" w:after="40" w:line="240" w:lineRule="auto"/>
        <w:ind w:right="284" w:hanging="364"/>
        <w:textAlignment w:val="baseline"/>
        <w:rPr>
          <w:rFonts w:ascii="FrankRuehl" w:eastAsia="Times New Roman" w:hAnsi="FrankRuehl"/>
          <w:b/>
          <w:bCs/>
          <w:rt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78239A" w:rsidRPr="00F47823" w:rsidRDefault="0078239A" w:rsidP="0078239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before="120" w:line="240" w:lineRule="auto"/>
        <w:ind w:left="6"/>
        <w:jc w:val="center"/>
        <w:rPr>
          <w:rFonts w:ascii="Arial" w:eastAsia="Times New Roman" w:hAnsi="Arial"/>
          <w:rtl/>
        </w:rPr>
      </w:pP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r w:rsidRPr="00F47823">
        <w:rPr>
          <w:rFonts w:eastAsia="Times New Roman" w:hint="cs"/>
          <w:b/>
          <w:bCs/>
          <w:u w:val="single"/>
          <w:rtl/>
          <w:lang w:eastAsia="he-IL"/>
        </w:rPr>
        <w:t>הצהרה</w:t>
      </w:r>
    </w:p>
    <w:p w:rsidR="006D0B7A" w:rsidRPr="00F47823" w:rsidRDefault="006D0B7A" w:rsidP="006D0B7A">
      <w:pPr>
        <w:contextualSpacing/>
        <w:rPr>
          <w:rFonts w:eastAsia="Times New Roman"/>
          <w:lang w:eastAsia="he-IL"/>
        </w:rPr>
      </w:pPr>
      <w:r w:rsidRPr="00F47823">
        <w:rPr>
          <w:rFonts w:eastAsia="Times New Roman" w:hint="cs"/>
          <w:rtl/>
          <w:lang w:eastAsia="he-IL"/>
        </w:rPr>
        <w:t xml:space="preserve">אני רו"ח _______, </w:t>
      </w:r>
      <w:proofErr w:type="spellStart"/>
      <w:r w:rsidRPr="00F47823">
        <w:rPr>
          <w:rFonts w:eastAsia="Times New Roman" w:hint="cs"/>
          <w:rtl/>
          <w:lang w:eastAsia="he-IL"/>
        </w:rPr>
        <w:t>מ.ר</w:t>
      </w:r>
      <w:proofErr w:type="spellEnd"/>
      <w:r w:rsidRPr="00F47823">
        <w:rPr>
          <w:rFonts w:eastAsia="Times New Roman" w:hint="cs"/>
          <w:rtl/>
          <w:lang w:eastAsia="he-IL"/>
        </w:rPr>
        <w:t>. ________ מאשר בזאת כי המציע ________ הינו עסק בשליטת אישה וכי לא התקיים אף אחד מהתנאים האלה:</w:t>
      </w:r>
    </w:p>
    <w:p w:rsidR="006D0B7A" w:rsidRPr="00F47823" w:rsidRDefault="006D0B7A" w:rsidP="006D0B7A">
      <w:pPr>
        <w:numPr>
          <w:ilvl w:val="2"/>
          <w:numId w:val="91"/>
        </w:numPr>
        <w:contextualSpacing/>
        <w:rPr>
          <w:rFonts w:eastAsia="Times New Roman"/>
          <w:lang w:eastAsia="he-IL"/>
        </w:rPr>
      </w:pPr>
      <w:r w:rsidRPr="00F47823">
        <w:rPr>
          <w:rFonts w:eastAsia="Times New Roman" w:hint="cs"/>
          <w:rtl/>
          <w:lang w:eastAsia="he-IL"/>
        </w:rPr>
        <w:t xml:space="preserve">אם מכהן בעסק נושא משרה שאינו אישה </w:t>
      </w:r>
      <w:r w:rsidRPr="00F47823">
        <w:rPr>
          <w:rFonts w:eastAsia="Times New Roman"/>
          <w:rtl/>
          <w:lang w:eastAsia="he-IL"/>
        </w:rPr>
        <w:t>–</w:t>
      </w:r>
      <w:r w:rsidRPr="00F47823">
        <w:rPr>
          <w:rFonts w:eastAsia="Times New Roman" w:hint="cs"/>
          <w:rtl/>
          <w:lang w:eastAsia="he-IL"/>
        </w:rPr>
        <w:t xml:space="preserve"> הוא אינו קרוב משפחה של המחזיקה בשליטה.</w:t>
      </w:r>
    </w:p>
    <w:p w:rsidR="006D0B7A" w:rsidRPr="00F47823" w:rsidRDefault="006D0B7A" w:rsidP="006D0B7A">
      <w:pPr>
        <w:numPr>
          <w:ilvl w:val="2"/>
          <w:numId w:val="91"/>
        </w:numPr>
        <w:contextualSpacing/>
        <w:rPr>
          <w:rFonts w:eastAsia="Times New Roman"/>
          <w:lang w:eastAsia="he-IL"/>
        </w:rPr>
      </w:pPr>
      <w:r w:rsidRPr="00F47823">
        <w:rPr>
          <w:rFonts w:eastAsia="Times New Roman" w:hint="cs"/>
          <w:rtl/>
          <w:lang w:eastAsia="he-IL"/>
        </w:rPr>
        <w:t xml:space="preserve">אם שליש מהדירקטורים אינם נשים </w:t>
      </w:r>
      <w:r w:rsidRPr="00F47823">
        <w:rPr>
          <w:rFonts w:eastAsia="Times New Roman"/>
          <w:rtl/>
          <w:lang w:eastAsia="he-IL"/>
        </w:rPr>
        <w:t>–</w:t>
      </w:r>
      <w:r w:rsidRPr="00F47823">
        <w:rPr>
          <w:rFonts w:eastAsia="Times New Roman" w:hint="cs"/>
          <w:rtl/>
          <w:lang w:eastAsia="he-IL"/>
        </w:rPr>
        <w:t xml:space="preserve"> אין הם קרובי משפחה של המחזיקה בשליטה.</w:t>
      </w:r>
    </w:p>
    <w:p w:rsidR="006D0B7A" w:rsidRPr="00F47823" w:rsidRDefault="006D0B7A" w:rsidP="006D0B7A">
      <w:pPr>
        <w:contextualSpacing/>
        <w:rPr>
          <w:rFonts w:eastAsia="Times New Roman"/>
          <w:b/>
          <w:bCs/>
          <w:u w:val="single"/>
          <w:lang w:eastAsia="he-IL"/>
        </w:rPr>
      </w:pPr>
      <w:r w:rsidRPr="00F47823">
        <w:rPr>
          <w:rFonts w:eastAsia="Times New Roman" w:hint="cs"/>
          <w:b/>
          <w:bCs/>
          <w:u w:val="single"/>
          <w:rtl/>
          <w:lang w:eastAsia="he-IL"/>
        </w:rPr>
        <w:t>הגדרות לעניין נספח זה:</w:t>
      </w:r>
    </w:p>
    <w:p w:rsidR="006D0B7A" w:rsidRPr="00F47823" w:rsidRDefault="006D0B7A" w:rsidP="006D0B7A">
      <w:pPr>
        <w:ind w:left="792"/>
        <w:contextualSpacing/>
        <w:rPr>
          <w:rFonts w:eastAsia="Times New Roman"/>
          <w:rtl/>
          <w:lang w:eastAsia="he-IL"/>
        </w:rPr>
      </w:pPr>
      <w:r w:rsidRPr="00F47823">
        <w:rPr>
          <w:rFonts w:eastAsia="Times New Roman" w:hint="cs"/>
          <w:rtl/>
          <w:lang w:eastAsia="he-IL"/>
        </w:rPr>
        <w:t>"</w:t>
      </w:r>
      <w:r w:rsidRPr="00F47823">
        <w:rPr>
          <w:rFonts w:eastAsia="Times New Roman"/>
          <w:rtl/>
          <w:lang w:eastAsia="he-IL"/>
        </w:rPr>
        <w:t>אמצעי שליטה</w:t>
      </w:r>
      <w:r w:rsidRPr="00F47823">
        <w:rPr>
          <w:rFonts w:eastAsia="Times New Roman" w:hint="cs"/>
          <w:rtl/>
          <w:lang w:eastAsia="he-IL"/>
        </w:rPr>
        <w:t>"</w:t>
      </w:r>
      <w:r w:rsidRPr="00F47823">
        <w:rPr>
          <w:rFonts w:eastAsia="Times New Roman"/>
          <w:rtl/>
          <w:lang w:eastAsia="he-IL"/>
        </w:rPr>
        <w:t xml:space="preserve"> –  כהגדרתו ב</w:t>
      </w:r>
      <w:hyperlink r:id="rId75" w:history="1">
        <w:r w:rsidRPr="00F47823">
          <w:rPr>
            <w:rFonts w:eastAsia="Times New Roman"/>
            <w:color w:val="0000FF"/>
            <w:u w:val="single"/>
            <w:rtl/>
            <w:lang w:eastAsia="he-IL"/>
          </w:rPr>
          <w:t>חוק הבנקאות (רישוי), תשמ"א-1981</w:t>
        </w:r>
      </w:hyperlink>
      <w:r w:rsidRPr="00F47823">
        <w:rPr>
          <w:rFonts w:eastAsia="Times New Roman"/>
          <w:rtl/>
          <w:lang w:eastAsia="he-IL"/>
        </w:rPr>
        <w:t>.</w:t>
      </w:r>
    </w:p>
    <w:p w:rsidR="006D0B7A" w:rsidRPr="00F47823" w:rsidRDefault="006D0B7A" w:rsidP="006D0B7A">
      <w:pPr>
        <w:ind w:left="792"/>
        <w:contextualSpacing/>
        <w:rPr>
          <w:rFonts w:eastAsia="Times New Roman"/>
          <w:rtl/>
          <w:lang w:eastAsia="he-IL"/>
        </w:rPr>
      </w:pPr>
      <w:r w:rsidRPr="00F47823">
        <w:rPr>
          <w:rFonts w:eastAsia="Times New Roman" w:hint="cs"/>
          <w:rtl/>
          <w:lang w:eastAsia="he-IL"/>
        </w:rPr>
        <w:t>"</w:t>
      </w:r>
      <w:r w:rsidRPr="00F47823">
        <w:rPr>
          <w:rFonts w:eastAsia="Times New Roman"/>
          <w:rtl/>
          <w:lang w:eastAsia="he-IL"/>
        </w:rPr>
        <w:t>מחזיקה בשליטה</w:t>
      </w:r>
      <w:r w:rsidRPr="00F47823">
        <w:rPr>
          <w:rFonts w:eastAsia="Times New Roman" w:hint="cs"/>
          <w:rtl/>
          <w:lang w:eastAsia="he-IL"/>
        </w:rPr>
        <w:t>"</w:t>
      </w:r>
      <w:r w:rsidRPr="00F47823">
        <w:rPr>
          <w:rFonts w:eastAsia="Times New Roman"/>
          <w:rtl/>
          <w:lang w:eastAsia="he-IL"/>
        </w:rPr>
        <w:t xml:space="preserve"> – נושאת משרה בעסק אשר מחזיקה, בעצמה או יחד עם נשים אחרות,</w:t>
      </w:r>
      <w:r w:rsidRPr="00F47823">
        <w:rPr>
          <w:rFonts w:eastAsia="Times New Roman" w:hint="cs"/>
          <w:rtl/>
          <w:lang w:eastAsia="he-IL"/>
        </w:rPr>
        <w:t xml:space="preserve"> </w:t>
      </w:r>
      <w:r w:rsidRPr="00F47823">
        <w:rPr>
          <w:rFonts w:eastAsia="Times New Roman"/>
          <w:rtl/>
          <w:lang w:eastAsia="he-IL"/>
        </w:rPr>
        <w:t xml:space="preserve">במישרין או בעקיפין, </w:t>
      </w:r>
      <w:proofErr w:type="spellStart"/>
      <w:r w:rsidRPr="00F47823">
        <w:rPr>
          <w:rFonts w:eastAsia="Times New Roman"/>
          <w:rtl/>
          <w:lang w:eastAsia="he-IL"/>
        </w:rPr>
        <w:t>בלמעלה</w:t>
      </w:r>
      <w:proofErr w:type="spellEnd"/>
      <w:r w:rsidRPr="00F47823">
        <w:rPr>
          <w:rFonts w:eastAsia="Times New Roman"/>
          <w:rtl/>
          <w:lang w:eastAsia="he-IL"/>
        </w:rPr>
        <w:t xml:space="preserve"> מ-50% מכל סוג של אמצעי השליטה בעסק.</w:t>
      </w:r>
    </w:p>
    <w:p w:rsidR="006D0B7A" w:rsidRPr="00F47823" w:rsidRDefault="006D0B7A" w:rsidP="006D0B7A">
      <w:pPr>
        <w:ind w:left="792"/>
        <w:contextualSpacing/>
        <w:rPr>
          <w:rFonts w:eastAsia="Times New Roman"/>
          <w:rtl/>
          <w:lang w:eastAsia="he-IL"/>
        </w:rPr>
      </w:pPr>
      <w:r w:rsidRPr="00F47823">
        <w:rPr>
          <w:rFonts w:eastAsia="Times New Roman" w:hint="cs"/>
          <w:rtl/>
          <w:lang w:eastAsia="he-IL"/>
        </w:rPr>
        <w:t>"</w:t>
      </w:r>
      <w:r w:rsidRPr="00F47823">
        <w:rPr>
          <w:rFonts w:eastAsia="Times New Roman"/>
          <w:rtl/>
          <w:lang w:eastAsia="he-IL"/>
        </w:rPr>
        <w:t>נושא משרה</w:t>
      </w:r>
      <w:r w:rsidRPr="00F47823">
        <w:rPr>
          <w:rFonts w:eastAsia="Times New Roman" w:hint="cs"/>
          <w:rtl/>
          <w:lang w:eastAsia="he-IL"/>
        </w:rPr>
        <w:t>"</w:t>
      </w:r>
      <w:r w:rsidRPr="00F47823">
        <w:rPr>
          <w:rFonts w:eastAsia="Times New Roman"/>
          <w:rtl/>
          <w:lang w:eastAsia="he-IL"/>
        </w:rPr>
        <w:t xml:space="preserve"> – מנהל כללי, משנה למנהל כללי, סגן למנהל הכללי, מנהל עסקים ראשי וכל ממלא תפקיד כגון זה בעסק, אף אם תוארו שונה.</w:t>
      </w:r>
    </w:p>
    <w:p w:rsidR="006D0B7A" w:rsidRPr="00F47823" w:rsidRDefault="006D0B7A" w:rsidP="006D0B7A">
      <w:pPr>
        <w:ind w:left="792"/>
        <w:contextualSpacing/>
        <w:rPr>
          <w:rFonts w:eastAsia="Times New Roman"/>
          <w:lang w:eastAsia="he-IL"/>
        </w:rPr>
      </w:pPr>
      <w:r w:rsidRPr="00F47823">
        <w:rPr>
          <w:rFonts w:eastAsia="Times New Roman" w:hint="cs"/>
          <w:rtl/>
          <w:lang w:eastAsia="he-IL"/>
        </w:rPr>
        <w:t>"</w:t>
      </w:r>
      <w:r w:rsidRPr="00F47823">
        <w:rPr>
          <w:rFonts w:eastAsia="Times New Roman"/>
          <w:rtl/>
          <w:lang w:eastAsia="he-IL"/>
        </w:rPr>
        <w:t>עסק בשליטת אישה</w:t>
      </w:r>
      <w:r w:rsidRPr="00F47823">
        <w:rPr>
          <w:rFonts w:eastAsia="Times New Roman" w:hint="cs"/>
          <w:rtl/>
          <w:lang w:eastAsia="he-IL"/>
        </w:rPr>
        <w:t>"</w:t>
      </w:r>
      <w:r w:rsidRPr="00F47823">
        <w:rPr>
          <w:rFonts w:eastAsia="Times New Roman"/>
          <w:rtl/>
          <w:lang w:eastAsia="he-IL"/>
        </w:rPr>
        <w:t xml:space="preserve"> – עסק שאישה מחזיקה בשליטה בו ואשר יש לה, ביחידות או עם נשים אחרות, את היכולת לכוון את פעילותו</w:t>
      </w:r>
      <w:r w:rsidRPr="00F47823">
        <w:rPr>
          <w:rFonts w:eastAsia="Times New Roman" w:hint="cs"/>
          <w:rtl/>
          <w:lang w:eastAsia="he-IL"/>
        </w:rPr>
        <w:t>,</w:t>
      </w:r>
      <w:r w:rsidRPr="00F47823">
        <w:rPr>
          <w:rFonts w:eastAsia="Times New Roman"/>
          <w:rtl/>
          <w:lang w:eastAsia="he-IL"/>
        </w:rPr>
        <w:t xml:space="preserve"> ובלבד שהתקיימו פסקאות</w:t>
      </w:r>
      <w:r w:rsidRPr="00F47823">
        <w:rPr>
          <w:rFonts w:eastAsia="Times New Roman" w:hint="cs"/>
          <w:rtl/>
          <w:lang w:eastAsia="he-IL"/>
        </w:rPr>
        <w:t xml:space="preserve"> </w:t>
      </w:r>
      <w:r w:rsidRPr="00F47823">
        <w:rPr>
          <w:rFonts w:eastAsia="Times New Roman"/>
          <w:rtl/>
          <w:lang w:eastAsia="he-IL"/>
        </w:rPr>
        <w:fldChar w:fldCharType="begin"/>
      </w:r>
      <w:r w:rsidRPr="00F47823">
        <w:rPr>
          <w:rFonts w:eastAsia="Times New Roman"/>
          <w:rtl/>
          <w:lang w:eastAsia="he-IL"/>
        </w:rPr>
        <w:instrText xml:space="preserve"> </w:instrText>
      </w:r>
      <w:r w:rsidRPr="00F47823">
        <w:rPr>
          <w:rFonts w:eastAsia="Times New Roman"/>
          <w:lang w:eastAsia="he-IL"/>
        </w:rPr>
        <w:instrText>REF</w:instrText>
      </w:r>
      <w:r w:rsidRPr="00F47823">
        <w:rPr>
          <w:rFonts w:eastAsia="Times New Roman"/>
          <w:rtl/>
          <w:lang w:eastAsia="he-IL"/>
        </w:rPr>
        <w:instrText xml:space="preserve"> _</w:instrText>
      </w:r>
      <w:r w:rsidRPr="00F47823">
        <w:rPr>
          <w:rFonts w:eastAsia="Times New Roman"/>
          <w:lang w:eastAsia="he-IL"/>
        </w:rPr>
        <w:instrText>Ref229902095 \r \h</w:instrText>
      </w:r>
      <w:r w:rsidRPr="00F47823">
        <w:rPr>
          <w:rFonts w:eastAsia="Times New Roman"/>
          <w:rtl/>
          <w:lang w:eastAsia="he-IL"/>
        </w:rPr>
        <w:instrText xml:space="preserve">  \* </w:instrText>
      </w:r>
      <w:r w:rsidRPr="00F47823">
        <w:rPr>
          <w:rFonts w:eastAsia="Times New Roman"/>
          <w:lang w:eastAsia="he-IL"/>
        </w:rPr>
        <w:instrText>MERGEFORMAT</w:instrText>
      </w:r>
      <w:r w:rsidRPr="00F47823">
        <w:rPr>
          <w:rFonts w:eastAsia="Times New Roman"/>
          <w:rtl/>
          <w:lang w:eastAsia="he-IL"/>
        </w:rPr>
        <w:instrText xml:space="preserve"> </w:instrText>
      </w:r>
      <w:r w:rsidRPr="00F47823">
        <w:rPr>
          <w:rFonts w:eastAsia="Times New Roman"/>
          <w:rtl/>
          <w:lang w:eastAsia="he-IL"/>
        </w:rPr>
      </w:r>
      <w:r w:rsidRPr="00F47823">
        <w:rPr>
          <w:rFonts w:eastAsia="Times New Roman"/>
          <w:rtl/>
          <w:lang w:eastAsia="he-IL"/>
        </w:rPr>
        <w:fldChar w:fldCharType="separate"/>
      </w:r>
      <w:r w:rsidRPr="00F47823">
        <w:rPr>
          <w:rFonts w:eastAsia="Times New Roman"/>
          <w:cs/>
          <w:lang w:eastAsia="he-IL"/>
        </w:rPr>
        <w:t>‎</w:t>
      </w:r>
      <w:r w:rsidRPr="00F47823">
        <w:rPr>
          <w:rFonts w:eastAsia="Times New Roman"/>
          <w:lang w:eastAsia="he-IL"/>
        </w:rPr>
        <w:t>1</w:t>
      </w:r>
      <w:r w:rsidRPr="00F47823">
        <w:rPr>
          <w:rFonts w:eastAsia="Times New Roman"/>
          <w:rtl/>
          <w:lang w:eastAsia="he-IL"/>
        </w:rPr>
        <w:fldChar w:fldCharType="end"/>
      </w:r>
      <w:r w:rsidRPr="00F47823">
        <w:rPr>
          <w:rFonts w:eastAsia="Times New Roman" w:hint="cs"/>
          <w:rtl/>
          <w:lang w:eastAsia="he-IL"/>
        </w:rPr>
        <w:t xml:space="preserve"> ו-</w:t>
      </w:r>
      <w:r w:rsidRPr="00F47823">
        <w:rPr>
          <w:rFonts w:eastAsia="Times New Roman"/>
          <w:rtl/>
          <w:lang w:eastAsia="he-IL"/>
        </w:rPr>
        <w:fldChar w:fldCharType="begin"/>
      </w:r>
      <w:r w:rsidRPr="00F47823">
        <w:rPr>
          <w:rFonts w:eastAsia="Times New Roman"/>
          <w:rtl/>
          <w:lang w:eastAsia="he-IL"/>
        </w:rPr>
        <w:instrText xml:space="preserve"> </w:instrText>
      </w:r>
      <w:r w:rsidRPr="00F47823">
        <w:rPr>
          <w:rFonts w:eastAsia="Times New Roman"/>
          <w:lang w:eastAsia="he-IL"/>
        </w:rPr>
        <w:instrText>REF</w:instrText>
      </w:r>
      <w:r w:rsidRPr="00F47823">
        <w:rPr>
          <w:rFonts w:eastAsia="Times New Roman"/>
          <w:rtl/>
          <w:lang w:eastAsia="he-IL"/>
        </w:rPr>
        <w:instrText xml:space="preserve"> _</w:instrText>
      </w:r>
      <w:r w:rsidRPr="00F47823">
        <w:rPr>
          <w:rFonts w:eastAsia="Times New Roman"/>
          <w:lang w:eastAsia="he-IL"/>
        </w:rPr>
        <w:instrText>Ref229902127 \r \h</w:instrText>
      </w:r>
      <w:r w:rsidRPr="00F47823">
        <w:rPr>
          <w:rFonts w:eastAsia="Times New Roman"/>
          <w:rtl/>
          <w:lang w:eastAsia="he-IL"/>
        </w:rPr>
        <w:instrText xml:space="preserve">  \* </w:instrText>
      </w:r>
      <w:r w:rsidRPr="00F47823">
        <w:rPr>
          <w:rFonts w:eastAsia="Times New Roman"/>
          <w:lang w:eastAsia="he-IL"/>
        </w:rPr>
        <w:instrText>MERGEFORMAT</w:instrText>
      </w:r>
      <w:r w:rsidRPr="00F47823">
        <w:rPr>
          <w:rFonts w:eastAsia="Times New Roman"/>
          <w:rtl/>
          <w:lang w:eastAsia="he-IL"/>
        </w:rPr>
        <w:instrText xml:space="preserve"> </w:instrText>
      </w:r>
      <w:r w:rsidRPr="00F47823">
        <w:rPr>
          <w:rFonts w:eastAsia="Times New Roman"/>
          <w:rtl/>
          <w:lang w:eastAsia="he-IL"/>
        </w:rPr>
      </w:r>
      <w:r w:rsidRPr="00F47823">
        <w:rPr>
          <w:rFonts w:eastAsia="Times New Roman"/>
          <w:rtl/>
          <w:lang w:eastAsia="he-IL"/>
        </w:rPr>
        <w:fldChar w:fldCharType="separate"/>
      </w:r>
      <w:r w:rsidRPr="00F47823">
        <w:rPr>
          <w:rFonts w:eastAsia="Times New Roman"/>
          <w:cs/>
          <w:lang w:eastAsia="he-IL"/>
        </w:rPr>
        <w:t>‎</w:t>
      </w:r>
      <w:r w:rsidRPr="00F47823">
        <w:rPr>
          <w:rFonts w:eastAsia="Times New Roman"/>
          <w:lang w:eastAsia="he-IL"/>
        </w:rPr>
        <w:t>2</w:t>
      </w:r>
      <w:r w:rsidRPr="00F47823">
        <w:rPr>
          <w:rFonts w:eastAsia="Times New Roman"/>
          <w:rtl/>
          <w:lang w:eastAsia="he-IL"/>
        </w:rPr>
        <w:fldChar w:fldCharType="end"/>
      </w:r>
      <w:r w:rsidRPr="00F47823">
        <w:rPr>
          <w:rFonts w:eastAsia="Times New Roman" w:hint="cs"/>
          <w:rtl/>
          <w:lang w:eastAsia="he-IL"/>
        </w:rPr>
        <w:t xml:space="preserve"> </w:t>
      </w:r>
      <w:r w:rsidRPr="00F47823">
        <w:rPr>
          <w:rFonts w:eastAsia="Times New Roman"/>
          <w:rtl/>
          <w:lang w:eastAsia="he-IL"/>
        </w:rPr>
        <w:t>של ההגדרה "אישור" שלעיל.</w:t>
      </w:r>
    </w:p>
    <w:p w:rsidR="006D0B7A" w:rsidRPr="00F47823" w:rsidRDefault="006D0B7A" w:rsidP="006D0B7A">
      <w:pPr>
        <w:overflowPunct w:val="0"/>
        <w:autoSpaceDE w:val="0"/>
        <w:autoSpaceDN w:val="0"/>
        <w:adjustRightInd w:val="0"/>
        <w:ind w:right="567"/>
        <w:jc w:val="center"/>
        <w:textAlignment w:val="baseline"/>
        <w:rPr>
          <w:rFonts w:eastAsia="Times New Roman"/>
          <w:rtl/>
          <w:lang w:eastAsia="he-IL"/>
        </w:rPr>
      </w:pPr>
      <w:r w:rsidRPr="00F47823">
        <w:rPr>
          <w:rFonts w:eastAsia="Times New Roman" w:hint="cs"/>
          <w:rtl/>
          <w:lang w:eastAsia="he-IL"/>
        </w:rPr>
        <w:t>________         ______________________</w:t>
      </w:r>
      <w:r w:rsidRPr="00F47823">
        <w:rPr>
          <w:rFonts w:eastAsia="Times New Roman" w:hint="cs"/>
          <w:rtl/>
          <w:lang w:eastAsia="he-IL"/>
        </w:rPr>
        <w:tab/>
        <w:t xml:space="preserve">                 ___________</w:t>
      </w:r>
    </w:p>
    <w:p w:rsidR="006D0B7A" w:rsidRPr="00F47823" w:rsidRDefault="006D0B7A" w:rsidP="006D0B7A">
      <w:pPr>
        <w:overflowPunct w:val="0"/>
        <w:autoSpaceDE w:val="0"/>
        <w:autoSpaceDN w:val="0"/>
        <w:adjustRightInd w:val="0"/>
        <w:ind w:right="567"/>
        <w:textAlignment w:val="baseline"/>
        <w:rPr>
          <w:rFonts w:eastAsia="Times New Roman"/>
          <w:rtl/>
          <w:lang w:eastAsia="he-IL"/>
        </w:rPr>
      </w:pPr>
      <w:r w:rsidRPr="00F47823">
        <w:rPr>
          <w:rFonts w:eastAsia="Times New Roman" w:hint="cs"/>
          <w:rtl/>
          <w:lang w:eastAsia="he-IL"/>
        </w:rPr>
        <w:t xml:space="preserve">            תאריך </w:t>
      </w:r>
      <w:r w:rsidRPr="00F47823">
        <w:rPr>
          <w:rFonts w:eastAsia="Times New Roman" w:hint="cs"/>
          <w:rtl/>
          <w:lang w:eastAsia="he-IL"/>
        </w:rPr>
        <w:tab/>
        <w:t xml:space="preserve">            חותמת ומספר רישיון רואה החשבון</w:t>
      </w:r>
      <w:r w:rsidRPr="00F47823">
        <w:rPr>
          <w:rFonts w:eastAsia="Times New Roman" w:hint="cs"/>
          <w:rtl/>
          <w:lang w:eastAsia="he-IL"/>
        </w:rPr>
        <w:tab/>
        <w:t xml:space="preserve">        חתימת רו"ח</w:t>
      </w:r>
    </w:p>
    <w:p w:rsidR="006D0B7A" w:rsidRPr="00F47823" w:rsidRDefault="006D0B7A" w:rsidP="006D0B7A">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F47823">
        <w:rPr>
          <w:rFonts w:ascii="Arial" w:eastAsia="Times New Roman" w:hAnsi="Arial" w:hint="cs"/>
          <w:b/>
          <w:bCs/>
          <w:u w:val="single"/>
          <w:rtl/>
          <w:lang w:eastAsia="he-IL"/>
        </w:rPr>
        <w:t>אישור</w:t>
      </w: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overflowPunct w:val="0"/>
        <w:autoSpaceDE w:val="0"/>
        <w:autoSpaceDN w:val="0"/>
        <w:adjustRightInd w:val="0"/>
        <w:textAlignment w:val="baseline"/>
        <w:rPr>
          <w:rFonts w:eastAsia="Times New Roman"/>
          <w:rtl/>
          <w:lang w:eastAsia="he-IL"/>
        </w:rPr>
      </w:pPr>
      <w:r w:rsidRPr="00F47823">
        <w:rPr>
          <w:rFonts w:eastAsia="Times New Roman" w:hint="cs"/>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F47823">
        <w:rPr>
          <w:rFonts w:eastAsia="Times New Roman" w:hint="cs"/>
          <w:rtl/>
          <w:lang w:eastAsia="he-IL"/>
        </w:rPr>
        <w:t>התשס"ג</w:t>
      </w:r>
      <w:proofErr w:type="spellEnd"/>
      <w:r w:rsidRPr="00F47823">
        <w:rPr>
          <w:rFonts w:eastAsia="Times New Roman" w:hint="cs"/>
          <w:rtl/>
          <w:lang w:eastAsia="he-IL"/>
        </w:rPr>
        <w:t>- 2002 לעניין עידוד נשים בעסקים.</w:t>
      </w: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overflowPunct w:val="0"/>
        <w:autoSpaceDE w:val="0"/>
        <w:autoSpaceDN w:val="0"/>
        <w:adjustRightInd w:val="0"/>
        <w:ind w:right="567"/>
        <w:jc w:val="center"/>
        <w:textAlignment w:val="baseline"/>
        <w:rPr>
          <w:rFonts w:eastAsia="Times New Roman"/>
          <w:rtl/>
          <w:lang w:eastAsia="he-IL"/>
        </w:rPr>
      </w:pPr>
      <w:r w:rsidRPr="00F47823">
        <w:rPr>
          <w:rFonts w:eastAsia="Times New Roman" w:hint="cs"/>
          <w:rtl/>
          <w:lang w:eastAsia="he-IL"/>
        </w:rPr>
        <w:t>________      ______________________</w:t>
      </w:r>
      <w:r w:rsidRPr="00F47823">
        <w:rPr>
          <w:rFonts w:eastAsia="Times New Roman" w:hint="cs"/>
          <w:rtl/>
          <w:lang w:eastAsia="he-IL"/>
        </w:rPr>
        <w:tab/>
        <w:t xml:space="preserve">    ___________</w:t>
      </w:r>
    </w:p>
    <w:p w:rsidR="006D0B7A" w:rsidRPr="00F47823" w:rsidRDefault="006D0B7A" w:rsidP="006D0B7A">
      <w:pPr>
        <w:overflowPunct w:val="0"/>
        <w:autoSpaceDE w:val="0"/>
        <w:autoSpaceDN w:val="0"/>
        <w:adjustRightInd w:val="0"/>
        <w:ind w:right="567"/>
        <w:textAlignment w:val="baseline"/>
        <w:rPr>
          <w:rFonts w:eastAsia="Times New Roman"/>
          <w:lang w:eastAsia="he-IL"/>
        </w:rPr>
      </w:pPr>
      <w:r w:rsidRPr="00F47823">
        <w:rPr>
          <w:rFonts w:eastAsia="Times New Roman" w:hint="cs"/>
          <w:rtl/>
          <w:lang w:eastAsia="he-IL"/>
        </w:rPr>
        <w:t xml:space="preserve">                  תאריך </w:t>
      </w:r>
      <w:r w:rsidRPr="00F47823">
        <w:rPr>
          <w:rFonts w:eastAsia="Times New Roman" w:hint="cs"/>
          <w:rtl/>
          <w:lang w:eastAsia="he-IL"/>
        </w:rPr>
        <w:tab/>
        <w:t xml:space="preserve">            שם מלא </w:t>
      </w:r>
      <w:r w:rsidRPr="00F47823">
        <w:rPr>
          <w:rFonts w:eastAsia="Times New Roman" w:hint="cs"/>
          <w:rtl/>
          <w:lang w:eastAsia="he-IL"/>
        </w:rPr>
        <w:tab/>
        <w:t xml:space="preserve">                          חתימה</w:t>
      </w:r>
    </w:p>
    <w:p w:rsidR="006D0B7A" w:rsidRPr="00F47823" w:rsidRDefault="006D0B7A" w:rsidP="006D0B7A">
      <w:pPr>
        <w:widowControl w:val="0"/>
        <w:overflowPunct w:val="0"/>
        <w:autoSpaceDE w:val="0"/>
        <w:autoSpaceDN w:val="0"/>
        <w:adjustRightInd w:val="0"/>
        <w:ind w:firstLine="720"/>
        <w:textAlignment w:val="baseline"/>
        <w:rPr>
          <w:rFonts w:ascii="Arial" w:eastAsia="Times New Roman" w:hAnsi="Arial"/>
          <w:rtl/>
          <w:lang w:eastAsia="he-IL"/>
        </w:rPr>
      </w:pPr>
    </w:p>
    <w:p w:rsidR="0078239A" w:rsidRPr="00F47823" w:rsidRDefault="0078239A" w:rsidP="006D0B7A">
      <w:pPr>
        <w:spacing w:line="240" w:lineRule="auto"/>
        <w:rPr>
          <w:rFonts w:ascii="Arial" w:eastAsia="Times New Roman" w:hAnsi="Arial"/>
          <w:b/>
          <w:bCs/>
          <w:sz w:val="32"/>
          <w:szCs w:val="32"/>
          <w:u w:val="single"/>
          <w:rtl/>
          <w:lang w:eastAsia="he-IL"/>
        </w:rPr>
      </w:pPr>
    </w:p>
    <w:p w:rsidR="0078239A" w:rsidRPr="00F47823" w:rsidRDefault="0078239A" w:rsidP="006D0B7A">
      <w:pPr>
        <w:spacing w:line="240" w:lineRule="auto"/>
        <w:rPr>
          <w:rFonts w:ascii="Arial" w:eastAsia="Times New Roman" w:hAnsi="Arial"/>
          <w:b/>
          <w:bCs/>
          <w:sz w:val="32"/>
          <w:szCs w:val="32"/>
          <w:u w:val="single"/>
          <w:rtl/>
          <w:lang w:eastAsia="he-IL"/>
        </w:rPr>
      </w:pPr>
    </w:p>
    <w:p w:rsidR="006D0B7A" w:rsidRPr="00F47823" w:rsidRDefault="006D0B7A" w:rsidP="00301930">
      <w:pPr>
        <w:spacing w:line="240" w:lineRule="auto"/>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7</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rPr>
          <w:rFonts w:ascii="Arial" w:hAnsi="Arial"/>
          <w:sz w:val="22"/>
          <w:szCs w:val="22"/>
          <w:rtl/>
        </w:rPr>
      </w:pPr>
      <w:r w:rsidRPr="00F47823">
        <w:rPr>
          <w:rFonts w:ascii="Arial" w:hAnsi="Arial"/>
          <w:sz w:val="22"/>
          <w:szCs w:val="22"/>
          <w:rtl/>
        </w:rPr>
        <w:t>שנערכה ונחתמה ב_____</w:t>
      </w:r>
      <w:r w:rsidRPr="00F47823">
        <w:rPr>
          <w:rFonts w:ascii="Arial" w:hAnsi="Arial" w:hint="cs"/>
          <w:sz w:val="22"/>
          <w:szCs w:val="22"/>
          <w:rtl/>
        </w:rPr>
        <w:t>___</w:t>
      </w:r>
      <w:r w:rsidRPr="00F47823">
        <w:rPr>
          <w:rFonts w:ascii="Arial" w:hAnsi="Arial"/>
          <w:sz w:val="22"/>
          <w:szCs w:val="22"/>
          <w:rtl/>
        </w:rPr>
        <w:t xml:space="preserve">_ ביום ____ בחודש _____ </w:t>
      </w:r>
      <w:r w:rsidRPr="00F47823">
        <w:rPr>
          <w:rFonts w:ascii="Arial" w:hAnsi="Arial" w:hint="cs"/>
          <w:sz w:val="22"/>
          <w:szCs w:val="22"/>
          <w:rtl/>
        </w:rPr>
        <w:t>שנת_______</w:t>
      </w:r>
    </w:p>
    <w:p w:rsidR="006D0B7A" w:rsidRPr="00F47823" w:rsidRDefault="006D0B7A" w:rsidP="006D0B7A">
      <w:pPr>
        <w:rPr>
          <w:rFonts w:ascii="Arial" w:hAnsi="Arial"/>
          <w:sz w:val="22"/>
          <w:szCs w:val="22"/>
          <w:rtl/>
        </w:rPr>
      </w:pPr>
    </w:p>
    <w:p w:rsidR="006D0B7A" w:rsidRPr="00F47823" w:rsidRDefault="006D0B7A" w:rsidP="006D0B7A">
      <w:pPr>
        <w:keepLines/>
        <w:ind w:left="-81"/>
        <w:rPr>
          <w:rFonts w:ascii="Arial" w:eastAsia="Times New Roman" w:hAnsi="Arial"/>
          <w:rtl/>
        </w:rPr>
      </w:pPr>
      <w:r w:rsidRPr="00F47823">
        <w:rPr>
          <w:rFonts w:ascii="Arial" w:eastAsia="Times New Roman" w:hAnsi="Arial"/>
          <w:rtl/>
        </w:rPr>
        <w:t>אני/ו הח"מ, מורשה/י החתימה והמוסמך/כים לתת הצהרה בשמה של ______________, המציע במכרז (להלן – "המציע")</w:t>
      </w:r>
      <w:r w:rsidRPr="00F47823">
        <w:rPr>
          <w:rFonts w:ascii="Arial" w:eastAsia="Times New Roman" w:hAnsi="Arial" w:hint="cs"/>
          <w:rtl/>
        </w:rPr>
        <w:t>.</w:t>
      </w:r>
    </w:p>
    <w:p w:rsidR="006D0B7A" w:rsidRPr="00F47823" w:rsidRDefault="006D0B7A" w:rsidP="006D0B7A">
      <w:pPr>
        <w:widowControl w:val="0"/>
        <w:adjustRightInd w:val="0"/>
        <w:ind w:left="-81"/>
        <w:textAlignment w:val="baseline"/>
        <w:rPr>
          <w:rFonts w:ascii="Arial" w:eastAsia="Times New Roman" w:hAnsi="Arial"/>
          <w:rtl/>
        </w:rPr>
      </w:pPr>
      <w:r w:rsidRPr="00F47823">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rtl/>
        </w:rPr>
        <w:t xml:space="preserve">אני/ו </w:t>
      </w:r>
      <w:r w:rsidRPr="00F47823">
        <w:rPr>
          <w:rFonts w:ascii="Arial" w:eastAsia="Times New Roman" w:hAnsi="Arial"/>
          <w:rtl/>
        </w:rPr>
        <w:t xml:space="preserve">מצהיר/ה/ים בזה </w:t>
      </w:r>
      <w:r w:rsidRPr="00F47823">
        <w:rPr>
          <w:rFonts w:ascii="Arial" w:eastAsia="Times New Roman" w:hAnsi="Arial" w:hint="cs"/>
          <w:rtl/>
        </w:rPr>
        <w:t>כי:</w:t>
      </w:r>
    </w:p>
    <w:p w:rsidR="006D0B7A" w:rsidRPr="00F47823" w:rsidRDefault="006D0B7A" w:rsidP="006D0B7A">
      <w:pPr>
        <w:rPr>
          <w:rFonts w:ascii="Arial" w:hAnsi="Arial"/>
          <w:sz w:val="22"/>
          <w:szCs w:val="22"/>
        </w:rPr>
      </w:pPr>
    </w:p>
    <w:p w:rsidR="006D0B7A" w:rsidRPr="00F47823" w:rsidRDefault="006D0B7A" w:rsidP="006D0B7A">
      <w:pPr>
        <w:rPr>
          <w:rFonts w:ascii="Arial" w:hAnsi="Arial"/>
          <w:sz w:val="22"/>
          <w:szCs w:val="22"/>
          <w:rtl/>
        </w:rPr>
      </w:pPr>
      <w:r w:rsidRPr="00F47823">
        <w:rPr>
          <w:rFonts w:ascii="Arial" w:hAnsi="Arial"/>
          <w:b/>
          <w:bCs/>
          <w:sz w:val="22"/>
          <w:szCs w:val="22"/>
          <w:rtl/>
        </w:rPr>
        <w:t>הואיל</w:t>
      </w:r>
      <w:r w:rsidRPr="00F47823">
        <w:rPr>
          <w:rFonts w:ascii="Arial" w:hAnsi="Arial"/>
          <w:sz w:val="22"/>
          <w:szCs w:val="22"/>
          <w:rtl/>
        </w:rPr>
        <w:tab/>
        <w:t>וממשלת ישראל בשם מדינת ישראל מקבלת את השירותים כהגדרתם להלן;</w:t>
      </w:r>
    </w:p>
    <w:p w:rsidR="006D0B7A" w:rsidRPr="00F47823" w:rsidRDefault="006D0B7A" w:rsidP="006D0B7A">
      <w:pPr>
        <w:rPr>
          <w:rFonts w:ascii="Arial" w:hAnsi="Arial"/>
          <w:sz w:val="22"/>
          <w:szCs w:val="22"/>
          <w:rtl/>
        </w:rPr>
      </w:pPr>
      <w:r w:rsidRPr="00F47823">
        <w:rPr>
          <w:rFonts w:ascii="Arial" w:hAnsi="Arial"/>
          <w:b/>
          <w:bCs/>
          <w:sz w:val="22"/>
          <w:szCs w:val="22"/>
          <w:rtl/>
        </w:rPr>
        <w:t>והואיל</w:t>
      </w:r>
      <w:r w:rsidRPr="00F47823">
        <w:rPr>
          <w:rFonts w:ascii="Arial" w:hAnsi="Arial"/>
          <w:sz w:val="22"/>
          <w:szCs w:val="22"/>
          <w:rtl/>
        </w:rPr>
        <w:tab/>
        <w:t>והנני מועסק בקשר למתן השירותים;</w:t>
      </w:r>
    </w:p>
    <w:p w:rsidR="006D0B7A" w:rsidRPr="00F47823" w:rsidRDefault="006D0B7A" w:rsidP="006D0B7A">
      <w:pPr>
        <w:rPr>
          <w:rFonts w:ascii="Arial" w:hAnsi="Arial"/>
          <w:sz w:val="22"/>
          <w:szCs w:val="22"/>
          <w:rtl/>
        </w:rPr>
      </w:pPr>
      <w:r w:rsidRPr="00F47823">
        <w:rPr>
          <w:rFonts w:ascii="Arial" w:hAnsi="Arial"/>
          <w:b/>
          <w:bCs/>
          <w:sz w:val="22"/>
          <w:szCs w:val="22"/>
          <w:rtl/>
        </w:rPr>
        <w:t>והואיל</w:t>
      </w:r>
      <w:r w:rsidRPr="00F47823">
        <w:rPr>
          <w:rFonts w:ascii="Arial" w:hAnsi="Arial"/>
          <w:sz w:val="22"/>
          <w:szCs w:val="22"/>
          <w:rtl/>
        </w:rPr>
        <w:tab/>
        <w:t>והנני עשוי להימצא במצב של ניגוד עניינים במסגרת מתן השירותים ולאחריו;</w:t>
      </w:r>
    </w:p>
    <w:p w:rsidR="006D0B7A" w:rsidRPr="00F47823" w:rsidRDefault="006D0B7A" w:rsidP="006D0B7A">
      <w:pPr>
        <w:rPr>
          <w:rFonts w:ascii="Arial" w:hAnsi="Arial"/>
          <w:sz w:val="22"/>
          <w:szCs w:val="22"/>
          <w:rtl/>
        </w:rPr>
      </w:pPr>
      <w:r w:rsidRPr="00F47823">
        <w:rPr>
          <w:rFonts w:ascii="Arial" w:hAnsi="Arial"/>
          <w:sz w:val="22"/>
          <w:szCs w:val="22"/>
          <w:rtl/>
        </w:rPr>
        <w:t>לפיכך הנני מתחייב כלפי מדינת ישראל כדלקמן:</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 xml:space="preserve">1. </w:t>
      </w:r>
      <w:r w:rsidRPr="00F47823">
        <w:rPr>
          <w:rFonts w:ascii="Arial" w:hAnsi="Arial"/>
          <w:sz w:val="22"/>
          <w:szCs w:val="22"/>
          <w:u w:val="single"/>
          <w:rtl/>
        </w:rPr>
        <w:t>הגדרות</w:t>
      </w:r>
    </w:p>
    <w:p w:rsidR="006D0B7A" w:rsidRPr="00F47823" w:rsidRDefault="006D0B7A" w:rsidP="006D0B7A">
      <w:pPr>
        <w:rPr>
          <w:rFonts w:ascii="Arial" w:hAnsi="Arial"/>
          <w:sz w:val="22"/>
          <w:szCs w:val="22"/>
          <w:rtl/>
        </w:rPr>
      </w:pPr>
      <w:r w:rsidRPr="00F47823">
        <w:rPr>
          <w:rFonts w:ascii="Arial" w:hAnsi="Arial"/>
          <w:sz w:val="22"/>
          <w:szCs w:val="22"/>
          <w:rtl/>
        </w:rPr>
        <w:t xml:space="preserve">בהתחייבות זו תהיה למונחים הבאים המשמעות המופיעה </w:t>
      </w:r>
      <w:proofErr w:type="spellStart"/>
      <w:r w:rsidRPr="00F47823">
        <w:rPr>
          <w:rFonts w:ascii="Arial" w:hAnsi="Arial"/>
          <w:sz w:val="22"/>
          <w:szCs w:val="22"/>
          <w:rtl/>
        </w:rPr>
        <w:t>לצידם</w:t>
      </w:r>
      <w:proofErr w:type="spellEnd"/>
      <w:r w:rsidRPr="00F47823">
        <w:rPr>
          <w:rFonts w:ascii="Arial" w:hAnsi="Arial"/>
          <w:sz w:val="22"/>
          <w:szCs w:val="22"/>
          <w:rtl/>
        </w:rPr>
        <w:t>:</w:t>
      </w:r>
    </w:p>
    <w:p w:rsidR="006D0B7A" w:rsidRPr="00F47823" w:rsidRDefault="006D0B7A" w:rsidP="006D0B7A">
      <w:pPr>
        <w:jc w:val="left"/>
        <w:rPr>
          <w:b/>
          <w:rtl/>
          <w:lang w:eastAsia="he-IL"/>
        </w:rPr>
      </w:pPr>
      <w:r w:rsidRPr="00F47823">
        <w:rPr>
          <w:rFonts w:ascii="Arial" w:hAnsi="Arial"/>
          <w:b/>
          <w:bCs/>
          <w:sz w:val="22"/>
          <w:szCs w:val="22"/>
          <w:rtl/>
        </w:rPr>
        <w:t>"השירותי</w:t>
      </w:r>
      <w:r w:rsidRPr="00F47823">
        <w:rPr>
          <w:rFonts w:ascii="Arial" w:hAnsi="Arial" w:hint="cs"/>
          <w:b/>
          <w:bCs/>
          <w:sz w:val="22"/>
          <w:szCs w:val="22"/>
          <w:rtl/>
        </w:rPr>
        <w:t>ם</w:t>
      </w:r>
      <w:r w:rsidRPr="00F47823">
        <w:rPr>
          <w:rFonts w:ascii="Arial" w:hAnsi="Arial"/>
          <w:b/>
          <w:bCs/>
          <w:sz w:val="22"/>
          <w:szCs w:val="22"/>
          <w:rtl/>
        </w:rPr>
        <w:t>"</w:t>
      </w:r>
      <w:r w:rsidRPr="00F47823">
        <w:rPr>
          <w:rFonts w:ascii="Arial" w:hAnsi="Arial"/>
          <w:sz w:val="22"/>
          <w:szCs w:val="22"/>
          <w:rtl/>
        </w:rPr>
        <w:t xml:space="preserve"> –</w:t>
      </w:r>
      <w:r w:rsidRPr="00F47823">
        <w:rPr>
          <w:rFonts w:ascii="Arial" w:hAnsi="Arial" w:hint="cs"/>
          <w:sz w:val="22"/>
          <w:szCs w:val="22"/>
          <w:rtl/>
        </w:rPr>
        <w:t xml:space="preserve"> </w:t>
      </w:r>
      <w:r w:rsidRPr="00F47823">
        <w:rPr>
          <w:rFonts w:eastAsia="Times New Roman" w:hint="cs"/>
          <w:sz w:val="22"/>
          <w:szCs w:val="22"/>
          <w:rtl/>
          <w:lang w:eastAsia="he-IL"/>
        </w:rPr>
        <w:t xml:space="preserve">מתן שירותי </w:t>
      </w:r>
      <w:r w:rsidR="0078239A" w:rsidRPr="00F47823">
        <w:rPr>
          <w:rFonts w:eastAsia="Times New Roman" w:hint="cs"/>
          <w:sz w:val="22"/>
          <w:szCs w:val="22"/>
          <w:rtl/>
          <w:lang w:eastAsia="he-IL"/>
        </w:rPr>
        <w:t xml:space="preserve">ריכוז </w:t>
      </w:r>
      <w:r w:rsidRPr="00F47823">
        <w:rPr>
          <w:rFonts w:eastAsia="Times New Roman" w:hint="cs"/>
          <w:sz w:val="22"/>
          <w:szCs w:val="22"/>
          <w:rtl/>
          <w:lang w:eastAsia="he-IL"/>
        </w:rPr>
        <w:t xml:space="preserve">אבטחה </w:t>
      </w:r>
      <w:r w:rsidR="0078239A" w:rsidRPr="00F47823">
        <w:rPr>
          <w:rFonts w:eastAsia="Times New Roman" w:hint="cs"/>
          <w:sz w:val="22"/>
          <w:szCs w:val="22"/>
          <w:rtl/>
          <w:lang w:eastAsia="he-IL"/>
        </w:rPr>
        <w:t xml:space="preserve">חמושה </w:t>
      </w:r>
      <w:r w:rsidRPr="00F47823">
        <w:rPr>
          <w:rFonts w:eastAsia="Times New Roman" w:hint="cs"/>
          <w:sz w:val="22"/>
          <w:szCs w:val="22"/>
          <w:rtl/>
          <w:lang w:eastAsia="he-IL"/>
        </w:rPr>
        <w:t xml:space="preserve">במתקני משרד החקלאות ופיתוח הכפר בהתאם למכרז פומבי </w:t>
      </w:r>
      <w:r w:rsidR="00E83860">
        <w:rPr>
          <w:rFonts w:eastAsia="Times New Roman" w:hint="cs"/>
          <w:sz w:val="22"/>
          <w:szCs w:val="22"/>
          <w:rtl/>
          <w:lang w:eastAsia="he-IL"/>
        </w:rPr>
        <w:t>36/2019</w:t>
      </w:r>
      <w:r w:rsidRPr="00F47823">
        <w:rPr>
          <w:rFonts w:eastAsia="Times New Roman" w:hint="cs"/>
          <w:rtl/>
          <w:lang w:eastAsia="he-IL"/>
        </w:rPr>
        <w:t>.</w:t>
      </w:r>
    </w:p>
    <w:p w:rsidR="006D0B7A" w:rsidRPr="00F47823" w:rsidRDefault="006D0B7A" w:rsidP="006D0B7A">
      <w:pPr>
        <w:rPr>
          <w:rFonts w:ascii="Arial" w:hAnsi="Arial"/>
          <w:sz w:val="22"/>
          <w:szCs w:val="22"/>
          <w:rtl/>
        </w:rPr>
      </w:pPr>
      <w:r w:rsidRPr="00F47823">
        <w:rPr>
          <w:rFonts w:ascii="Arial" w:hAnsi="Arial"/>
          <w:b/>
          <w:bCs/>
          <w:sz w:val="22"/>
          <w:szCs w:val="22"/>
          <w:rtl/>
        </w:rPr>
        <w:t>"עובד"</w:t>
      </w:r>
      <w:r w:rsidRPr="00F47823">
        <w:rPr>
          <w:rFonts w:ascii="Arial" w:hAnsi="Arial"/>
          <w:sz w:val="22"/>
          <w:szCs w:val="22"/>
          <w:rtl/>
        </w:rPr>
        <w:t xml:space="preserve"> -</w:t>
      </w:r>
      <w:r w:rsidRPr="00F47823">
        <w:rPr>
          <w:rFonts w:ascii="Arial" w:hAnsi="Arial"/>
          <w:sz w:val="22"/>
          <w:szCs w:val="22"/>
          <w:rtl/>
        </w:rPr>
        <w:tab/>
        <w:t>כל אחד מעובדי הזוכה</w:t>
      </w:r>
      <w:r w:rsidRPr="00F47823">
        <w:rPr>
          <w:rFonts w:ascii="Arial" w:hAnsi="Arial" w:hint="cs"/>
          <w:sz w:val="22"/>
          <w:szCs w:val="22"/>
          <w:rtl/>
        </w:rPr>
        <w:t xml:space="preserve"> וקבלן המשנה</w:t>
      </w:r>
      <w:r w:rsidRPr="00F47823">
        <w:rPr>
          <w:rFonts w:ascii="Arial" w:hAnsi="Arial"/>
          <w:sz w:val="22"/>
          <w:szCs w:val="22"/>
          <w:rtl/>
        </w:rPr>
        <w:t xml:space="preserve"> אשר באמצעותו יינתנו השירותים </w:t>
      </w:r>
      <w:r w:rsidR="00EF751B" w:rsidRPr="00F47823">
        <w:rPr>
          <w:rFonts w:ascii="Arial" w:hAnsi="Arial"/>
          <w:sz w:val="22"/>
          <w:szCs w:val="22"/>
          <w:rtl/>
        </w:rPr>
        <w:t>למשרד</w:t>
      </w:r>
      <w:r w:rsidRPr="00F47823">
        <w:rPr>
          <w:rFonts w:ascii="Arial" w:hAnsi="Arial"/>
          <w:sz w:val="22"/>
          <w:szCs w:val="22"/>
          <w:rtl/>
        </w:rPr>
        <w:t>.</w:t>
      </w:r>
    </w:p>
    <w:p w:rsidR="006D0B7A" w:rsidRPr="00F47823" w:rsidRDefault="006D0B7A" w:rsidP="006D0B7A">
      <w:pPr>
        <w:rPr>
          <w:rFonts w:ascii="Arial" w:hAnsi="Arial"/>
          <w:sz w:val="22"/>
          <w:szCs w:val="22"/>
          <w:rtl/>
        </w:rPr>
      </w:pPr>
      <w:r w:rsidRPr="00F47823">
        <w:rPr>
          <w:rFonts w:ascii="Arial" w:hAnsi="Arial"/>
          <w:b/>
          <w:bCs/>
          <w:sz w:val="22"/>
          <w:szCs w:val="22"/>
          <w:rtl/>
        </w:rPr>
        <w:t>"מידע"</w:t>
      </w:r>
      <w:r w:rsidRPr="00F47823">
        <w:rPr>
          <w:rFonts w:ascii="Arial" w:hAnsi="Arial"/>
          <w:sz w:val="22"/>
          <w:szCs w:val="22"/>
          <w:rtl/>
        </w:rPr>
        <w:t xml:space="preserve"> -</w:t>
      </w:r>
      <w:r w:rsidRPr="00F47823">
        <w:rPr>
          <w:rFonts w:ascii="Arial" w:hAnsi="Arial"/>
          <w:sz w:val="22"/>
          <w:szCs w:val="22"/>
          <w:rtl/>
        </w:rPr>
        <w:tab/>
        <w:t>כל מידע (</w:t>
      </w:r>
      <w:r w:rsidRPr="00F47823">
        <w:rPr>
          <w:rFonts w:ascii="Arial" w:hAnsi="Arial"/>
          <w:sz w:val="22"/>
          <w:szCs w:val="22"/>
        </w:rPr>
        <w:t>Information</w:t>
      </w:r>
      <w:r w:rsidRPr="00F47823">
        <w:rPr>
          <w:rFonts w:ascii="Arial" w:hAnsi="Arial"/>
          <w:sz w:val="22"/>
          <w:szCs w:val="22"/>
          <w:rtl/>
        </w:rPr>
        <w:t>), ידע (</w:t>
      </w:r>
      <w:r w:rsidRPr="00F47823">
        <w:rPr>
          <w:rFonts w:ascii="Arial" w:hAnsi="Arial"/>
          <w:sz w:val="22"/>
          <w:szCs w:val="22"/>
        </w:rPr>
        <w:t>Know-How</w:t>
      </w:r>
      <w:r w:rsidRPr="00F47823">
        <w:rPr>
          <w:rFonts w:ascii="Arial" w:hAnsi="Arial"/>
          <w:sz w:val="22"/>
          <w:szCs w:val="22"/>
          <w:rtl/>
        </w:rPr>
        <w:t xml:space="preserve">), ידיעה, מסמך, תכתובת, </w:t>
      </w:r>
      <w:proofErr w:type="spellStart"/>
      <w:r w:rsidRPr="00F47823">
        <w:rPr>
          <w:rFonts w:ascii="Arial" w:hAnsi="Arial"/>
          <w:sz w:val="22"/>
          <w:szCs w:val="22"/>
          <w:rtl/>
        </w:rPr>
        <w:t>תוכנית</w:t>
      </w:r>
      <w:proofErr w:type="spellEnd"/>
      <w:r w:rsidRPr="00F47823">
        <w:rPr>
          <w:rFonts w:ascii="Arial" w:hAnsi="Arial"/>
          <w:sz w:val="22"/>
          <w:szCs w:val="22"/>
          <w:rtl/>
        </w:rPr>
        <w:t>, נתון, מודל, חוות דעת, מסקנה וכל דבר אחר כיוצ"ב הקשור ו/או הנוגע למתן השירותים</w:t>
      </w:r>
      <w:r w:rsidRPr="00F47823">
        <w:rPr>
          <w:rFonts w:ascii="Arial" w:hAnsi="Arial" w:hint="cs"/>
          <w:sz w:val="22"/>
          <w:szCs w:val="22"/>
          <w:rtl/>
        </w:rPr>
        <w:t xml:space="preserve"> </w:t>
      </w:r>
      <w:r w:rsidRPr="00F47823">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rsidR="006D0B7A" w:rsidRPr="00F47823" w:rsidRDefault="006D0B7A" w:rsidP="006D0B7A">
      <w:pPr>
        <w:rPr>
          <w:rFonts w:ascii="Arial" w:hAnsi="Arial"/>
          <w:sz w:val="22"/>
          <w:szCs w:val="22"/>
          <w:rtl/>
        </w:rPr>
      </w:pPr>
      <w:r w:rsidRPr="00F47823">
        <w:rPr>
          <w:rFonts w:ascii="Arial" w:hAnsi="Arial"/>
          <w:b/>
          <w:bCs/>
          <w:sz w:val="22"/>
          <w:szCs w:val="22"/>
          <w:rtl/>
        </w:rPr>
        <w:t>"סודות מקצועיים"</w:t>
      </w:r>
      <w:r w:rsidRPr="00F47823">
        <w:rPr>
          <w:rFonts w:ascii="Arial" w:hAnsi="Arial"/>
          <w:sz w:val="22"/>
          <w:szCs w:val="22"/>
          <w:rtl/>
        </w:rPr>
        <w:t xml:space="preserve"> - כל מידע אשר יגיע לידי הזוכה או העובד בקשר למתן השירותים, בין אם נתקבל במהלך מתן השירותים</w:t>
      </w:r>
      <w:r w:rsidRPr="00F47823">
        <w:rPr>
          <w:rFonts w:ascii="Arial" w:hAnsi="Arial"/>
          <w:sz w:val="22"/>
          <w:szCs w:val="22"/>
        </w:rPr>
        <w:t>/</w:t>
      </w:r>
      <w:r w:rsidRPr="00F47823">
        <w:rPr>
          <w:rFonts w:ascii="Arial" w:hAnsi="Arial" w:hint="cs"/>
          <w:sz w:val="22"/>
          <w:szCs w:val="22"/>
          <w:rtl/>
        </w:rPr>
        <w:t>הספקת הטובין</w:t>
      </w:r>
      <w:r w:rsidRPr="00F47823">
        <w:rPr>
          <w:rFonts w:ascii="Arial" w:hAnsi="Arial"/>
          <w:sz w:val="22"/>
          <w:szCs w:val="22"/>
          <w:rtl/>
        </w:rPr>
        <w:t xml:space="preserve"> או לאחר מכן, לרבות ומבלי לפגוע בכלליות האמור לעיל: מידע אשר י</w:t>
      </w:r>
      <w:r w:rsidRPr="00F47823">
        <w:rPr>
          <w:rFonts w:ascii="Arial" w:hAnsi="Arial" w:hint="cs"/>
          <w:sz w:val="22"/>
          <w:szCs w:val="22"/>
          <w:rtl/>
        </w:rPr>
        <w:t>י</w:t>
      </w:r>
      <w:r w:rsidRPr="00F47823">
        <w:rPr>
          <w:rFonts w:ascii="Arial" w:hAnsi="Arial"/>
          <w:sz w:val="22"/>
          <w:szCs w:val="22"/>
          <w:rtl/>
        </w:rPr>
        <w:t xml:space="preserve">מסר ע"י המזמין ו/או כל גורם אחר ו/או מי מטעמו. </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2. הנני מצהיר ומתחייב שאין ולא יהיה לי, במהלך תקופת מתן השירותים,</w:t>
      </w:r>
      <w:r w:rsidRPr="00F47823">
        <w:rPr>
          <w:rFonts w:ascii="Arial" w:hAnsi="Arial" w:hint="cs"/>
          <w:sz w:val="22"/>
          <w:szCs w:val="22"/>
          <w:rtl/>
        </w:rPr>
        <w:t xml:space="preserve"> לרבות תקופות האופציה מכוח המכרז,</w:t>
      </w:r>
      <w:r w:rsidRPr="00F47823">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F47823">
        <w:rPr>
          <w:rFonts w:ascii="Arial" w:hAnsi="Arial" w:hint="cs"/>
          <w:sz w:val="22"/>
          <w:szCs w:val="22"/>
          <w:rtl/>
        </w:rPr>
        <w:t>.</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 xml:space="preserve">4. הנני מתחייב להודיע </w:t>
      </w:r>
      <w:r w:rsidR="00EF751B" w:rsidRPr="00F47823">
        <w:rPr>
          <w:rFonts w:ascii="Arial" w:hAnsi="Arial"/>
          <w:sz w:val="22"/>
          <w:szCs w:val="22"/>
          <w:rtl/>
        </w:rPr>
        <w:t>למשרד</w:t>
      </w:r>
      <w:r w:rsidRPr="00F47823">
        <w:rPr>
          <w:rFonts w:ascii="Arial" w:hAnsi="Arial"/>
          <w:sz w:val="22"/>
          <w:szCs w:val="22"/>
          <w:rtl/>
        </w:rPr>
        <w:t xml:space="preserve"> באופן </w:t>
      </w:r>
      <w:proofErr w:type="spellStart"/>
      <w:r w:rsidRPr="00F47823">
        <w:rPr>
          <w:rFonts w:ascii="Arial" w:hAnsi="Arial"/>
          <w:sz w:val="22"/>
          <w:szCs w:val="22"/>
          <w:rtl/>
        </w:rPr>
        <w:t>מיידי</w:t>
      </w:r>
      <w:proofErr w:type="spellEnd"/>
      <w:r w:rsidRPr="00F47823">
        <w:rPr>
          <w:rFonts w:ascii="Arial" w:hAnsi="Arial"/>
          <w:sz w:val="22"/>
          <w:szCs w:val="22"/>
          <w:rtl/>
        </w:rPr>
        <w:t xml:space="preserve"> על כל נתון או מצב שבשלם אני, עלול להימצא במצב של ניגוד עניינים, מיד עם היוודע לי הנתון או המצב האמורים. </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lastRenderedPageBreak/>
        <w:t xml:space="preserve">5. הנני מצהיר ומתחייב לדווח מראש </w:t>
      </w:r>
      <w:r w:rsidR="00EF751B" w:rsidRPr="00F47823">
        <w:rPr>
          <w:rFonts w:ascii="Arial" w:hAnsi="Arial"/>
          <w:sz w:val="22"/>
          <w:szCs w:val="22"/>
          <w:rtl/>
        </w:rPr>
        <w:t>למשרד</w:t>
      </w:r>
      <w:r w:rsidRPr="00F47823">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t>6.</w:t>
      </w:r>
      <w:r w:rsidRPr="00F47823">
        <w:rPr>
          <w:rFonts w:ascii="Arial" w:hAnsi="Arial"/>
          <w:sz w:val="22"/>
          <w:szCs w:val="22"/>
          <w:rtl/>
        </w:rPr>
        <w:tab/>
        <w:t>ולראיה באתי על החתום:</w:t>
      </w:r>
      <w:r w:rsidRPr="00F47823">
        <w:rPr>
          <w:rFonts w:ascii="Arial" w:hAnsi="Arial" w:hint="cs"/>
          <w:sz w:val="22"/>
          <w:szCs w:val="22"/>
          <w:rtl/>
        </w:rPr>
        <w:t xml:space="preserve"> </w:t>
      </w:r>
      <w:r w:rsidRPr="00F47823">
        <w:rPr>
          <w:rFonts w:ascii="Arial" w:hAnsi="Arial"/>
          <w:sz w:val="22"/>
          <w:szCs w:val="22"/>
          <w:rtl/>
        </w:rPr>
        <w:tab/>
      </w:r>
    </w:p>
    <w:p w:rsidR="006D0B7A" w:rsidRPr="00F47823" w:rsidRDefault="006D0B7A" w:rsidP="006D0B7A">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D0B7A" w:rsidRPr="00F47823" w:rsidTr="00C17D1F">
        <w:tc>
          <w:tcPr>
            <w:tcW w:w="7740" w:type="dxa"/>
            <w:gridSpan w:val="4"/>
            <w:tcBorders>
              <w:top w:val="single" w:sz="4" w:space="0" w:color="auto"/>
              <w:left w:val="single" w:sz="4" w:space="0" w:color="auto"/>
              <w:bottom w:val="single" w:sz="4" w:space="0" w:color="auto"/>
            </w:tcBorders>
            <w:shd w:val="clear" w:color="auto" w:fill="E6E6E6"/>
          </w:tcPr>
          <w:p w:rsidR="006D0B7A" w:rsidRPr="00F47823" w:rsidRDefault="006D0B7A" w:rsidP="006D0B7A">
            <w:pPr>
              <w:widowControl w:val="0"/>
              <w:adjustRightInd w:val="0"/>
              <w:jc w:val="center"/>
              <w:textAlignment w:val="baseline"/>
              <w:rPr>
                <w:rFonts w:ascii="Arial" w:eastAsia="Times New Roman" w:hAnsi="Arial"/>
                <w:b/>
                <w:bCs/>
                <w:sz w:val="22"/>
                <w:szCs w:val="22"/>
                <w:rtl/>
                <w:lang w:eastAsia="he-IL"/>
              </w:rPr>
            </w:pPr>
            <w:r w:rsidRPr="00F47823">
              <w:rPr>
                <w:rFonts w:ascii="Arial" w:eastAsia="Times New Roman" w:hAnsi="Arial"/>
                <w:b/>
                <w:bCs/>
                <w:sz w:val="22"/>
                <w:szCs w:val="22"/>
                <w:rtl/>
              </w:rPr>
              <w:t>זה שמי/נו, להלן חתימתי/נו ותוכן תצהירי/נו דלעיל אמת:</w:t>
            </w:r>
          </w:p>
        </w:tc>
      </w:tr>
      <w:tr w:rsidR="006D0B7A" w:rsidRPr="00F47823" w:rsidTr="00C17D1F">
        <w:tc>
          <w:tcPr>
            <w:tcW w:w="2016" w:type="dxa"/>
            <w:tcBorders>
              <w:top w:val="single" w:sz="4" w:space="0" w:color="auto"/>
              <w:left w:val="single" w:sz="4" w:space="0" w:color="auto"/>
              <w:bottom w:val="single" w:sz="4" w:space="0" w:color="auto"/>
              <w:right w:val="single" w:sz="4" w:space="0" w:color="auto"/>
            </w:tcBorders>
            <w:shd w:val="clear" w:color="auto" w:fill="E6E6E6"/>
          </w:tcPr>
          <w:p w:rsidR="006D0B7A" w:rsidRPr="00F47823" w:rsidRDefault="006D0B7A" w:rsidP="006D0B7A">
            <w:pPr>
              <w:widowControl w:val="0"/>
              <w:adjustRightInd w:val="0"/>
              <w:jc w:val="left"/>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ת.ז.</w:t>
            </w:r>
          </w:p>
        </w:tc>
        <w:tc>
          <w:tcPr>
            <w:tcW w:w="1579"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חתימה וחותמת תאגיד</w:t>
            </w:r>
          </w:p>
        </w:tc>
        <w:tc>
          <w:tcPr>
            <w:tcW w:w="1944"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תאריך</w:t>
            </w:r>
          </w:p>
        </w:tc>
      </w:tr>
      <w:tr w:rsidR="006D0B7A" w:rsidRPr="00F47823" w:rsidTr="00C17D1F">
        <w:tc>
          <w:tcPr>
            <w:tcW w:w="2016" w:type="dxa"/>
            <w:tcBorders>
              <w:top w:val="single" w:sz="4" w:space="0" w:color="auto"/>
              <w:bottom w:val="single" w:sz="4" w:space="0" w:color="auto"/>
            </w:tcBorders>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r>
      <w:tr w:rsidR="006D0B7A" w:rsidRPr="00F47823" w:rsidTr="00C17D1F">
        <w:tc>
          <w:tcPr>
            <w:tcW w:w="2016" w:type="dxa"/>
            <w:tcBorders>
              <w:top w:val="single" w:sz="4" w:space="0" w:color="auto"/>
              <w:bottom w:val="single" w:sz="4" w:space="0" w:color="auto"/>
            </w:tcBorders>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p>
        </w:tc>
      </w:tr>
    </w:tbl>
    <w:p w:rsidR="006D0B7A" w:rsidRPr="00F47823" w:rsidRDefault="006D0B7A" w:rsidP="006D0B7A">
      <w:pPr>
        <w:keepLines/>
        <w:spacing w:before="120"/>
        <w:ind w:left="6"/>
        <w:rPr>
          <w:rFonts w:eastAsia="Times New Roman"/>
          <w:rtl/>
        </w:rPr>
      </w:pPr>
    </w:p>
    <w:p w:rsidR="006D0B7A" w:rsidRPr="00F47823" w:rsidRDefault="006D0B7A"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eastAsia="Times New Roman"/>
          <w:b/>
          <w:bCs/>
          <w:sz w:val="32"/>
          <w:szCs w:val="32"/>
          <w:u w:val="single"/>
          <w:rtl/>
          <w:lang w:eastAsia="he-I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8</w:t>
      </w:r>
      <w:r w:rsidRPr="00F47823">
        <w:rPr>
          <w:rFonts w:ascii="Arial" w:eastAsia="MS Mincho" w:hAnsi="Arial"/>
          <w:b/>
          <w:bCs/>
          <w:sz w:val="32"/>
          <w:szCs w:val="32"/>
          <w:rtl/>
          <w:lang w:eastAsia="he-IL"/>
        </w:rPr>
        <w:t>:</w:t>
      </w:r>
    </w:p>
    <w:p w:rsidR="006D0B7A" w:rsidRPr="00F47823" w:rsidRDefault="006D0B7A" w:rsidP="006D0B7A">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תצהיר המציע לעניין</w:t>
      </w:r>
      <w:r w:rsidRPr="00F47823">
        <w:rPr>
          <w:rFonts w:ascii="Arial" w:eastAsia="MS Mincho" w:hAnsi="Arial"/>
          <w:b/>
          <w:bCs/>
          <w:sz w:val="28"/>
          <w:szCs w:val="28"/>
          <w:rtl/>
          <w:lang w:eastAsia="he-IL"/>
        </w:rPr>
        <w:t xml:space="preserve"> </w:t>
      </w:r>
      <w:r w:rsidRPr="00F47823">
        <w:rPr>
          <w:rFonts w:ascii="Arial" w:eastAsia="MS Mincho" w:hAnsi="Arial" w:hint="cs"/>
          <w:b/>
          <w:bCs/>
          <w:sz w:val="28"/>
          <w:szCs w:val="28"/>
          <w:rtl/>
          <w:lang w:eastAsia="he-IL"/>
        </w:rPr>
        <w:t>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spacing w:line="240" w:lineRule="auto"/>
        <w:jc w:val="left"/>
        <w:rPr>
          <w:rFonts w:ascii="Arial" w:eastAsia="Times New Roman" w:hAnsi="Arial"/>
          <w:b/>
          <w:bCs/>
          <w:sz w:val="22"/>
          <w:szCs w:val="22"/>
          <w:u w:val="single"/>
          <w:rtl/>
        </w:rPr>
      </w:pPr>
    </w:p>
    <w:p w:rsidR="006D0B7A" w:rsidRPr="00F47823" w:rsidRDefault="006D0B7A" w:rsidP="006D0B7A">
      <w:pPr>
        <w:rPr>
          <w:rFonts w:ascii="Arial" w:hAnsi="Arial"/>
          <w:sz w:val="22"/>
          <w:szCs w:val="22"/>
          <w:rtl/>
        </w:rPr>
      </w:pPr>
      <w:r w:rsidRPr="00F47823">
        <w:rPr>
          <w:rFonts w:ascii="Arial" w:hAnsi="Arial"/>
          <w:sz w:val="22"/>
          <w:szCs w:val="22"/>
          <w:rtl/>
        </w:rPr>
        <w:t xml:space="preserve">אני הח"מ______________________________ מס ת"ז _____________ העובד בתאגיד _____________________ (שם התאגיד) מצהיר בזאת כי: </w:t>
      </w:r>
    </w:p>
    <w:p w:rsidR="006D0B7A" w:rsidRPr="00F47823" w:rsidRDefault="006D0B7A" w:rsidP="006D0B7A">
      <w:pPr>
        <w:rPr>
          <w:rFonts w:ascii="Arial" w:hAnsi="Arial"/>
          <w:sz w:val="22"/>
          <w:szCs w:val="22"/>
          <w:rtl/>
        </w:rPr>
      </w:pP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אני מוסמך לחתום על תצהיר זה בשם התאגיד ומנהליו.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אני נושא המשרה אשר אחראי בתאגיד להצעה המוגשת מטעם התאגיד במכרז זה.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בכוונתי להשתמש, במסגרת הצעה זו בקבל</w:t>
      </w:r>
      <w:r w:rsidRPr="00F47823">
        <w:rPr>
          <w:rFonts w:ascii="Arial" w:eastAsia="Times New Roman" w:hAnsi="Arial" w:hint="cs"/>
          <w:color w:val="000000"/>
          <w:sz w:val="22"/>
          <w:szCs w:val="22"/>
          <w:rtl/>
        </w:rPr>
        <w:t>ן</w:t>
      </w:r>
      <w:r w:rsidRPr="00F47823">
        <w:rPr>
          <w:rFonts w:ascii="Arial" w:eastAsia="Times New Roman" w:hAnsi="Arial"/>
          <w:color w:val="000000"/>
          <w:sz w:val="22"/>
          <w:szCs w:val="22"/>
          <w:rtl/>
        </w:rPr>
        <w:t xml:space="preserve"> המשנה </w:t>
      </w:r>
      <w:r w:rsidRPr="00F47823">
        <w:rPr>
          <w:rFonts w:ascii="Arial" w:eastAsia="Times New Roman" w:hAnsi="Arial" w:hint="cs"/>
          <w:color w:val="000000"/>
          <w:sz w:val="22"/>
          <w:szCs w:val="22"/>
          <w:rtl/>
        </w:rPr>
        <w:t xml:space="preserve">עבור מתן שירותי האבטחה </w:t>
      </w:r>
      <w:r w:rsidRPr="00F47823">
        <w:rPr>
          <w:rFonts w:ascii="Arial" w:eastAsia="Times New Roman" w:hAnsi="Arial"/>
          <w:color w:val="000000"/>
          <w:sz w:val="22"/>
          <w:szCs w:val="22"/>
          <w:rtl/>
        </w:rPr>
        <w:t xml:space="preserve">המפורט להלן (יש לפרט את שם התאגיד ופרטי יצירת קשר </w:t>
      </w:r>
      <w:proofErr w:type="spellStart"/>
      <w:r w:rsidRPr="00F47823">
        <w:rPr>
          <w:rFonts w:ascii="Arial" w:eastAsia="Times New Roman" w:hAnsi="Arial"/>
          <w:color w:val="000000"/>
          <w:sz w:val="22"/>
          <w:szCs w:val="22"/>
          <w:rtl/>
        </w:rPr>
        <w:t>עימו</w:t>
      </w:r>
      <w:proofErr w:type="spellEnd"/>
      <w:r w:rsidRPr="00F47823">
        <w:rPr>
          <w:rFonts w:ascii="Arial" w:eastAsia="Times New Roman" w:hAnsi="Arial"/>
          <w:color w:val="000000"/>
          <w:sz w:val="22"/>
          <w:szCs w:val="22"/>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D0B7A" w:rsidRPr="00F47823" w:rsidTr="00C17D1F">
        <w:tc>
          <w:tcPr>
            <w:tcW w:w="1955" w:type="dxa"/>
            <w:tcBorders>
              <w:bottom w:val="nil"/>
            </w:tcBorders>
            <w:shd w:val="clear" w:color="auto" w:fill="auto"/>
          </w:tcPr>
          <w:p w:rsidR="006D0B7A" w:rsidRPr="00F47823" w:rsidRDefault="006D0B7A" w:rsidP="006D0B7A">
            <w:pPr>
              <w:ind w:firstLine="34"/>
              <w:rPr>
                <w:rFonts w:ascii="Arial" w:hAnsi="Arial"/>
                <w:sz w:val="22"/>
                <w:szCs w:val="22"/>
                <w:rtl/>
              </w:rPr>
            </w:pPr>
            <w:r w:rsidRPr="00F47823">
              <w:rPr>
                <w:rFonts w:ascii="Arial" w:hAnsi="Arial"/>
                <w:sz w:val="22"/>
                <w:szCs w:val="22"/>
                <w:rtl/>
              </w:rPr>
              <w:t>שם התאגיד</w:t>
            </w:r>
          </w:p>
        </w:tc>
        <w:tc>
          <w:tcPr>
            <w:tcW w:w="914" w:type="dxa"/>
            <w:tcBorders>
              <w:bottom w:val="nil"/>
            </w:tcBorders>
            <w:shd w:val="clear" w:color="auto" w:fill="auto"/>
          </w:tcPr>
          <w:p w:rsidR="006D0B7A" w:rsidRPr="00F47823" w:rsidRDefault="006D0B7A" w:rsidP="006D0B7A">
            <w:pPr>
              <w:rPr>
                <w:rFonts w:ascii="Arial" w:hAnsi="Arial"/>
                <w:sz w:val="22"/>
                <w:szCs w:val="22"/>
                <w:rtl/>
              </w:rPr>
            </w:pPr>
          </w:p>
        </w:tc>
        <w:tc>
          <w:tcPr>
            <w:tcW w:w="2375" w:type="dxa"/>
            <w:tcBorders>
              <w:bottom w:val="nil"/>
            </w:tcBorders>
            <w:shd w:val="clear" w:color="auto" w:fill="auto"/>
          </w:tcPr>
          <w:p w:rsidR="006D0B7A" w:rsidRPr="00F47823" w:rsidRDefault="006D0B7A" w:rsidP="006D0B7A">
            <w:pPr>
              <w:rPr>
                <w:rFonts w:ascii="Arial" w:hAnsi="Arial"/>
                <w:sz w:val="22"/>
                <w:szCs w:val="22"/>
                <w:rtl/>
              </w:rPr>
            </w:pPr>
            <w:r w:rsidRPr="00F47823">
              <w:rPr>
                <w:rFonts w:ascii="Arial" w:hAnsi="Arial"/>
                <w:sz w:val="22"/>
                <w:szCs w:val="22"/>
                <w:rtl/>
              </w:rPr>
              <w:t>תחום העבודה בו ניתנת קבלנות המשנה</w:t>
            </w:r>
          </w:p>
        </w:tc>
        <w:tc>
          <w:tcPr>
            <w:tcW w:w="851" w:type="dxa"/>
            <w:tcBorders>
              <w:bottom w:val="nil"/>
            </w:tcBorders>
            <w:shd w:val="clear" w:color="auto" w:fill="auto"/>
          </w:tcPr>
          <w:p w:rsidR="006D0B7A" w:rsidRPr="00F47823" w:rsidRDefault="006D0B7A" w:rsidP="006D0B7A">
            <w:pPr>
              <w:rPr>
                <w:rFonts w:ascii="Arial" w:hAnsi="Arial"/>
                <w:sz w:val="22"/>
                <w:szCs w:val="22"/>
                <w:rtl/>
              </w:rPr>
            </w:pPr>
          </w:p>
        </w:tc>
        <w:tc>
          <w:tcPr>
            <w:tcW w:w="1980" w:type="dxa"/>
            <w:tcBorders>
              <w:bottom w:val="nil"/>
            </w:tcBorders>
            <w:shd w:val="clear" w:color="auto" w:fill="auto"/>
          </w:tcPr>
          <w:p w:rsidR="006D0B7A" w:rsidRPr="00F47823" w:rsidRDefault="006D0B7A" w:rsidP="006D0B7A">
            <w:pPr>
              <w:rPr>
                <w:rFonts w:ascii="Arial" w:hAnsi="Arial"/>
                <w:sz w:val="22"/>
                <w:szCs w:val="22"/>
                <w:rtl/>
              </w:rPr>
            </w:pPr>
            <w:r w:rsidRPr="00F47823">
              <w:rPr>
                <w:rFonts w:ascii="Arial" w:hAnsi="Arial"/>
                <w:sz w:val="22"/>
                <w:szCs w:val="22"/>
                <w:rtl/>
              </w:rPr>
              <w:t>פרטי יצירת קשר</w:t>
            </w:r>
          </w:p>
        </w:tc>
      </w:tr>
      <w:tr w:rsidR="006D0B7A" w:rsidRPr="00F47823" w:rsidTr="00C17D1F">
        <w:tc>
          <w:tcPr>
            <w:tcW w:w="1955" w:type="dxa"/>
            <w:tcBorders>
              <w:bottom w:val="single" w:sz="4" w:space="0" w:color="auto"/>
            </w:tcBorders>
            <w:shd w:val="clear" w:color="auto" w:fill="auto"/>
          </w:tcPr>
          <w:p w:rsidR="006D0B7A" w:rsidRPr="00F47823" w:rsidRDefault="006D0B7A" w:rsidP="006D0B7A">
            <w:pPr>
              <w:rPr>
                <w:rFonts w:ascii="Arial" w:hAnsi="Arial"/>
                <w:sz w:val="22"/>
                <w:szCs w:val="22"/>
                <w:rtl/>
              </w:rPr>
            </w:pPr>
          </w:p>
        </w:tc>
        <w:tc>
          <w:tcPr>
            <w:tcW w:w="914" w:type="dxa"/>
            <w:tcBorders>
              <w:bottom w:val="nil"/>
            </w:tcBorders>
            <w:shd w:val="clear" w:color="auto" w:fill="auto"/>
          </w:tcPr>
          <w:p w:rsidR="006D0B7A" w:rsidRPr="00F47823" w:rsidRDefault="006D0B7A" w:rsidP="006D0B7A">
            <w:pPr>
              <w:rPr>
                <w:rFonts w:ascii="Arial" w:hAnsi="Arial"/>
                <w:sz w:val="22"/>
                <w:szCs w:val="22"/>
                <w:rtl/>
              </w:rPr>
            </w:pPr>
          </w:p>
        </w:tc>
        <w:tc>
          <w:tcPr>
            <w:tcW w:w="2375" w:type="dxa"/>
            <w:tcBorders>
              <w:bottom w:val="single" w:sz="4" w:space="0" w:color="auto"/>
            </w:tcBorders>
            <w:shd w:val="clear" w:color="auto" w:fill="auto"/>
          </w:tcPr>
          <w:p w:rsidR="006D0B7A" w:rsidRPr="00F47823" w:rsidRDefault="006D0B7A" w:rsidP="006D0B7A">
            <w:pPr>
              <w:rPr>
                <w:rFonts w:ascii="Arial" w:hAnsi="Arial"/>
                <w:sz w:val="22"/>
                <w:szCs w:val="22"/>
                <w:rtl/>
              </w:rPr>
            </w:pPr>
          </w:p>
        </w:tc>
        <w:tc>
          <w:tcPr>
            <w:tcW w:w="851" w:type="dxa"/>
            <w:tcBorders>
              <w:bottom w:val="nil"/>
            </w:tcBorders>
            <w:shd w:val="clear" w:color="auto" w:fill="auto"/>
          </w:tcPr>
          <w:p w:rsidR="006D0B7A" w:rsidRPr="00F47823" w:rsidRDefault="006D0B7A" w:rsidP="006D0B7A">
            <w:pPr>
              <w:rPr>
                <w:rFonts w:ascii="Arial" w:hAnsi="Arial"/>
                <w:sz w:val="22"/>
                <w:szCs w:val="22"/>
                <w:rtl/>
              </w:rPr>
            </w:pPr>
          </w:p>
        </w:tc>
        <w:tc>
          <w:tcPr>
            <w:tcW w:w="1980" w:type="dxa"/>
            <w:tcBorders>
              <w:bottom w:val="single" w:sz="4" w:space="0" w:color="auto"/>
            </w:tcBorders>
            <w:shd w:val="clear" w:color="auto" w:fill="auto"/>
          </w:tcPr>
          <w:p w:rsidR="006D0B7A" w:rsidRPr="00F47823" w:rsidRDefault="006D0B7A" w:rsidP="006D0B7A">
            <w:pPr>
              <w:rPr>
                <w:rFonts w:ascii="Arial" w:hAnsi="Arial"/>
                <w:sz w:val="22"/>
                <w:szCs w:val="22"/>
                <w:rtl/>
              </w:rPr>
            </w:pPr>
          </w:p>
        </w:tc>
      </w:tr>
    </w:tbl>
    <w:p w:rsidR="006D0B7A" w:rsidRPr="00F47823" w:rsidRDefault="006D0B7A" w:rsidP="006D0B7A">
      <w:pPr>
        <w:rPr>
          <w:rFonts w:ascii="Arial" w:hAnsi="Arial"/>
          <w:sz w:val="22"/>
          <w:szCs w:val="22"/>
          <w:rtl/>
        </w:rPr>
      </w:pP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F47823">
        <w:rPr>
          <w:rFonts w:ascii="Arial" w:eastAsia="Times New Roman" w:hAnsi="Arial" w:hint="cs"/>
          <w:color w:val="000000"/>
          <w:sz w:val="22"/>
          <w:szCs w:val="22"/>
          <w:rtl/>
        </w:rPr>
        <w:t>ן</w:t>
      </w:r>
      <w:r w:rsidRPr="00F47823">
        <w:rPr>
          <w:rFonts w:ascii="Arial" w:eastAsia="Times New Roman" w:hAnsi="Arial"/>
          <w:color w:val="000000"/>
          <w:sz w:val="22"/>
          <w:szCs w:val="22"/>
          <w:rtl/>
        </w:rPr>
        <w:t xml:space="preserve"> המשנה אשר </w:t>
      </w:r>
      <w:proofErr w:type="spellStart"/>
      <w:r w:rsidRPr="00F47823">
        <w:rPr>
          <w:rFonts w:ascii="Arial" w:eastAsia="Times New Roman" w:hAnsi="Arial"/>
          <w:color w:val="000000"/>
          <w:sz w:val="22"/>
          <w:szCs w:val="22"/>
          <w:rtl/>
        </w:rPr>
        <w:t>צויי</w:t>
      </w:r>
      <w:r w:rsidRPr="00F47823">
        <w:rPr>
          <w:rFonts w:ascii="Arial" w:eastAsia="Times New Roman" w:hAnsi="Arial" w:hint="cs"/>
          <w:color w:val="000000"/>
          <w:sz w:val="22"/>
          <w:szCs w:val="22"/>
          <w:rtl/>
        </w:rPr>
        <w:t>ן</w:t>
      </w:r>
      <w:proofErr w:type="spellEnd"/>
      <w:r w:rsidRPr="00F47823">
        <w:rPr>
          <w:rFonts w:ascii="Arial" w:eastAsia="Times New Roman" w:hAnsi="Arial" w:hint="cs"/>
          <w:color w:val="000000"/>
          <w:sz w:val="22"/>
          <w:szCs w:val="22"/>
          <w:rtl/>
        </w:rPr>
        <w:t xml:space="preserve"> </w:t>
      </w:r>
      <w:r w:rsidRPr="00F47823">
        <w:rPr>
          <w:rFonts w:ascii="Arial" w:eastAsia="Times New Roman" w:hAnsi="Arial"/>
          <w:color w:val="000000"/>
          <w:sz w:val="22"/>
          <w:szCs w:val="22"/>
          <w:rtl/>
        </w:rPr>
        <w:t xml:space="preserve">בסעיף 3 לעיל).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F47823">
        <w:rPr>
          <w:rFonts w:ascii="Arial" w:eastAsia="Times New Roman" w:hAnsi="Arial" w:hint="cs"/>
          <w:color w:val="000000"/>
          <w:sz w:val="22"/>
          <w:szCs w:val="22"/>
          <w:rtl/>
        </w:rPr>
        <w:t>ן</w:t>
      </w:r>
      <w:r w:rsidRPr="00F47823">
        <w:rPr>
          <w:rFonts w:ascii="Arial" w:eastAsia="Times New Roman" w:hAnsi="Arial"/>
          <w:color w:val="000000"/>
          <w:sz w:val="22"/>
          <w:szCs w:val="22"/>
          <w:rtl/>
        </w:rPr>
        <w:t xml:space="preserve"> המשנה אשר </w:t>
      </w:r>
      <w:proofErr w:type="spellStart"/>
      <w:r w:rsidRPr="00F47823">
        <w:rPr>
          <w:rFonts w:ascii="Arial" w:eastAsia="Times New Roman" w:hAnsi="Arial"/>
          <w:color w:val="000000"/>
          <w:sz w:val="22"/>
          <w:szCs w:val="22"/>
          <w:rtl/>
        </w:rPr>
        <w:t>צויי</w:t>
      </w:r>
      <w:r w:rsidRPr="00F47823">
        <w:rPr>
          <w:rFonts w:ascii="Arial" w:eastAsia="Times New Roman" w:hAnsi="Arial" w:hint="cs"/>
          <w:color w:val="000000"/>
          <w:sz w:val="22"/>
          <w:szCs w:val="22"/>
          <w:rtl/>
        </w:rPr>
        <w:t>ן</w:t>
      </w:r>
      <w:proofErr w:type="spellEnd"/>
      <w:r w:rsidRPr="00F47823">
        <w:rPr>
          <w:rFonts w:ascii="Arial" w:eastAsia="Times New Roman" w:hAnsi="Arial" w:hint="cs"/>
          <w:color w:val="000000"/>
          <w:sz w:val="22"/>
          <w:szCs w:val="22"/>
          <w:rtl/>
        </w:rPr>
        <w:t xml:space="preserve"> </w:t>
      </w:r>
      <w:r w:rsidRPr="00F47823">
        <w:rPr>
          <w:rFonts w:ascii="Arial" w:eastAsia="Times New Roman" w:hAnsi="Arial"/>
          <w:color w:val="000000"/>
          <w:sz w:val="22"/>
          <w:szCs w:val="22"/>
          <w:rtl/>
        </w:rPr>
        <w:t xml:space="preserve">בסעיף 3 לעיל).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Pr>
      </w:pPr>
      <w:r w:rsidRPr="00F47823">
        <w:rPr>
          <w:rFonts w:ascii="Arial" w:eastAsia="Times New Roman" w:hAnsi="Arial"/>
          <w:color w:val="000000"/>
          <w:sz w:val="22"/>
          <w:szCs w:val="22"/>
          <w:rtl/>
        </w:rPr>
        <w:t xml:space="preserve">לא הייתי מעורב בניסיון להניא מתחרה אחר מלהגיש הצעות במכרז זה.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לא הייתי מעורב בניסיון לגרום למתחרה אחר להגיש הצעה גבוהה או נמוכה יותר מהצעתי זו.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לא הייתי מעורב בניסיון לגרום למתחרה להגיש הצעה בלתי תחרותית מכל סוג שהוא. </w:t>
      </w:r>
    </w:p>
    <w:p w:rsidR="006D0B7A" w:rsidRPr="00F47823" w:rsidRDefault="006D0B7A" w:rsidP="006D0B7A">
      <w:pPr>
        <w:numPr>
          <w:ilvl w:val="0"/>
          <w:numId w:val="4"/>
        </w:numPr>
        <w:tabs>
          <w:tab w:val="left" w:pos="34"/>
          <w:tab w:val="left" w:pos="8640"/>
        </w:tabs>
        <w:spacing w:before="120" w:after="60"/>
        <w:ind w:right="0"/>
        <w:rPr>
          <w:rFonts w:ascii="Arial" w:eastAsia="Times New Roman" w:hAnsi="Arial"/>
          <w:color w:val="000000"/>
          <w:sz w:val="22"/>
          <w:szCs w:val="22"/>
          <w:rtl/>
        </w:rPr>
      </w:pPr>
      <w:r w:rsidRPr="00F47823">
        <w:rPr>
          <w:rFonts w:ascii="Arial" w:eastAsia="Times New Roman" w:hAnsi="Arial"/>
          <w:color w:val="000000"/>
          <w:sz w:val="22"/>
          <w:szCs w:val="22"/>
          <w:rtl/>
        </w:rPr>
        <w:t xml:space="preserve">הצעה זו של התאגיד מוגשת בתום לב ולא נעשית בעקבות הסדר או דין ודברים עם מתחרה או מתחרה פוטנציאלי אחר במכרז זה. </w:t>
      </w:r>
    </w:p>
    <w:p w:rsidR="006D0B7A" w:rsidRPr="00F47823" w:rsidRDefault="006D0B7A" w:rsidP="006D0B7A">
      <w:pPr>
        <w:rPr>
          <w:rFonts w:ascii="Arial" w:hAnsi="Arial"/>
          <w:b/>
          <w:bCs/>
          <w:sz w:val="22"/>
          <w:szCs w:val="22"/>
        </w:rPr>
      </w:pPr>
      <w:r w:rsidRPr="00F47823">
        <w:rPr>
          <w:rFonts w:ascii="Arial" w:hAnsi="Arial"/>
          <w:b/>
          <w:bCs/>
          <w:sz w:val="22"/>
          <w:szCs w:val="22"/>
          <w:u w:val="single"/>
          <w:rtl/>
        </w:rPr>
        <w:t xml:space="preserve">יש לסמן </w:t>
      </w:r>
      <w:r w:rsidRPr="00F47823">
        <w:rPr>
          <w:rFonts w:ascii="Arial" w:hAnsi="Arial"/>
          <w:b/>
          <w:bCs/>
          <w:sz w:val="22"/>
          <w:szCs w:val="22"/>
          <w:u w:val="single"/>
        </w:rPr>
        <w:t>V</w:t>
      </w:r>
      <w:r w:rsidRPr="00F47823">
        <w:rPr>
          <w:rFonts w:ascii="Arial" w:hAnsi="Arial"/>
          <w:b/>
          <w:bCs/>
          <w:sz w:val="22"/>
          <w:szCs w:val="22"/>
          <w:u w:val="single"/>
          <w:rtl/>
        </w:rPr>
        <w:t xml:space="preserve"> במקום המתאים</w:t>
      </w:r>
    </w:p>
    <w:p w:rsidR="006D0B7A" w:rsidRPr="00F47823" w:rsidRDefault="006D0B7A" w:rsidP="006D0B7A">
      <w:pPr>
        <w:numPr>
          <w:ilvl w:val="0"/>
          <w:numId w:val="42"/>
        </w:numPr>
        <w:tabs>
          <w:tab w:val="num" w:pos="180"/>
        </w:tabs>
        <w:spacing w:before="120"/>
        <w:ind w:left="-180" w:firstLine="178"/>
        <w:rPr>
          <w:rFonts w:ascii="Arial" w:hAnsi="Arial"/>
          <w:sz w:val="22"/>
          <w:szCs w:val="22"/>
        </w:rPr>
      </w:pPr>
      <w:r w:rsidRPr="00F47823">
        <w:rPr>
          <w:rFonts w:ascii="Arial" w:hAnsi="Arial"/>
          <w:sz w:val="22"/>
          <w:szCs w:val="22"/>
          <w:rtl/>
        </w:rPr>
        <w:t xml:space="preserve">למיטב ידיעתי, התאגיד מציע ההצעה לא נמצא כרגע תחת חקירה בחשד לתיאום מכרז </w:t>
      </w:r>
    </w:p>
    <w:p w:rsidR="006D0B7A" w:rsidRPr="00F47823" w:rsidRDefault="006D0B7A" w:rsidP="006D0B7A">
      <w:pPr>
        <w:rPr>
          <w:rFonts w:ascii="Arial" w:hAnsi="Arial"/>
          <w:sz w:val="22"/>
          <w:szCs w:val="22"/>
          <w:rtl/>
        </w:rPr>
      </w:pPr>
      <w:r w:rsidRPr="00F47823">
        <w:rPr>
          <w:rFonts w:ascii="Arial" w:hAnsi="Arial"/>
          <w:sz w:val="22"/>
          <w:szCs w:val="22"/>
          <w:rtl/>
        </w:rPr>
        <w:t>אם כן, אנא פרט:</w:t>
      </w:r>
    </w:p>
    <w:p w:rsidR="006D0B7A" w:rsidRPr="00F47823" w:rsidRDefault="006D0B7A" w:rsidP="006D0B7A">
      <w:pPr>
        <w:rPr>
          <w:rFonts w:ascii="Arial" w:hAnsi="Arial"/>
          <w:sz w:val="22"/>
          <w:szCs w:val="22"/>
          <w:rtl/>
        </w:rPr>
      </w:pPr>
      <w:r w:rsidRPr="00F47823">
        <w:rPr>
          <w:rFonts w:ascii="Arial" w:hAnsi="Arial"/>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r w:rsidRPr="00F47823">
        <w:rPr>
          <w:rFonts w:ascii="Arial" w:hAnsi="Arial"/>
          <w:sz w:val="22"/>
          <w:szCs w:val="22"/>
          <w:rtl/>
        </w:rPr>
        <w:lastRenderedPageBreak/>
        <w:t xml:space="preserve">אני מודע לכך כי העונש על תיאום מכרז יכול להגיע עד חמש שנות מאסר בפועל לפי סעיף 47א לחוק ההגבלים העסקיים, תשמ"ח-1988. </w:t>
      </w:r>
    </w:p>
    <w:p w:rsidR="006D0B7A" w:rsidRPr="00F47823" w:rsidRDefault="006D0B7A" w:rsidP="006D0B7A">
      <w:pPr>
        <w:rPr>
          <w:rFonts w:ascii="Arial"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6D0B7A" w:rsidRPr="00F47823" w:rsidTr="00C17D1F">
        <w:tc>
          <w:tcPr>
            <w:tcW w:w="1548" w:type="dxa"/>
            <w:shd w:val="clear" w:color="auto" w:fill="auto"/>
          </w:tcPr>
          <w:p w:rsidR="006D0B7A" w:rsidRPr="00F47823" w:rsidRDefault="006D0B7A" w:rsidP="006D0B7A">
            <w:pPr>
              <w:jc w:val="center"/>
              <w:rPr>
                <w:rFonts w:ascii="Arial" w:hAnsi="Arial"/>
                <w:sz w:val="22"/>
                <w:szCs w:val="22"/>
                <w:rtl/>
              </w:rPr>
            </w:pPr>
          </w:p>
        </w:tc>
        <w:tc>
          <w:tcPr>
            <w:tcW w:w="25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549" w:type="dxa"/>
            <w:shd w:val="clear" w:color="auto" w:fill="auto"/>
          </w:tcPr>
          <w:p w:rsidR="006D0B7A" w:rsidRPr="00F47823" w:rsidRDefault="006D0B7A" w:rsidP="006D0B7A">
            <w:pPr>
              <w:jc w:val="center"/>
              <w:rPr>
                <w:rFonts w:ascii="Arial" w:hAnsi="Arial"/>
                <w:sz w:val="22"/>
                <w:szCs w:val="22"/>
                <w:rtl/>
              </w:rPr>
            </w:pPr>
          </w:p>
        </w:tc>
        <w:tc>
          <w:tcPr>
            <w:tcW w:w="28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859" w:type="dxa"/>
            <w:shd w:val="clear" w:color="auto" w:fill="auto"/>
          </w:tcPr>
          <w:p w:rsidR="006D0B7A" w:rsidRPr="00F47823" w:rsidRDefault="006D0B7A" w:rsidP="006D0B7A">
            <w:pPr>
              <w:jc w:val="center"/>
              <w:rPr>
                <w:rFonts w:ascii="Arial" w:hAnsi="Arial"/>
                <w:sz w:val="22"/>
                <w:szCs w:val="22"/>
                <w:rtl/>
              </w:rPr>
            </w:pP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738" w:type="dxa"/>
            <w:shd w:val="clear" w:color="auto" w:fill="auto"/>
          </w:tcPr>
          <w:p w:rsidR="006D0B7A" w:rsidRPr="00F47823" w:rsidRDefault="006D0B7A" w:rsidP="006D0B7A">
            <w:pPr>
              <w:jc w:val="center"/>
              <w:rPr>
                <w:rFonts w:ascii="Arial" w:hAnsi="Arial"/>
                <w:sz w:val="22"/>
                <w:szCs w:val="22"/>
                <w:rtl/>
              </w:rPr>
            </w:pP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480" w:type="dxa"/>
            <w:shd w:val="clear" w:color="auto" w:fill="auto"/>
          </w:tcPr>
          <w:p w:rsidR="006D0B7A" w:rsidRPr="00F47823" w:rsidRDefault="006D0B7A" w:rsidP="006D0B7A">
            <w:pPr>
              <w:jc w:val="center"/>
              <w:rPr>
                <w:rFonts w:ascii="Arial" w:hAnsi="Arial"/>
                <w:sz w:val="22"/>
                <w:szCs w:val="22"/>
                <w:rtl/>
              </w:rPr>
            </w:pPr>
          </w:p>
        </w:tc>
      </w:tr>
      <w:tr w:rsidR="006D0B7A" w:rsidRPr="00F47823" w:rsidTr="00C17D1F">
        <w:tc>
          <w:tcPr>
            <w:tcW w:w="1548"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תאריך</w:t>
            </w:r>
          </w:p>
        </w:tc>
        <w:tc>
          <w:tcPr>
            <w:tcW w:w="25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549"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שם התאגיד</w:t>
            </w:r>
          </w:p>
        </w:tc>
        <w:tc>
          <w:tcPr>
            <w:tcW w:w="281"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859"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חותמת התאגיד</w:t>
            </w: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738"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שם המצהיר</w:t>
            </w:r>
          </w:p>
        </w:tc>
        <w:tc>
          <w:tcPr>
            <w:tcW w:w="236" w:type="dxa"/>
            <w:tcBorders>
              <w:top w:val="nil"/>
              <w:bottom w:val="nil"/>
            </w:tcBorders>
            <w:shd w:val="clear" w:color="auto" w:fill="auto"/>
          </w:tcPr>
          <w:p w:rsidR="006D0B7A" w:rsidRPr="00F47823" w:rsidRDefault="006D0B7A" w:rsidP="006D0B7A">
            <w:pPr>
              <w:jc w:val="center"/>
              <w:rPr>
                <w:rFonts w:ascii="Arial" w:hAnsi="Arial"/>
                <w:sz w:val="22"/>
                <w:szCs w:val="22"/>
                <w:rtl/>
              </w:rPr>
            </w:pPr>
          </w:p>
        </w:tc>
        <w:tc>
          <w:tcPr>
            <w:tcW w:w="1480" w:type="dxa"/>
            <w:shd w:val="clear" w:color="auto" w:fill="auto"/>
          </w:tcPr>
          <w:p w:rsidR="006D0B7A" w:rsidRPr="00F47823" w:rsidRDefault="006D0B7A" w:rsidP="006D0B7A">
            <w:pPr>
              <w:jc w:val="center"/>
              <w:rPr>
                <w:rFonts w:ascii="Arial" w:hAnsi="Arial"/>
                <w:sz w:val="22"/>
                <w:szCs w:val="22"/>
                <w:rtl/>
              </w:rPr>
            </w:pPr>
            <w:r w:rsidRPr="00F47823">
              <w:rPr>
                <w:rFonts w:ascii="Arial" w:hAnsi="Arial"/>
                <w:sz w:val="22"/>
                <w:szCs w:val="22"/>
                <w:rtl/>
              </w:rPr>
              <w:t>חתימת המצהיר</w:t>
            </w:r>
          </w:p>
        </w:tc>
      </w:tr>
    </w:tbl>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rPr>
          <w:rFonts w:ascii="Arial" w:hAnsi="Arial"/>
          <w:sz w:val="22"/>
          <w:szCs w:val="22"/>
          <w:rtl/>
        </w:rPr>
      </w:pPr>
    </w:p>
    <w:p w:rsidR="006D0B7A" w:rsidRPr="00F47823" w:rsidRDefault="006D0B7A" w:rsidP="006D0B7A">
      <w:pPr>
        <w:ind w:left="30" w:hanging="102"/>
        <w:jc w:val="center"/>
        <w:rPr>
          <w:rFonts w:ascii="Arial" w:hAnsi="Arial"/>
          <w:b/>
          <w:bCs/>
          <w:sz w:val="22"/>
          <w:szCs w:val="22"/>
          <w:u w:val="single"/>
          <w:rtl/>
        </w:rPr>
      </w:pPr>
      <w:r w:rsidRPr="00F47823">
        <w:rPr>
          <w:rFonts w:ascii="Arial" w:hAnsi="Arial"/>
          <w:b/>
          <w:bCs/>
          <w:sz w:val="22"/>
          <w:szCs w:val="22"/>
          <w:u w:val="single"/>
          <w:rtl/>
        </w:rPr>
        <w:t>אישור עורך הדין</w:t>
      </w:r>
    </w:p>
    <w:p w:rsidR="006D0B7A" w:rsidRPr="00F47823" w:rsidRDefault="006D0B7A" w:rsidP="006D0B7A">
      <w:pPr>
        <w:ind w:left="30" w:hanging="102"/>
        <w:jc w:val="center"/>
        <w:rPr>
          <w:rFonts w:ascii="Arial" w:hAnsi="Arial"/>
          <w:b/>
          <w:bCs/>
          <w:sz w:val="22"/>
          <w:szCs w:val="22"/>
          <w:u w:val="single"/>
          <w:rtl/>
        </w:rPr>
      </w:pPr>
    </w:p>
    <w:p w:rsidR="006D0B7A" w:rsidRPr="00F47823" w:rsidRDefault="006D0B7A" w:rsidP="006D0B7A">
      <w:pPr>
        <w:rPr>
          <w:rFonts w:ascii="Arial" w:hAnsi="Arial"/>
          <w:sz w:val="22"/>
          <w:szCs w:val="22"/>
          <w:rtl/>
        </w:rPr>
      </w:pPr>
      <w:r w:rsidRPr="00F47823">
        <w:rPr>
          <w:rFonts w:ascii="Arial" w:hAnsi="Arial"/>
          <w:sz w:val="22"/>
          <w:szCs w:val="22"/>
          <w:rtl/>
        </w:rPr>
        <w:t>אני הח"מ ________________________, עו"ד</w:t>
      </w:r>
      <w:r w:rsidRPr="00F47823">
        <w:rPr>
          <w:rFonts w:ascii="Arial" w:hAnsi="Arial" w:hint="cs"/>
          <w:sz w:val="22"/>
          <w:szCs w:val="22"/>
          <w:rtl/>
        </w:rPr>
        <w:t>,</w:t>
      </w:r>
      <w:r w:rsidRPr="00F47823">
        <w:rPr>
          <w:rFonts w:ascii="Arial" w:hAnsi="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D0B7A" w:rsidRPr="00F47823" w:rsidRDefault="006D0B7A" w:rsidP="006D0B7A">
      <w:pPr>
        <w:ind w:left="-931"/>
        <w:rPr>
          <w:rFonts w:ascii="Arial" w:hAnsi="Arial"/>
          <w:sz w:val="18"/>
          <w:szCs w:val="18"/>
          <w:rtl/>
        </w:rPr>
      </w:pPr>
    </w:p>
    <w:p w:rsidR="006D0B7A" w:rsidRPr="00F47823" w:rsidRDefault="006D0B7A" w:rsidP="006D0B7A">
      <w:pPr>
        <w:ind w:left="-931"/>
        <w:rPr>
          <w:rFonts w:ascii="Arial" w:hAnsi="Arial"/>
          <w:sz w:val="18"/>
          <w:szCs w:val="18"/>
          <w:rtl/>
        </w:rPr>
      </w:pPr>
      <w:r w:rsidRPr="00F47823">
        <w:rPr>
          <w:rFonts w:ascii="Arial" w:hAnsi="Arial" w:hint="cs"/>
          <w:sz w:val="18"/>
          <w:szCs w:val="18"/>
          <w:rtl/>
        </w:rPr>
        <w:t xml:space="preserve">             </w:t>
      </w:r>
      <w:r w:rsidRPr="00F47823">
        <w:rPr>
          <w:rFonts w:ascii="Arial" w:hAnsi="Arial"/>
          <w:sz w:val="18"/>
          <w:szCs w:val="18"/>
          <w:rtl/>
        </w:rPr>
        <w:t>____</w:t>
      </w:r>
      <w:r w:rsidRPr="00F47823">
        <w:rPr>
          <w:rFonts w:ascii="Arial" w:hAnsi="Arial" w:hint="cs"/>
          <w:sz w:val="18"/>
          <w:szCs w:val="18"/>
          <w:rtl/>
        </w:rPr>
        <w:t>__</w:t>
      </w:r>
      <w:r w:rsidRPr="00F47823">
        <w:rPr>
          <w:rFonts w:ascii="Arial" w:hAnsi="Arial"/>
          <w:sz w:val="18"/>
          <w:szCs w:val="18"/>
          <w:rtl/>
        </w:rPr>
        <w:t>_______</w:t>
      </w:r>
      <w:r w:rsidRPr="00F47823">
        <w:rPr>
          <w:rFonts w:ascii="Arial" w:hAnsi="Arial"/>
          <w:sz w:val="18"/>
          <w:szCs w:val="18"/>
          <w:rtl/>
        </w:rPr>
        <w:tab/>
        <w:t xml:space="preserve">            ______________________</w:t>
      </w:r>
      <w:r w:rsidRPr="00F47823">
        <w:rPr>
          <w:rFonts w:ascii="Arial" w:hAnsi="Arial"/>
          <w:sz w:val="18"/>
          <w:szCs w:val="18"/>
          <w:rtl/>
        </w:rPr>
        <w:tab/>
        <w:t xml:space="preserve">        </w:t>
      </w:r>
      <w:r w:rsidRPr="00F47823">
        <w:rPr>
          <w:rFonts w:ascii="Arial" w:hAnsi="Arial" w:hint="cs"/>
          <w:sz w:val="18"/>
          <w:szCs w:val="18"/>
          <w:rtl/>
        </w:rPr>
        <w:t xml:space="preserve">                    </w:t>
      </w:r>
      <w:r w:rsidRPr="00F47823">
        <w:rPr>
          <w:rFonts w:ascii="Arial" w:hAnsi="Arial"/>
          <w:sz w:val="18"/>
          <w:szCs w:val="18"/>
          <w:rtl/>
        </w:rPr>
        <w:t>__________</w:t>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r>
      <w:r w:rsidRPr="00F47823">
        <w:rPr>
          <w:rFonts w:ascii="Arial" w:hAnsi="Arial" w:hint="cs"/>
          <w:sz w:val="18"/>
          <w:szCs w:val="18"/>
          <w:rtl/>
        </w:rPr>
        <w:softHyphen/>
        <w:t>__</w:t>
      </w:r>
      <w:r w:rsidRPr="00F47823">
        <w:rPr>
          <w:rFonts w:ascii="Arial" w:hAnsi="Arial"/>
          <w:sz w:val="18"/>
          <w:szCs w:val="18"/>
          <w:rtl/>
        </w:rPr>
        <w:softHyphen/>
      </w:r>
      <w:r w:rsidRPr="00F47823">
        <w:rPr>
          <w:rFonts w:ascii="Arial" w:hAnsi="Arial" w:hint="cs"/>
          <w:sz w:val="18"/>
          <w:szCs w:val="18"/>
          <w:rtl/>
        </w:rPr>
        <w:softHyphen/>
      </w:r>
      <w:r w:rsidRPr="00F47823">
        <w:rPr>
          <w:rFonts w:ascii="Arial" w:hAnsi="Arial"/>
          <w:sz w:val="18"/>
          <w:szCs w:val="18"/>
          <w:rtl/>
        </w:rPr>
        <w:t>_</w:t>
      </w:r>
      <w:r w:rsidRPr="00F47823">
        <w:rPr>
          <w:rFonts w:ascii="Arial" w:hAnsi="Arial"/>
          <w:sz w:val="18"/>
          <w:szCs w:val="18"/>
          <w:rtl/>
        </w:rPr>
        <w:tab/>
      </w:r>
      <w:r w:rsidRPr="00F47823">
        <w:rPr>
          <w:rFonts w:ascii="Arial" w:hAnsi="Arial"/>
          <w:sz w:val="18"/>
          <w:szCs w:val="18"/>
          <w:rtl/>
        </w:rPr>
        <w:tab/>
      </w:r>
      <w:r w:rsidRPr="00F47823">
        <w:rPr>
          <w:rFonts w:ascii="Arial" w:hAnsi="Arial" w:hint="cs"/>
          <w:sz w:val="18"/>
          <w:szCs w:val="18"/>
          <w:rtl/>
        </w:rPr>
        <w:t xml:space="preserve">  </w:t>
      </w:r>
    </w:p>
    <w:p w:rsidR="006D0B7A" w:rsidRPr="00F47823" w:rsidRDefault="006D0B7A" w:rsidP="006D0B7A">
      <w:pPr>
        <w:ind w:left="-931"/>
        <w:rPr>
          <w:rFonts w:ascii="Arial" w:hAnsi="Arial"/>
          <w:sz w:val="18"/>
          <w:szCs w:val="18"/>
          <w:rtl/>
        </w:rPr>
      </w:pPr>
      <w:r w:rsidRPr="00F47823">
        <w:rPr>
          <w:rFonts w:ascii="Arial" w:hAnsi="Arial" w:hint="cs"/>
          <w:sz w:val="18"/>
          <w:szCs w:val="18"/>
          <w:rtl/>
        </w:rPr>
        <w:t xml:space="preserve">  </w:t>
      </w:r>
      <w:r w:rsidRPr="00F47823">
        <w:rPr>
          <w:rFonts w:ascii="Arial" w:hAnsi="Arial"/>
          <w:sz w:val="18"/>
          <w:szCs w:val="18"/>
          <w:rtl/>
        </w:rPr>
        <w:t xml:space="preserve">     </w:t>
      </w:r>
      <w:r w:rsidRPr="00F47823">
        <w:rPr>
          <w:rFonts w:ascii="Arial" w:hAnsi="Arial" w:hint="cs"/>
          <w:sz w:val="18"/>
          <w:szCs w:val="18"/>
          <w:rtl/>
        </w:rPr>
        <w:t xml:space="preserve">            </w:t>
      </w:r>
      <w:r w:rsidRPr="00F47823">
        <w:rPr>
          <w:rFonts w:ascii="Arial" w:hAnsi="Arial"/>
          <w:sz w:val="18"/>
          <w:szCs w:val="18"/>
          <w:rtl/>
        </w:rPr>
        <w:t xml:space="preserve"> תאריך </w:t>
      </w:r>
      <w:r w:rsidRPr="00F47823">
        <w:rPr>
          <w:rFonts w:ascii="Arial" w:hAnsi="Arial"/>
          <w:sz w:val="18"/>
          <w:szCs w:val="18"/>
          <w:rtl/>
        </w:rPr>
        <w:tab/>
      </w:r>
      <w:r w:rsidRPr="00F47823">
        <w:rPr>
          <w:rFonts w:ascii="Arial" w:hAnsi="Arial"/>
          <w:sz w:val="18"/>
          <w:szCs w:val="18"/>
          <w:rtl/>
        </w:rPr>
        <w:tab/>
      </w:r>
      <w:r w:rsidRPr="00F47823">
        <w:rPr>
          <w:rFonts w:ascii="Arial" w:hAnsi="Arial" w:hint="cs"/>
          <w:sz w:val="18"/>
          <w:szCs w:val="18"/>
          <w:rtl/>
        </w:rPr>
        <w:t xml:space="preserve">                  </w:t>
      </w:r>
      <w:r w:rsidRPr="00F47823">
        <w:rPr>
          <w:rFonts w:ascii="Arial" w:hAnsi="Arial"/>
          <w:sz w:val="18"/>
          <w:szCs w:val="18"/>
          <w:rtl/>
        </w:rPr>
        <w:t xml:space="preserve">חותמת ומספר רישיון עורך דין </w:t>
      </w:r>
      <w:r w:rsidRPr="00F47823">
        <w:rPr>
          <w:rFonts w:ascii="Arial" w:hAnsi="Arial"/>
          <w:sz w:val="18"/>
          <w:szCs w:val="18"/>
          <w:rtl/>
        </w:rPr>
        <w:tab/>
        <w:t xml:space="preserve">       </w:t>
      </w:r>
      <w:r w:rsidRPr="00F47823">
        <w:rPr>
          <w:rFonts w:ascii="Arial" w:hAnsi="Arial" w:hint="cs"/>
          <w:sz w:val="18"/>
          <w:szCs w:val="18"/>
          <w:rtl/>
        </w:rPr>
        <w:t xml:space="preserve"> </w:t>
      </w:r>
      <w:r w:rsidRPr="00F47823">
        <w:rPr>
          <w:rFonts w:ascii="Arial" w:hAnsi="Arial"/>
          <w:sz w:val="18"/>
          <w:szCs w:val="18"/>
          <w:rtl/>
        </w:rPr>
        <w:t xml:space="preserve">  </w:t>
      </w:r>
      <w:r w:rsidRPr="00F47823">
        <w:rPr>
          <w:rFonts w:ascii="Arial" w:hAnsi="Arial" w:hint="cs"/>
          <w:sz w:val="18"/>
          <w:szCs w:val="18"/>
          <w:rtl/>
        </w:rPr>
        <w:t xml:space="preserve">    </w:t>
      </w:r>
      <w:r w:rsidRPr="00F47823">
        <w:rPr>
          <w:rFonts w:ascii="Arial" w:hAnsi="Arial"/>
          <w:sz w:val="18"/>
          <w:szCs w:val="18"/>
          <w:rtl/>
        </w:rPr>
        <w:t>חתימת עו</w:t>
      </w:r>
      <w:r w:rsidRPr="00F47823">
        <w:rPr>
          <w:rFonts w:ascii="Arial" w:hAnsi="Arial" w:hint="cs"/>
          <w:sz w:val="18"/>
          <w:szCs w:val="18"/>
          <w:rtl/>
        </w:rPr>
        <w:t>רך הדין</w:t>
      </w:r>
    </w:p>
    <w:p w:rsidR="006D0B7A" w:rsidRPr="00F47823" w:rsidRDefault="006D0B7A" w:rsidP="006D0B7A">
      <w:pPr>
        <w:widowControl w:val="0"/>
        <w:ind w:firstLine="720"/>
        <w:rPr>
          <w:rFonts w:ascii="Arial" w:hAnsi="Arial"/>
          <w:sz w:val="22"/>
          <w:szCs w:val="22"/>
          <w:rtl/>
        </w:rPr>
      </w:pPr>
    </w:p>
    <w:p w:rsidR="006D0B7A" w:rsidRPr="00F47823" w:rsidRDefault="006D0B7A" w:rsidP="006D0B7A">
      <w:pPr>
        <w:widowControl w:val="0"/>
        <w:adjustRightInd w:val="0"/>
        <w:spacing w:line="240" w:lineRule="auto"/>
        <w:textAlignment w:val="baseline"/>
        <w:rPr>
          <w:rFonts w:eastAsia="Times New Roman"/>
          <w:b/>
          <w:bCs/>
          <w:sz w:val="22"/>
          <w:szCs w:val="22"/>
          <w:u w:val="single"/>
          <w:rtl/>
          <w:lang w:eastAsia="he-IL"/>
        </w:rPr>
      </w:pPr>
    </w:p>
    <w:p w:rsidR="006D0B7A" w:rsidRPr="00F47823" w:rsidRDefault="006D0B7A"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ascii="Arial" w:eastAsia="Times New Roman" w:hAnsi="Arial"/>
          <w:sz w:val="22"/>
          <w:szCs w:val="22"/>
          <w:rtl/>
        </w:rPr>
        <w:br w:type="page"/>
      </w: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 xml:space="preserve">מס. </w:t>
      </w:r>
      <w:r w:rsidR="00301930" w:rsidRPr="00F47823">
        <w:rPr>
          <w:rFonts w:ascii="Arial" w:eastAsia="Times New Roman" w:hAnsi="Arial" w:hint="cs"/>
          <w:b/>
          <w:bCs/>
          <w:sz w:val="32"/>
          <w:szCs w:val="32"/>
          <w:u w:val="single"/>
          <w:rtl/>
          <w:lang w:eastAsia="he-IL"/>
        </w:rPr>
        <w:t>9</w:t>
      </w:r>
      <w:r w:rsidRPr="00F47823">
        <w:rPr>
          <w:rFonts w:ascii="Arial" w:eastAsia="MS Mincho" w:hAnsi="Arial"/>
          <w:b/>
          <w:bCs/>
          <w:sz w:val="32"/>
          <w:szCs w:val="32"/>
          <w:rtl/>
          <w:lang w:eastAsia="he-IL"/>
        </w:rPr>
        <w:t>:</w:t>
      </w:r>
    </w:p>
    <w:p w:rsidR="006D0B7A" w:rsidRPr="00F47823" w:rsidRDefault="006D0B7A" w:rsidP="0078239A">
      <w:pPr>
        <w:widowControl w:val="0"/>
        <w:adjustRightInd w:val="0"/>
        <w:spacing w:line="240" w:lineRule="auto"/>
        <w:ind w:left="-364"/>
        <w:textAlignment w:val="baseline"/>
        <w:rPr>
          <w:rFonts w:ascii="Arial" w:eastAsia="MS Mincho" w:hAnsi="Arial"/>
          <w:b/>
          <w:bCs/>
          <w:rtl/>
          <w:lang w:eastAsia="he-IL"/>
        </w:rPr>
      </w:pPr>
      <w:r w:rsidRPr="00F47823">
        <w:rPr>
          <w:rFonts w:ascii="Arial" w:eastAsia="MS Mincho" w:hAnsi="Arial" w:hint="cs"/>
          <w:b/>
          <w:bCs/>
          <w:rtl/>
          <w:lang w:eastAsia="he-IL"/>
        </w:rPr>
        <w:t>תצהיר המציע לעניין</w:t>
      </w:r>
      <w:r w:rsidRPr="00F47823">
        <w:rPr>
          <w:rFonts w:ascii="Arial" w:eastAsia="MS Mincho" w:hAnsi="Arial"/>
          <w:b/>
          <w:bCs/>
          <w:rtl/>
          <w:lang w:eastAsia="he-IL"/>
        </w:rPr>
        <w:t xml:space="preserve"> </w:t>
      </w:r>
      <w:r w:rsidR="0078239A" w:rsidRPr="00F47823">
        <w:rPr>
          <w:rFonts w:hint="cs"/>
          <w:b/>
          <w:bCs/>
          <w:rtl/>
          <w:lang w:eastAsia="he-IL"/>
        </w:rPr>
        <w:t>קדם מפרק, מפרק זמני או מפרק, הליך של כינוס נכסים או הקפאת הליכים</w:t>
      </w:r>
    </w:p>
    <w:p w:rsidR="0078239A" w:rsidRPr="00F47823" w:rsidRDefault="0078239A" w:rsidP="0078239A">
      <w:pPr>
        <w:widowControl w:val="0"/>
        <w:adjustRightInd w:val="0"/>
        <w:spacing w:line="240" w:lineRule="auto"/>
        <w:ind w:left="-364"/>
        <w:textAlignment w:val="baseline"/>
        <w:rPr>
          <w:rFonts w:ascii="Arial" w:eastAsia="MS Mincho" w:hAnsi="Arial"/>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אבטחה למתקני משרד החקלאות ופיתוח הכפר</w:t>
      </w: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line="240" w:lineRule="auto"/>
        <w:ind w:left="-81"/>
        <w:rPr>
          <w:rFonts w:ascii="Arial" w:eastAsia="Times New Roman" w:hAnsi="Arial"/>
          <w:sz w:val="22"/>
          <w:szCs w:val="22"/>
          <w:rtl/>
        </w:rPr>
      </w:pPr>
      <w:r w:rsidRPr="00F47823">
        <w:rPr>
          <w:rFonts w:ascii="Arial" w:eastAsia="Times New Roman" w:hAnsi="Arial"/>
          <w:sz w:val="22"/>
          <w:szCs w:val="22"/>
          <w:rtl/>
        </w:rPr>
        <w:t>אני/ו הח"מ, מורשה/י החתימה והמוסמך/כים לתת הצהרה בשמה של ______________, המציע במכרז (להלן – "המציע")</w:t>
      </w:r>
      <w:r w:rsidRPr="00F47823">
        <w:rPr>
          <w:rFonts w:ascii="Arial" w:eastAsia="Times New Roman" w:hAnsi="Arial" w:hint="cs"/>
          <w:sz w:val="22"/>
          <w:szCs w:val="22"/>
          <w:rtl/>
        </w:rPr>
        <w:t>.</w:t>
      </w:r>
    </w:p>
    <w:p w:rsidR="006D0B7A" w:rsidRPr="00F47823" w:rsidRDefault="006D0B7A" w:rsidP="006D0B7A">
      <w:pPr>
        <w:widowControl w:val="0"/>
        <w:adjustRightInd w:val="0"/>
        <w:spacing w:line="240" w:lineRule="auto"/>
        <w:textAlignment w:val="baseline"/>
        <w:rPr>
          <w:rFonts w:eastAsia="Times New Roman"/>
          <w:b/>
          <w:bCs/>
          <w:rtl/>
          <w:lang w:eastAsia="he-IL"/>
        </w:rPr>
      </w:pPr>
      <w:r w:rsidRPr="00F47823">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F47823">
        <w:rPr>
          <w:rFonts w:ascii="Arial" w:eastAsia="Times New Roman" w:hAnsi="Arial" w:hint="cs"/>
          <w:sz w:val="22"/>
          <w:szCs w:val="22"/>
          <w:rtl/>
        </w:rPr>
        <w:t xml:space="preserve">אני/ו </w:t>
      </w:r>
      <w:r w:rsidRPr="00F47823">
        <w:rPr>
          <w:rFonts w:ascii="Arial" w:eastAsia="Times New Roman" w:hAnsi="Arial"/>
          <w:sz w:val="22"/>
          <w:szCs w:val="22"/>
          <w:rtl/>
        </w:rPr>
        <w:t xml:space="preserve">מצהיר/ה/ים בזה </w:t>
      </w:r>
      <w:r w:rsidRPr="00F47823">
        <w:rPr>
          <w:rFonts w:ascii="Arial" w:eastAsia="Times New Roman" w:hAnsi="Arial" w:hint="cs"/>
          <w:sz w:val="22"/>
          <w:szCs w:val="22"/>
          <w:rtl/>
        </w:rPr>
        <w:t>כי</w:t>
      </w:r>
      <w:r w:rsidRPr="00F47823">
        <w:rPr>
          <w:rFonts w:eastAsia="Times New Roman" w:hint="cs"/>
          <w:b/>
          <w:bCs/>
          <w:rtl/>
          <w:lang w:eastAsia="he-IL"/>
        </w:rPr>
        <w:t>:</w:t>
      </w:r>
    </w:p>
    <w:p w:rsidR="006D0B7A" w:rsidRPr="00F47823" w:rsidRDefault="006D0B7A" w:rsidP="006D0B7A">
      <w:pPr>
        <w:widowControl w:val="0"/>
        <w:adjustRightInd w:val="0"/>
        <w:spacing w:line="240" w:lineRule="auto"/>
        <w:textAlignment w:val="baseline"/>
        <w:rPr>
          <w:rFonts w:eastAsia="Times New Roman"/>
          <w:b/>
          <w:bCs/>
          <w:rtl/>
          <w:lang w:eastAsia="he-IL"/>
        </w:rPr>
      </w:pPr>
    </w:p>
    <w:p w:rsidR="006D0B7A" w:rsidRPr="00F47823" w:rsidRDefault="006D0B7A" w:rsidP="006D0B7A">
      <w:pPr>
        <w:widowControl w:val="0"/>
        <w:adjustRightInd w:val="0"/>
        <w:spacing w:line="240" w:lineRule="auto"/>
        <w:textAlignment w:val="baseline"/>
        <w:rPr>
          <w:rFonts w:eastAsia="Times New Roman"/>
          <w:b/>
          <w:bCs/>
          <w:rtl/>
          <w:lang w:eastAsia="he-IL"/>
        </w:rPr>
      </w:pPr>
    </w:p>
    <w:p w:rsidR="006D0B7A" w:rsidRPr="00F47823" w:rsidRDefault="006D0B7A" w:rsidP="0078239A">
      <w:pPr>
        <w:widowControl w:val="0"/>
        <w:adjustRightInd w:val="0"/>
        <w:textAlignment w:val="baseline"/>
        <w:rPr>
          <w:rFonts w:eastAsia="Times New Roman"/>
          <w:b/>
          <w:bCs/>
          <w:rtl/>
          <w:lang w:eastAsia="he-IL"/>
        </w:rPr>
      </w:pPr>
      <w:r w:rsidRPr="00F47823">
        <w:rPr>
          <w:rFonts w:eastAsia="Times New Roman" w:hint="cs"/>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rsidR="006D0B7A" w:rsidRPr="00F47823" w:rsidRDefault="006D0B7A" w:rsidP="006D0B7A">
      <w:pPr>
        <w:widowControl w:val="0"/>
        <w:adjustRightInd w:val="0"/>
        <w:spacing w:line="240" w:lineRule="auto"/>
        <w:jc w:val="center"/>
        <w:textAlignment w:val="baseline"/>
        <w:rPr>
          <w:rFonts w:eastAsia="Times New Roman"/>
          <w:b/>
          <w:bCs/>
          <w:sz w:val="22"/>
          <w:szCs w:val="22"/>
          <w:rtl/>
        </w:rPr>
      </w:pPr>
    </w:p>
    <w:p w:rsidR="006D0B7A" w:rsidRPr="00F47823" w:rsidRDefault="006D0B7A" w:rsidP="006D0B7A">
      <w:pPr>
        <w:widowControl w:val="0"/>
        <w:adjustRightInd w:val="0"/>
        <w:spacing w:line="240" w:lineRule="auto"/>
        <w:jc w:val="center"/>
        <w:textAlignment w:val="baseline"/>
        <w:rPr>
          <w:rFonts w:eastAsia="Times New Roman"/>
          <w:b/>
          <w:bCs/>
          <w:sz w:val="22"/>
          <w:szCs w:val="22"/>
          <w:rtl/>
        </w:rPr>
      </w:pPr>
    </w:p>
    <w:p w:rsidR="006D0B7A" w:rsidRPr="00F47823" w:rsidRDefault="006D0B7A" w:rsidP="006D0B7A">
      <w:pPr>
        <w:widowControl w:val="0"/>
        <w:adjustRightInd w:val="0"/>
        <w:spacing w:line="240" w:lineRule="auto"/>
        <w:jc w:val="center"/>
        <w:textAlignment w:val="baseline"/>
        <w:rPr>
          <w:rFonts w:eastAsia="Times New Roman"/>
          <w:b/>
          <w:bCs/>
          <w:sz w:val="22"/>
          <w:szCs w:val="22"/>
          <w:rtl/>
        </w:rPr>
      </w:pPr>
      <w:r w:rsidRPr="00F47823">
        <w:rPr>
          <w:rFonts w:eastAsia="Times New Roman"/>
          <w:b/>
          <w:bCs/>
          <w:sz w:val="22"/>
          <w:szCs w:val="22"/>
          <w:rtl/>
        </w:rPr>
        <w:t>ז</w:t>
      </w:r>
      <w:r w:rsidRPr="00F47823">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D0B7A" w:rsidRPr="00F47823" w:rsidTr="00C17D1F">
        <w:tc>
          <w:tcPr>
            <w:tcW w:w="2016" w:type="dxa"/>
            <w:tcBorders>
              <w:left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201"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579"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וחותמת תאגיד</w:t>
            </w:r>
          </w:p>
        </w:tc>
        <w:tc>
          <w:tcPr>
            <w:tcW w:w="1944"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6D0B7A" w:rsidRPr="00F47823" w:rsidTr="00C17D1F">
        <w:tc>
          <w:tcPr>
            <w:tcW w:w="2016"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r>
      <w:tr w:rsidR="006D0B7A" w:rsidRPr="00F47823" w:rsidTr="00C17D1F">
        <w:tc>
          <w:tcPr>
            <w:tcW w:w="2016"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rtl/>
                <w:lang w:eastAsia="he-IL"/>
              </w:rPr>
            </w:pPr>
          </w:p>
        </w:tc>
      </w:tr>
    </w:tbl>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D0B7A" w:rsidRPr="00F47823" w:rsidRDefault="006D0B7A" w:rsidP="006D0B7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6D0B7A" w:rsidRPr="00F47823" w:rsidRDefault="006D0B7A" w:rsidP="006D0B7A">
      <w:pPr>
        <w:widowControl w:val="0"/>
        <w:adjustRightInd w:val="0"/>
        <w:spacing w:line="240" w:lineRule="auto"/>
        <w:textAlignment w:val="baseline"/>
        <w:rPr>
          <w:rFonts w:eastAsia="Times New Roman"/>
          <w:b/>
          <w:bCs/>
          <w:sz w:val="22"/>
          <w:szCs w:val="22"/>
          <w:u w:val="single"/>
          <w:rtl/>
        </w:rPr>
      </w:pPr>
    </w:p>
    <w:p w:rsidR="006D0B7A" w:rsidRPr="00F47823" w:rsidRDefault="006D0B7A" w:rsidP="006D0B7A">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6D0B7A" w:rsidRPr="00F47823" w:rsidTr="00C17D1F">
        <w:trPr>
          <w:jc w:val="center"/>
        </w:trPr>
        <w:tc>
          <w:tcPr>
            <w:tcW w:w="8280" w:type="dxa"/>
            <w:gridSpan w:val="4"/>
            <w:shd w:val="clear" w:color="auto" w:fill="E6E6E6"/>
          </w:tcPr>
          <w:p w:rsidR="006D0B7A" w:rsidRPr="00F47823" w:rsidRDefault="006D0B7A" w:rsidP="006D0B7A">
            <w:pPr>
              <w:widowControl w:val="0"/>
              <w:adjustRightInd w:val="0"/>
              <w:spacing w:line="240"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p>
        </w:tc>
      </w:tr>
      <w:tr w:rsidR="006D0B7A" w:rsidRPr="00F47823" w:rsidTr="00C17D1F">
        <w:trPr>
          <w:jc w:val="center"/>
        </w:trPr>
        <w:tc>
          <w:tcPr>
            <w:tcW w:w="2013"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6D0B7A" w:rsidRPr="00F47823" w:rsidTr="00C17D1F">
        <w:trPr>
          <w:jc w:val="center"/>
        </w:trPr>
        <w:tc>
          <w:tcPr>
            <w:tcW w:w="2013"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r>
      <w:tr w:rsidR="006D0B7A" w:rsidRPr="00F47823" w:rsidTr="00C17D1F">
        <w:trPr>
          <w:jc w:val="center"/>
        </w:trPr>
        <w:tc>
          <w:tcPr>
            <w:tcW w:w="8280" w:type="dxa"/>
            <w:gridSpan w:val="4"/>
            <w:tcBorders>
              <w:bottom w:val="single" w:sz="4" w:space="0" w:color="auto"/>
            </w:tcBorders>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47823">
              <w:rPr>
                <w:rFonts w:ascii="Arial" w:eastAsia="Times New Roman" w:hAnsi="Arial"/>
                <w:b/>
                <w:bCs/>
                <w:sz w:val="20"/>
                <w:szCs w:val="20"/>
                <w:u w:val="single"/>
                <w:rtl/>
              </w:rPr>
              <w:t>.</w:t>
            </w:r>
          </w:p>
        </w:tc>
      </w:tr>
      <w:tr w:rsidR="006D0B7A" w:rsidRPr="00F47823" w:rsidTr="00C17D1F">
        <w:trPr>
          <w:jc w:val="center"/>
        </w:trPr>
        <w:tc>
          <w:tcPr>
            <w:tcW w:w="2013"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6D0B7A" w:rsidRPr="00F47823" w:rsidTr="00C17D1F">
        <w:trPr>
          <w:jc w:val="center"/>
        </w:trPr>
        <w:tc>
          <w:tcPr>
            <w:tcW w:w="2013"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6D0B7A" w:rsidRPr="00F47823" w:rsidRDefault="006D0B7A" w:rsidP="006D0B7A">
            <w:pPr>
              <w:widowControl w:val="0"/>
              <w:adjustRightInd w:val="0"/>
              <w:spacing w:line="240" w:lineRule="auto"/>
              <w:textAlignment w:val="baseline"/>
              <w:rPr>
                <w:rFonts w:ascii="Arial" w:eastAsia="Times New Roman" w:hAnsi="Arial"/>
                <w:sz w:val="20"/>
                <w:szCs w:val="20"/>
                <w:rtl/>
              </w:rPr>
            </w:pPr>
          </w:p>
        </w:tc>
      </w:tr>
    </w:tbl>
    <w:p w:rsidR="006D0B7A" w:rsidRPr="00F47823" w:rsidRDefault="006D0B7A" w:rsidP="006D0B7A">
      <w:pPr>
        <w:widowControl w:val="0"/>
        <w:adjustRightInd w:val="0"/>
        <w:spacing w:before="120"/>
        <w:textAlignment w:val="baseline"/>
        <w:rPr>
          <w:rFonts w:eastAsia="Times New Roman"/>
          <w:b/>
          <w:bCs/>
          <w:sz w:val="32"/>
          <w:szCs w:val="32"/>
          <w:u w:val="single"/>
          <w:rtl/>
          <w:lang w:eastAsia="he-IL"/>
        </w:rPr>
      </w:pPr>
    </w:p>
    <w:p w:rsidR="006D0B7A" w:rsidRPr="00F47823" w:rsidRDefault="006D0B7A" w:rsidP="006D0B7A">
      <w:pPr>
        <w:widowControl w:val="0"/>
        <w:adjustRightInd w:val="0"/>
        <w:spacing w:before="120"/>
        <w:textAlignment w:val="baseline"/>
        <w:rPr>
          <w:rFonts w:eastAsia="Times New Roman"/>
          <w:b/>
          <w:bCs/>
          <w:sz w:val="32"/>
          <w:szCs w:val="32"/>
          <w:u w:val="single"/>
          <w:rtl/>
          <w:lang w:eastAsia="he-IL"/>
        </w:rPr>
      </w:pPr>
    </w:p>
    <w:p w:rsidR="006D0B7A" w:rsidRPr="00F47823" w:rsidRDefault="006D0B7A" w:rsidP="006D0B7A">
      <w:pPr>
        <w:widowControl w:val="0"/>
        <w:adjustRightInd w:val="0"/>
        <w:spacing w:before="120"/>
        <w:textAlignment w:val="baseline"/>
        <w:rPr>
          <w:rFonts w:eastAsia="Times New Roman"/>
          <w:b/>
          <w:bCs/>
          <w:sz w:val="32"/>
          <w:szCs w:val="32"/>
          <w:u w:val="single"/>
          <w:rtl/>
          <w:lang w:eastAsia="he-IL"/>
        </w:rPr>
      </w:pPr>
    </w:p>
    <w:p w:rsidR="00457F55" w:rsidRPr="00F47823" w:rsidRDefault="00457F55" w:rsidP="006D0B7A">
      <w:pPr>
        <w:widowControl w:val="0"/>
        <w:adjustRightInd w:val="0"/>
        <w:spacing w:before="120"/>
        <w:textAlignment w:val="baseline"/>
        <w:rPr>
          <w:rFonts w:eastAsia="Times New Roman"/>
          <w:b/>
          <w:bCs/>
          <w:sz w:val="32"/>
          <w:szCs w:val="32"/>
          <w:u w:val="single"/>
          <w:rtl/>
          <w:lang w:eastAsia="he-IL"/>
        </w:rPr>
      </w:pPr>
    </w:p>
    <w:p w:rsidR="00457F55" w:rsidRPr="00F47823" w:rsidRDefault="00457F55" w:rsidP="00301930">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F47823">
        <w:rPr>
          <w:rFonts w:ascii="Arial" w:eastAsia="Times New Roman" w:hAnsi="Arial" w:hint="cs"/>
          <w:b/>
          <w:bCs/>
          <w:sz w:val="32"/>
          <w:szCs w:val="32"/>
          <w:u w:val="single"/>
          <w:rtl/>
          <w:lang w:eastAsia="he-IL"/>
        </w:rPr>
        <w:lastRenderedPageBreak/>
        <w:t>נ</w:t>
      </w:r>
      <w:r w:rsidRPr="00F47823">
        <w:rPr>
          <w:rFonts w:ascii="Arial" w:eastAsia="Times New Roman" w:hAnsi="Arial"/>
          <w:b/>
          <w:bCs/>
          <w:sz w:val="32"/>
          <w:szCs w:val="32"/>
          <w:u w:val="single"/>
          <w:rtl/>
          <w:lang w:eastAsia="he-IL"/>
        </w:rPr>
        <w:t xml:space="preserve">ספח </w:t>
      </w:r>
      <w:r w:rsidRPr="00F47823">
        <w:rPr>
          <w:rFonts w:ascii="Arial" w:eastAsia="Times New Roman" w:hAnsi="Arial" w:hint="cs"/>
          <w:b/>
          <w:bCs/>
          <w:sz w:val="32"/>
          <w:szCs w:val="32"/>
          <w:u w:val="single"/>
          <w:rtl/>
          <w:lang w:eastAsia="he-IL"/>
        </w:rPr>
        <w:t>מס. 1</w:t>
      </w:r>
      <w:r w:rsidR="00301930" w:rsidRPr="00F47823">
        <w:rPr>
          <w:rFonts w:ascii="Arial" w:eastAsia="Times New Roman" w:hAnsi="Arial" w:hint="cs"/>
          <w:b/>
          <w:bCs/>
          <w:sz w:val="32"/>
          <w:szCs w:val="32"/>
          <w:u w:val="single"/>
          <w:rtl/>
          <w:lang w:eastAsia="he-IL"/>
        </w:rPr>
        <w:t>0</w:t>
      </w:r>
      <w:r w:rsidRPr="00F47823">
        <w:rPr>
          <w:rFonts w:ascii="Arial" w:eastAsia="MS Mincho" w:hAnsi="Arial"/>
          <w:b/>
          <w:bCs/>
          <w:sz w:val="32"/>
          <w:szCs w:val="32"/>
          <w:rtl/>
          <w:lang w:eastAsia="he-IL"/>
        </w:rPr>
        <w:t>:</w:t>
      </w:r>
    </w:p>
    <w:p w:rsidR="00457F55" w:rsidRPr="00F47823" w:rsidRDefault="00457F55" w:rsidP="00457F55">
      <w:pPr>
        <w:widowControl w:val="0"/>
        <w:adjustRightInd w:val="0"/>
        <w:spacing w:line="240" w:lineRule="auto"/>
        <w:ind w:left="-364"/>
        <w:textAlignment w:val="baseline"/>
        <w:rPr>
          <w:rFonts w:ascii="Arial" w:eastAsia="MS Mincho" w:hAnsi="Arial"/>
          <w:b/>
          <w:bCs/>
          <w:sz w:val="28"/>
          <w:szCs w:val="28"/>
          <w:rtl/>
          <w:lang w:eastAsia="he-IL"/>
        </w:rPr>
      </w:pPr>
      <w:r w:rsidRPr="00F47823">
        <w:rPr>
          <w:rFonts w:ascii="Arial" w:eastAsia="MS Mincho" w:hAnsi="Arial" w:hint="cs"/>
          <w:b/>
          <w:bCs/>
          <w:sz w:val="28"/>
          <w:szCs w:val="28"/>
          <w:rtl/>
          <w:lang w:eastAsia="he-IL"/>
        </w:rPr>
        <w:t>דיווח רואה חשבון לעניין עסק חי</w:t>
      </w:r>
    </w:p>
    <w:p w:rsidR="00457F55" w:rsidRPr="00F47823" w:rsidRDefault="00457F55" w:rsidP="00457F55">
      <w:pPr>
        <w:widowControl w:val="0"/>
        <w:adjustRightInd w:val="0"/>
        <w:spacing w:line="240" w:lineRule="auto"/>
        <w:ind w:left="-364"/>
        <w:textAlignment w:val="baseline"/>
        <w:rPr>
          <w:rFonts w:ascii="Arial" w:eastAsia="MS Mincho" w:hAnsi="Arial"/>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57F55" w:rsidRPr="00F47823" w:rsidTr="00FF70C9">
        <w:tc>
          <w:tcPr>
            <w:tcW w:w="1015" w:type="dxa"/>
            <w:shd w:val="clear" w:color="auto" w:fill="D9D9D9"/>
          </w:tcPr>
          <w:p w:rsidR="00457F55" w:rsidRPr="00F47823" w:rsidRDefault="00457F55" w:rsidP="00FF70C9">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457F55" w:rsidRPr="00F47823" w:rsidRDefault="00457F55" w:rsidP="00FF70C9">
            <w:pPr>
              <w:widowControl w:val="0"/>
              <w:adjustRightInd w:val="0"/>
              <w:spacing w:before="40" w:after="40" w:line="240" w:lineRule="auto"/>
              <w:ind w:right="284"/>
              <w:textAlignment w:val="baseline"/>
              <w:rPr>
                <w:rFonts w:ascii="Arial" w:eastAsia="Times New Roman" w:hAnsi="Arial"/>
                <w:rtl/>
              </w:rPr>
            </w:pPr>
          </w:p>
        </w:tc>
      </w:tr>
    </w:tbl>
    <w:p w:rsidR="00457F55" w:rsidRPr="00F47823" w:rsidRDefault="00457F55" w:rsidP="00457F55">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457F55" w:rsidRPr="00F47823" w:rsidRDefault="00457F55" w:rsidP="00457F55">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457F55" w:rsidRPr="00F47823" w:rsidRDefault="00457F55" w:rsidP="00457F55">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457F55" w:rsidRPr="00F47823" w:rsidRDefault="00457F55" w:rsidP="00457F55">
      <w:pPr>
        <w:keepLines/>
        <w:spacing w:line="240" w:lineRule="auto"/>
        <w:ind w:left="6"/>
        <w:jc w:val="center"/>
        <w:rPr>
          <w:rFonts w:eastAsia="Times New Roman"/>
          <w:rtl/>
        </w:rPr>
      </w:pPr>
    </w:p>
    <w:p w:rsidR="00457F55" w:rsidRPr="00F47823" w:rsidRDefault="00457F55" w:rsidP="00457F55">
      <w:pPr>
        <w:ind w:left="26"/>
        <w:rPr>
          <w:rFonts w:ascii="Arial" w:hAnsi="Arial"/>
          <w:sz w:val="22"/>
          <w:szCs w:val="22"/>
          <w:rtl/>
        </w:rPr>
      </w:pPr>
      <w:proofErr w:type="spellStart"/>
      <w:r w:rsidRPr="00F47823">
        <w:rPr>
          <w:rFonts w:ascii="Arial" w:hAnsi="Arial"/>
          <w:sz w:val="22"/>
          <w:szCs w:val="22"/>
          <w:rtl/>
        </w:rPr>
        <w:t>א.ג.נ</w:t>
      </w:r>
      <w:proofErr w:type="spellEnd"/>
      <w:r w:rsidRPr="00F47823">
        <w:rPr>
          <w:rFonts w:ascii="Arial" w:hAnsi="Arial"/>
          <w:sz w:val="22"/>
          <w:szCs w:val="22"/>
          <w:rtl/>
        </w:rPr>
        <w:t>.,</w:t>
      </w:r>
    </w:p>
    <w:p w:rsidR="00457F55" w:rsidRPr="00F47823" w:rsidRDefault="00457F55" w:rsidP="00457F55">
      <w:pPr>
        <w:ind w:left="26"/>
        <w:jc w:val="center"/>
        <w:rPr>
          <w:rFonts w:ascii="Arial" w:hAnsi="Arial"/>
          <w:sz w:val="22"/>
          <w:szCs w:val="22"/>
          <w:rtl/>
        </w:rPr>
      </w:pPr>
      <w:r w:rsidRPr="00F47823">
        <w:rPr>
          <w:rFonts w:ascii="Arial" w:hAnsi="Arial"/>
          <w:sz w:val="22"/>
          <w:szCs w:val="22"/>
          <w:rtl/>
        </w:rPr>
        <w:t xml:space="preserve">הנדון: </w:t>
      </w:r>
      <w:r w:rsidRPr="00F47823">
        <w:rPr>
          <w:rFonts w:ascii="Arial" w:hAnsi="Arial"/>
          <w:b/>
          <w:bCs/>
          <w:sz w:val="22"/>
          <w:szCs w:val="22"/>
          <w:u w:val="single"/>
          <w:rtl/>
        </w:rPr>
        <w:t xml:space="preserve">בעניין מכרז </w:t>
      </w:r>
      <w:r w:rsidR="00E83860">
        <w:rPr>
          <w:rFonts w:ascii="Arial" w:hAnsi="Arial" w:hint="cs"/>
          <w:b/>
          <w:bCs/>
          <w:sz w:val="22"/>
          <w:szCs w:val="22"/>
          <w:u w:val="single"/>
          <w:rtl/>
        </w:rPr>
        <w:t>36/2019</w:t>
      </w:r>
      <w:r w:rsidRPr="00F47823">
        <w:rPr>
          <w:rFonts w:ascii="Arial" w:hAnsi="Arial" w:hint="cs"/>
          <w:b/>
          <w:bCs/>
          <w:sz w:val="22"/>
          <w:szCs w:val="22"/>
          <w:u w:val="single"/>
          <w:rtl/>
        </w:rPr>
        <w:t xml:space="preserve"> </w:t>
      </w:r>
      <w:r w:rsidRPr="00F47823">
        <w:rPr>
          <w:rFonts w:eastAsia="Times New Roman" w:hint="cs"/>
          <w:b/>
          <w:bCs/>
          <w:sz w:val="22"/>
          <w:szCs w:val="22"/>
          <w:u w:val="single"/>
          <w:rtl/>
        </w:rPr>
        <w:t>מתן שירותי ריכוז אבטחה חמושה במתקני משרד החקלאות ופיתוח הכפר</w:t>
      </w:r>
    </w:p>
    <w:p w:rsidR="00457F55" w:rsidRPr="00F47823" w:rsidRDefault="00457F55" w:rsidP="00C82A94">
      <w:pPr>
        <w:numPr>
          <w:ilvl w:val="0"/>
          <w:numId w:val="164"/>
        </w:numPr>
        <w:spacing w:line="240" w:lineRule="auto"/>
        <w:rPr>
          <w:rFonts w:ascii="Arial" w:hAnsi="Arial"/>
          <w:sz w:val="22"/>
          <w:szCs w:val="22"/>
          <w:rtl/>
        </w:rPr>
      </w:pPr>
      <w:r w:rsidRPr="00F47823">
        <w:rPr>
          <w:rFonts w:ascii="Arial" w:hAnsi="Arial"/>
          <w:sz w:val="22"/>
          <w:szCs w:val="22"/>
          <w:rtl/>
        </w:rPr>
        <w:t xml:space="preserve">לבקשתכם וכרואי החשבון של ____________ (להלן: "המציע") הנני </w:t>
      </w:r>
      <w:r w:rsidRPr="00F47823">
        <w:rPr>
          <w:rFonts w:ascii="Arial" w:hAnsi="Arial" w:hint="cs"/>
          <w:sz w:val="22"/>
          <w:szCs w:val="22"/>
          <w:rtl/>
        </w:rPr>
        <w:t>מ</w:t>
      </w:r>
      <w:r w:rsidRPr="00F47823">
        <w:rPr>
          <w:rFonts w:ascii="Arial" w:hAnsi="Arial"/>
          <w:sz w:val="22"/>
          <w:szCs w:val="22"/>
          <w:rtl/>
        </w:rPr>
        <w:t>דווח כדלקמן:</w:t>
      </w:r>
    </w:p>
    <w:p w:rsidR="00457F55" w:rsidRPr="00F47823" w:rsidRDefault="00457F55" w:rsidP="00457F55">
      <w:pPr>
        <w:ind w:left="752"/>
        <w:rPr>
          <w:rFonts w:ascii="Arial" w:hAnsi="Arial"/>
          <w:sz w:val="22"/>
          <w:szCs w:val="22"/>
          <w:rtl/>
        </w:rPr>
      </w:pPr>
      <w:r w:rsidRPr="00F47823">
        <w:rPr>
          <w:rFonts w:ascii="Arial" w:hAnsi="Arial"/>
          <w:sz w:val="22"/>
          <w:szCs w:val="22"/>
          <w:rtl/>
        </w:rPr>
        <w:t>הדוחות הכספיים המבוקרים האחרונים של המציע הינם ליום _____, בוקרו על ידי וחוות דעתי נחתמה בתאריך _____.</w:t>
      </w:r>
    </w:p>
    <w:p w:rsidR="00457F55" w:rsidRPr="00F47823" w:rsidRDefault="00457F55" w:rsidP="00457F55">
      <w:pPr>
        <w:ind w:left="26"/>
        <w:rPr>
          <w:rFonts w:ascii="Arial" w:hAnsi="Arial"/>
          <w:b/>
          <w:bCs/>
          <w:sz w:val="22"/>
          <w:szCs w:val="22"/>
          <w:rtl/>
        </w:rPr>
      </w:pPr>
      <w:r w:rsidRPr="00F47823">
        <w:rPr>
          <w:rFonts w:ascii="Arial" w:hAnsi="Arial"/>
          <w:b/>
          <w:bCs/>
          <w:sz w:val="22"/>
          <w:szCs w:val="22"/>
          <w:rtl/>
        </w:rPr>
        <w:t>לחילופין:</w:t>
      </w:r>
    </w:p>
    <w:p w:rsidR="00457F55" w:rsidRPr="00F47823" w:rsidRDefault="00457F55" w:rsidP="00457F55">
      <w:pPr>
        <w:ind w:left="752"/>
        <w:rPr>
          <w:rFonts w:ascii="Arial" w:hAnsi="Arial"/>
          <w:sz w:val="22"/>
          <w:szCs w:val="22"/>
          <w:rtl/>
        </w:rPr>
      </w:pPr>
      <w:r w:rsidRPr="00F47823">
        <w:rPr>
          <w:rFonts w:ascii="Arial" w:hAnsi="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57F55" w:rsidRPr="00F47823" w:rsidRDefault="00457F55" w:rsidP="00C82A94">
      <w:pPr>
        <w:numPr>
          <w:ilvl w:val="0"/>
          <w:numId w:val="164"/>
        </w:numPr>
        <w:spacing w:line="240" w:lineRule="auto"/>
        <w:rPr>
          <w:rFonts w:ascii="Arial" w:hAnsi="Arial"/>
          <w:sz w:val="22"/>
          <w:szCs w:val="22"/>
        </w:rPr>
      </w:pPr>
      <w:r w:rsidRPr="00F47823">
        <w:rPr>
          <w:rFonts w:ascii="Arial" w:hAnsi="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57F55" w:rsidRPr="00F47823" w:rsidRDefault="00457F55" w:rsidP="00C82A94">
      <w:pPr>
        <w:numPr>
          <w:ilvl w:val="0"/>
          <w:numId w:val="164"/>
        </w:numPr>
        <w:spacing w:line="240" w:lineRule="auto"/>
        <w:rPr>
          <w:rFonts w:ascii="Arial" w:hAnsi="Arial"/>
          <w:sz w:val="22"/>
          <w:szCs w:val="22"/>
        </w:rPr>
      </w:pPr>
      <w:r w:rsidRPr="00F47823">
        <w:rPr>
          <w:rFonts w:ascii="Arial" w:hAnsi="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57F55" w:rsidRPr="00F47823" w:rsidRDefault="00457F55" w:rsidP="00C82A94">
      <w:pPr>
        <w:numPr>
          <w:ilvl w:val="0"/>
          <w:numId w:val="164"/>
        </w:numPr>
        <w:spacing w:line="240" w:lineRule="auto"/>
        <w:rPr>
          <w:rFonts w:ascii="Arial" w:hAnsi="Arial"/>
          <w:sz w:val="22"/>
          <w:szCs w:val="22"/>
        </w:rPr>
      </w:pPr>
      <w:r w:rsidRPr="00F47823">
        <w:rPr>
          <w:rFonts w:ascii="Arial" w:hAnsi="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57F55" w:rsidRPr="00F47823" w:rsidRDefault="00457F55" w:rsidP="00457F55">
      <w:pPr>
        <w:ind w:left="26"/>
        <w:rPr>
          <w:rFonts w:ascii="Arial" w:hAnsi="Arial"/>
          <w:sz w:val="22"/>
          <w:szCs w:val="22"/>
          <w:rtl/>
        </w:rPr>
      </w:pPr>
      <w:r w:rsidRPr="00F47823">
        <w:rPr>
          <w:rFonts w:ascii="Arial" w:hAnsi="Arial"/>
          <w:sz w:val="22"/>
          <w:szCs w:val="22"/>
          <w:rtl/>
        </w:rPr>
        <w:t xml:space="preserve">(*) </w:t>
      </w:r>
      <w:r w:rsidRPr="00F47823">
        <w:rPr>
          <w:rFonts w:ascii="Arial" w:hAnsi="Arial"/>
          <w:sz w:val="22"/>
          <w:szCs w:val="22"/>
          <w:rtl/>
        </w:rPr>
        <w:tab/>
        <w:t>לעניין מכתבי זה "עסק חי" – כהגדרתו בהתאם לתקן ביקורת מספר 58 של לשכת רו"ח בישראל.</w:t>
      </w:r>
    </w:p>
    <w:p w:rsidR="00457F55" w:rsidRPr="00F47823" w:rsidRDefault="00457F55" w:rsidP="00457F55">
      <w:pPr>
        <w:ind w:left="26"/>
        <w:rPr>
          <w:rFonts w:ascii="Arial" w:hAnsi="Arial"/>
          <w:sz w:val="22"/>
          <w:szCs w:val="22"/>
          <w:rtl/>
        </w:rPr>
      </w:pPr>
      <w:r w:rsidRPr="00F47823">
        <w:rPr>
          <w:rFonts w:ascii="Arial" w:hAnsi="Arial"/>
          <w:sz w:val="22"/>
          <w:szCs w:val="22"/>
          <w:rtl/>
        </w:rPr>
        <w:t xml:space="preserve">(**) </w:t>
      </w:r>
      <w:r w:rsidRPr="00F47823">
        <w:rPr>
          <w:rFonts w:ascii="Arial" w:hAnsi="Arial"/>
          <w:sz w:val="22"/>
          <w:szCs w:val="22"/>
          <w:rtl/>
        </w:rPr>
        <w:tab/>
        <w:t>אם מאז מועד חתימת דוח המבקרים/דוח הסקירה האחרון חלפו פחות מ-3 חודשים כי אז אין דרישה לסעיפים ג', ד'.</w:t>
      </w:r>
    </w:p>
    <w:p w:rsidR="00457F55" w:rsidRPr="00F47823" w:rsidRDefault="00457F55" w:rsidP="00457F55">
      <w:pPr>
        <w:keepNext/>
        <w:keepLines/>
        <w:widowControl w:val="0"/>
        <w:tabs>
          <w:tab w:val="left" w:pos="486"/>
          <w:tab w:val="left" w:pos="628"/>
          <w:tab w:val="left" w:pos="3240"/>
          <w:tab w:val="left" w:pos="6660"/>
        </w:tabs>
        <w:adjustRightInd w:val="0"/>
        <w:spacing w:before="120" w:after="120" w:line="276" w:lineRule="auto"/>
        <w:ind w:right="454"/>
        <w:textAlignment w:val="baseline"/>
        <w:outlineLvl w:val="1"/>
        <w:rPr>
          <w:b/>
          <w:bCs/>
          <w:iCs/>
          <w:caps/>
          <w:spacing w:val="15"/>
          <w:sz w:val="22"/>
          <w:szCs w:val="22"/>
          <w:rtl/>
          <w:lang w:val="x-none" w:eastAsia="x-none"/>
        </w:rPr>
      </w:pPr>
      <w:r w:rsidRPr="00F47823">
        <w:rPr>
          <w:rFonts w:hint="cs"/>
          <w:iCs/>
          <w:caps/>
          <w:spacing w:val="15"/>
          <w:sz w:val="22"/>
          <w:szCs w:val="22"/>
          <w:rtl/>
          <w:lang w:val="x-none" w:eastAsia="x-none"/>
        </w:rPr>
        <w:tab/>
      </w:r>
      <w:r w:rsidRPr="00F47823">
        <w:rPr>
          <w:rFonts w:hint="cs"/>
          <w:iCs/>
          <w:caps/>
          <w:spacing w:val="15"/>
          <w:sz w:val="22"/>
          <w:szCs w:val="22"/>
          <w:rtl/>
          <w:lang w:val="x-none" w:eastAsia="x-none"/>
        </w:rPr>
        <w:tab/>
      </w:r>
      <w:r w:rsidRPr="00F47823">
        <w:rPr>
          <w:rFonts w:hint="cs"/>
          <w:iCs/>
          <w:caps/>
          <w:spacing w:val="15"/>
          <w:sz w:val="22"/>
          <w:szCs w:val="22"/>
          <w:rtl/>
          <w:lang w:val="x-none" w:eastAsia="x-none"/>
        </w:rPr>
        <w:tab/>
      </w:r>
      <w:r w:rsidRPr="00F47823">
        <w:rPr>
          <w:rFonts w:hint="cs"/>
          <w:iCs/>
          <w:caps/>
          <w:spacing w:val="15"/>
          <w:sz w:val="22"/>
          <w:szCs w:val="22"/>
          <w:rtl/>
          <w:lang w:val="x-none" w:eastAsia="x-none"/>
        </w:rPr>
        <w:tab/>
      </w:r>
      <w:bookmarkStart w:id="99" w:name="_Toc1165040"/>
      <w:r w:rsidRPr="00F47823">
        <w:rPr>
          <w:iCs/>
          <w:caps/>
          <w:spacing w:val="15"/>
          <w:sz w:val="22"/>
          <w:szCs w:val="22"/>
          <w:rtl/>
          <w:lang w:val="x-none" w:eastAsia="x-none"/>
        </w:rPr>
        <w:t>בכבוד רב</w:t>
      </w:r>
      <w:r w:rsidRPr="00F47823">
        <w:rPr>
          <w:rFonts w:hint="cs"/>
          <w:b/>
          <w:bCs/>
          <w:iCs/>
          <w:caps/>
          <w:spacing w:val="15"/>
          <w:sz w:val="22"/>
          <w:szCs w:val="22"/>
          <w:rtl/>
          <w:lang w:val="x-none" w:eastAsia="x-none"/>
        </w:rPr>
        <w:t>,</w:t>
      </w:r>
      <w:bookmarkEnd w:id="99"/>
    </w:p>
    <w:p w:rsidR="00457F55" w:rsidRPr="00F47823" w:rsidRDefault="00457F55" w:rsidP="00457F55">
      <w:pPr>
        <w:jc w:val="right"/>
        <w:rPr>
          <w:sz w:val="22"/>
          <w:szCs w:val="22"/>
          <w:rtl/>
        </w:rPr>
      </w:pPr>
      <w:r w:rsidRPr="00F47823">
        <w:rPr>
          <w:rFonts w:hint="cs"/>
          <w:sz w:val="22"/>
          <w:szCs w:val="22"/>
          <w:rtl/>
        </w:rPr>
        <w:t>________________________</w:t>
      </w:r>
    </w:p>
    <w:p w:rsidR="00457F55" w:rsidRPr="00F47823" w:rsidRDefault="00457F55" w:rsidP="00457F55">
      <w:pPr>
        <w:tabs>
          <w:tab w:val="right" w:pos="9070"/>
        </w:tabs>
        <w:ind w:left="6692"/>
        <w:rPr>
          <w:rFonts w:ascii="Arial" w:hAnsi="Arial"/>
          <w:sz w:val="22"/>
          <w:szCs w:val="22"/>
          <w:rtl/>
        </w:rPr>
      </w:pPr>
      <w:r w:rsidRPr="00F47823">
        <w:rPr>
          <w:rFonts w:ascii="Arial" w:hAnsi="Arial"/>
          <w:sz w:val="22"/>
          <w:szCs w:val="22"/>
          <w:rtl/>
        </w:rPr>
        <w:t>רואי חשבון</w:t>
      </w:r>
    </w:p>
    <w:p w:rsidR="00457F55" w:rsidRPr="00F47823" w:rsidRDefault="00457F55" w:rsidP="00457F55">
      <w:pPr>
        <w:rPr>
          <w:rFonts w:ascii="Arial" w:hAnsi="Arial"/>
          <w:sz w:val="22"/>
          <w:szCs w:val="22"/>
          <w:rtl/>
        </w:rPr>
      </w:pPr>
      <w:r w:rsidRPr="00F47823">
        <w:rPr>
          <w:rFonts w:ascii="Arial" w:hAnsi="Arial" w:hint="cs"/>
          <w:sz w:val="22"/>
          <w:szCs w:val="22"/>
          <w:rtl/>
        </w:rPr>
        <w:t xml:space="preserve">הערות: </w:t>
      </w:r>
    </w:p>
    <w:p w:rsidR="00457F55" w:rsidRPr="00F47823" w:rsidRDefault="00457F55" w:rsidP="00C82A94">
      <w:pPr>
        <w:numPr>
          <w:ilvl w:val="0"/>
          <w:numId w:val="165"/>
        </w:numPr>
        <w:spacing w:line="240" w:lineRule="auto"/>
        <w:rPr>
          <w:rFonts w:ascii="Arial" w:hAnsi="Arial"/>
          <w:sz w:val="22"/>
          <w:szCs w:val="22"/>
        </w:rPr>
      </w:pPr>
      <w:r w:rsidRPr="00F47823">
        <w:rPr>
          <w:rFonts w:ascii="Arial" w:hAnsi="Arial"/>
          <w:sz w:val="22"/>
          <w:szCs w:val="22"/>
          <w:rtl/>
        </w:rPr>
        <w:t xml:space="preserve">נוסח דיווח זה </w:t>
      </w:r>
      <w:r w:rsidRPr="00F47823">
        <w:rPr>
          <w:rFonts w:ascii="Arial" w:hAnsi="Arial" w:hint="cs"/>
          <w:sz w:val="22"/>
          <w:szCs w:val="22"/>
          <w:rtl/>
        </w:rPr>
        <w:t xml:space="preserve">של רואה החשבון המבקר לעניין העסק החי </w:t>
      </w:r>
      <w:r w:rsidRPr="00F47823">
        <w:rPr>
          <w:rFonts w:ascii="Arial" w:hAnsi="Arial"/>
          <w:sz w:val="22"/>
          <w:szCs w:val="22"/>
          <w:rtl/>
        </w:rPr>
        <w:t>נקבע ע</w:t>
      </w:r>
      <w:r w:rsidRPr="00F47823">
        <w:rPr>
          <w:rFonts w:ascii="Arial" w:hAnsi="Arial" w:hint="cs"/>
          <w:sz w:val="22"/>
          <w:szCs w:val="22"/>
          <w:rtl/>
        </w:rPr>
        <w:t>ל ידי</w:t>
      </w:r>
      <w:r w:rsidRPr="00F47823">
        <w:rPr>
          <w:rFonts w:ascii="Arial" w:hAnsi="Arial"/>
          <w:sz w:val="22"/>
          <w:szCs w:val="22"/>
          <w:rtl/>
        </w:rPr>
        <w:t xml:space="preserve"> ועדה משותפת </w:t>
      </w:r>
      <w:proofErr w:type="spellStart"/>
      <w:r w:rsidRPr="00F47823">
        <w:rPr>
          <w:rFonts w:ascii="Arial" w:hAnsi="Arial"/>
          <w:sz w:val="22"/>
          <w:szCs w:val="22"/>
          <w:rtl/>
        </w:rPr>
        <w:t>למינהל</w:t>
      </w:r>
      <w:proofErr w:type="spellEnd"/>
      <w:r w:rsidRPr="00F47823">
        <w:rPr>
          <w:rFonts w:ascii="Arial" w:hAnsi="Arial"/>
          <w:sz w:val="22"/>
          <w:szCs w:val="22"/>
          <w:rtl/>
        </w:rPr>
        <w:t xml:space="preserve"> הרכש הממשלתי וללשכת רו</w:t>
      </w:r>
      <w:r w:rsidRPr="00F47823">
        <w:rPr>
          <w:rFonts w:ascii="Arial" w:hAnsi="Arial" w:hint="cs"/>
          <w:sz w:val="22"/>
          <w:szCs w:val="22"/>
          <w:rtl/>
        </w:rPr>
        <w:t>אי החשבון</w:t>
      </w:r>
      <w:r w:rsidRPr="00F47823">
        <w:rPr>
          <w:rFonts w:ascii="Arial" w:hAnsi="Arial"/>
          <w:sz w:val="22"/>
          <w:szCs w:val="22"/>
          <w:rtl/>
        </w:rPr>
        <w:t xml:space="preserve"> בישראל – אוגוסט 2009.</w:t>
      </w:r>
    </w:p>
    <w:p w:rsidR="00457F55" w:rsidRPr="00F47823" w:rsidRDefault="00457F55" w:rsidP="00C82A94">
      <w:pPr>
        <w:numPr>
          <w:ilvl w:val="0"/>
          <w:numId w:val="165"/>
        </w:numPr>
        <w:tabs>
          <w:tab w:val="left" w:pos="6945"/>
        </w:tabs>
        <w:spacing w:line="240" w:lineRule="auto"/>
        <w:jc w:val="left"/>
        <w:rPr>
          <w:rFonts w:eastAsia="Times New Roman"/>
          <w:b/>
          <w:bCs/>
          <w:sz w:val="22"/>
          <w:szCs w:val="22"/>
          <w:rtl/>
          <w:lang w:val="x-none" w:eastAsia="he-IL"/>
        </w:rPr>
      </w:pPr>
      <w:r w:rsidRPr="00F47823">
        <w:rPr>
          <w:rFonts w:ascii="Arial" w:eastAsia="Times New Roman" w:hAnsi="Arial"/>
          <w:b/>
          <w:bCs/>
          <w:sz w:val="22"/>
          <w:szCs w:val="22"/>
          <w:rtl/>
          <w:lang w:val="x-none" w:eastAsia="he-IL"/>
        </w:rPr>
        <w:t xml:space="preserve">יודפס על נייר לוגו של משרד </w:t>
      </w:r>
      <w:proofErr w:type="spellStart"/>
      <w:r w:rsidRPr="00F47823">
        <w:rPr>
          <w:rFonts w:ascii="Arial" w:eastAsia="Times New Roman" w:hAnsi="Arial" w:hint="cs"/>
          <w:b/>
          <w:bCs/>
          <w:sz w:val="22"/>
          <w:szCs w:val="22"/>
          <w:rtl/>
          <w:lang w:val="x-none" w:eastAsia="he-IL"/>
        </w:rPr>
        <w:t>הרו"</w:t>
      </w:r>
      <w:r w:rsidRPr="00F47823">
        <w:rPr>
          <w:rFonts w:ascii="Arial" w:eastAsia="Times New Roman" w:hAnsi="Arial"/>
          <w:b/>
          <w:bCs/>
          <w:sz w:val="22"/>
          <w:szCs w:val="22"/>
          <w:rtl/>
          <w:lang w:val="x-none" w:eastAsia="he-IL"/>
        </w:rPr>
        <w:t>ח</w:t>
      </w:r>
      <w:proofErr w:type="spellEnd"/>
      <w:r w:rsidRPr="00F47823">
        <w:rPr>
          <w:rFonts w:ascii="Arial" w:eastAsia="Times New Roman" w:hAnsi="Arial" w:hint="cs"/>
          <w:b/>
          <w:bCs/>
          <w:sz w:val="22"/>
          <w:szCs w:val="22"/>
          <w:rtl/>
          <w:lang w:val="x-none" w:eastAsia="he-IL"/>
        </w:rPr>
        <w:t>.</w:t>
      </w:r>
    </w:p>
    <w:p w:rsidR="00457F55" w:rsidRPr="00F47823" w:rsidRDefault="00457F55" w:rsidP="00457F55">
      <w:pPr>
        <w:widowControl w:val="0"/>
        <w:tabs>
          <w:tab w:val="center" w:pos="4320"/>
          <w:tab w:val="left" w:pos="6945"/>
          <w:tab w:val="right" w:pos="8640"/>
        </w:tabs>
        <w:overflowPunct w:val="0"/>
        <w:autoSpaceDE w:val="0"/>
        <w:autoSpaceDN w:val="0"/>
        <w:adjustRightInd w:val="0"/>
        <w:textAlignment w:val="baseline"/>
        <w:rPr>
          <w:rFonts w:eastAsia="Times New Roman"/>
          <w:b/>
          <w:bCs/>
          <w:sz w:val="22"/>
          <w:szCs w:val="22"/>
          <w:rtl/>
          <w:lang w:val="x-none" w:eastAsia="he-IL"/>
        </w:rPr>
      </w:pPr>
      <w:r w:rsidRPr="00F47823">
        <w:rPr>
          <w:rFonts w:eastAsia="Times New Roman"/>
          <w:b/>
          <w:bCs/>
          <w:sz w:val="22"/>
          <w:szCs w:val="22"/>
          <w:rtl/>
          <w:lang w:val="x-none" w:eastAsia="he-IL"/>
        </w:rPr>
        <w:tab/>
      </w:r>
    </w:p>
    <w:p w:rsidR="006D0B7A" w:rsidRPr="00F47823" w:rsidRDefault="00457F55" w:rsidP="00301930">
      <w:pPr>
        <w:spacing w:line="240" w:lineRule="auto"/>
        <w:rPr>
          <w:rFonts w:eastAsia="Times New Roman"/>
          <w:b/>
          <w:bCs/>
          <w:sz w:val="32"/>
          <w:szCs w:val="32"/>
          <w:rtl/>
          <w:lang w:eastAsia="he-IL"/>
        </w:rPr>
      </w:pPr>
      <w:r w:rsidRPr="00F47823">
        <w:rPr>
          <w:rFonts w:eastAsia="Times New Roman"/>
          <w:b/>
          <w:bCs/>
          <w:sz w:val="32"/>
          <w:szCs w:val="32"/>
          <w:u w:val="single"/>
          <w:rtl/>
          <w:lang w:eastAsia="he-IL"/>
        </w:rPr>
        <w:br w:type="page"/>
      </w:r>
      <w:r w:rsidR="006D0B7A"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1</w:t>
      </w:r>
      <w:r w:rsidR="006D0B7A" w:rsidRPr="00F47823">
        <w:rPr>
          <w:rFonts w:eastAsia="Times New Roman" w:hint="cs"/>
          <w:b/>
          <w:bCs/>
          <w:sz w:val="32"/>
          <w:szCs w:val="32"/>
          <w:u w:val="single"/>
          <w:rtl/>
          <w:lang w:eastAsia="he-IL"/>
        </w:rPr>
        <w:t>:</w:t>
      </w:r>
    </w:p>
    <w:p w:rsidR="006D0B7A" w:rsidRPr="00F47823" w:rsidRDefault="006D0B7A" w:rsidP="006D0B7A">
      <w:pPr>
        <w:widowControl w:val="0"/>
        <w:adjustRightInd w:val="0"/>
        <w:spacing w:line="240" w:lineRule="auto"/>
        <w:textAlignment w:val="baseline"/>
        <w:rPr>
          <w:rFonts w:eastAsia="Times New Roman"/>
          <w:b/>
          <w:bCs/>
          <w:sz w:val="28"/>
          <w:szCs w:val="28"/>
          <w:rtl/>
          <w:lang w:eastAsia="he-IL"/>
        </w:rPr>
      </w:pPr>
      <w:r w:rsidRPr="00F47823">
        <w:rPr>
          <w:rFonts w:eastAsia="Times New Roman" w:hint="cs"/>
          <w:b/>
          <w:bCs/>
          <w:sz w:val="28"/>
          <w:szCs w:val="28"/>
          <w:rtl/>
          <w:lang w:eastAsia="he-IL"/>
        </w:rPr>
        <w:t xml:space="preserve">הצהרה אודות ניסיון המציע והצוות המוצע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6D0B7A" w:rsidRPr="00F47823" w:rsidTr="00C17D1F">
        <w:tc>
          <w:tcPr>
            <w:tcW w:w="1015" w:type="dxa"/>
            <w:shd w:val="clear" w:color="auto" w:fill="D9D9D9"/>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b/>
                <w:bCs/>
                <w:sz w:val="20"/>
                <w:szCs w:val="20"/>
                <w:rtl/>
              </w:rPr>
            </w:pPr>
            <w:r w:rsidRPr="00F47823">
              <w:rPr>
                <w:rFonts w:ascii="Arial" w:eastAsia="Times New Roman" w:hAnsi="Arial"/>
                <w:b/>
                <w:bCs/>
                <w:sz w:val="20"/>
                <w:szCs w:val="20"/>
                <w:rtl/>
              </w:rPr>
              <w:t>תאריך</w:t>
            </w:r>
          </w:p>
        </w:tc>
        <w:tc>
          <w:tcPr>
            <w:tcW w:w="1423" w:type="dxa"/>
            <w:shd w:val="clear" w:color="auto" w:fill="auto"/>
          </w:tcPr>
          <w:p w:rsidR="006D0B7A" w:rsidRPr="00F47823" w:rsidRDefault="006D0B7A" w:rsidP="006D0B7A">
            <w:pPr>
              <w:widowControl w:val="0"/>
              <w:adjustRightInd w:val="0"/>
              <w:spacing w:before="40" w:after="40" w:line="240" w:lineRule="auto"/>
              <w:ind w:right="284"/>
              <w:textAlignment w:val="baseline"/>
              <w:rPr>
                <w:rFonts w:ascii="Arial" w:eastAsia="Times New Roman" w:hAnsi="Arial"/>
                <w:rtl/>
              </w:rPr>
            </w:pPr>
          </w:p>
        </w:tc>
      </w:tr>
    </w:tbl>
    <w:p w:rsidR="006D0B7A" w:rsidRPr="00F47823" w:rsidRDefault="006D0B7A" w:rsidP="006D0B7A">
      <w:pPr>
        <w:widowControl w:val="0"/>
        <w:adjustRightInd w:val="0"/>
        <w:spacing w:line="240" w:lineRule="auto"/>
        <w:ind w:right="284" w:hanging="364"/>
        <w:textAlignment w:val="baseline"/>
        <w:rPr>
          <w:rFonts w:ascii="FrankRuehl" w:eastAsia="Times New Roman" w:hAnsi="FrankRuehl"/>
          <w:b/>
          <w:bCs/>
          <w:rt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195FEC">
      <w:pPr>
        <w:keepLines/>
        <w:spacing w:line="240" w:lineRule="auto"/>
        <w:ind w:left="6"/>
        <w:jc w:val="center"/>
        <w:rPr>
          <w:rFonts w:eastAsia="Times New Roman"/>
          <w:sz w:val="16"/>
          <w:szCs w:val="16"/>
          <w:rtl/>
        </w:rPr>
      </w:pPr>
    </w:p>
    <w:p w:rsidR="006D0B7A" w:rsidRPr="00F47823" w:rsidRDefault="006D0B7A" w:rsidP="00687D4B">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 xml:space="preserve">למתן שירותי </w:t>
      </w:r>
      <w:r w:rsidR="00687D4B" w:rsidRPr="00F47823">
        <w:rPr>
          <w:rFonts w:eastAsia="Times New Roman" w:hint="cs"/>
          <w:b/>
          <w:bCs/>
          <w:rtl/>
        </w:rPr>
        <w:t xml:space="preserve">ריכוז </w:t>
      </w:r>
      <w:r w:rsidRPr="00F47823">
        <w:rPr>
          <w:rFonts w:eastAsia="Times New Roman" w:hint="cs"/>
          <w:b/>
          <w:bCs/>
          <w:rtl/>
        </w:rPr>
        <w:t xml:space="preserve">אבטחה </w:t>
      </w:r>
      <w:r w:rsidR="00687D4B" w:rsidRPr="00F47823">
        <w:rPr>
          <w:rFonts w:eastAsia="Times New Roman" w:hint="cs"/>
          <w:b/>
          <w:bCs/>
          <w:rtl/>
        </w:rPr>
        <w:t>חמושה ב</w:t>
      </w:r>
      <w:r w:rsidRPr="00F47823">
        <w:rPr>
          <w:rFonts w:eastAsia="Times New Roman" w:hint="cs"/>
          <w:b/>
          <w:bCs/>
          <w:rtl/>
        </w:rPr>
        <w:t>מתקני משרד החקלאות ופיתוח הכפר</w:t>
      </w:r>
    </w:p>
    <w:p w:rsidR="006D0B7A" w:rsidRPr="00F47823" w:rsidRDefault="006D0B7A" w:rsidP="006D0B7A">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spacing w:line="240" w:lineRule="auto"/>
        <w:ind w:left="-81"/>
        <w:rPr>
          <w:rFonts w:eastAsia="Times New Roman"/>
          <w:rtl/>
        </w:rPr>
      </w:pPr>
      <w:r w:rsidRPr="00F47823">
        <w:rPr>
          <w:rFonts w:ascii="Arial" w:eastAsia="Times New Roman" w:hAnsi="Arial"/>
          <w:rtl/>
        </w:rPr>
        <w:t>לאחר שהוזהרתי/נו כי עלי/נו לומר את האמת וכי אהיה/נהיה צפוי/ים לעונשים הקבועים בחוק</w:t>
      </w:r>
      <w:r w:rsidRPr="00F47823">
        <w:rPr>
          <w:rFonts w:ascii="Arial" w:eastAsia="Times New Roman" w:hAnsi="Arial" w:hint="cs"/>
          <w:rtl/>
        </w:rPr>
        <w:t xml:space="preserve"> </w:t>
      </w:r>
      <w:r w:rsidRPr="00F47823">
        <w:rPr>
          <w:rFonts w:ascii="Arial" w:eastAsia="Times New Roman" w:hAnsi="Arial"/>
          <w:rtl/>
        </w:rPr>
        <w:t xml:space="preserve">אם לא אעשה/נעשה כן, </w:t>
      </w:r>
      <w:r w:rsidRPr="00F47823">
        <w:rPr>
          <w:rFonts w:ascii="Arial" w:eastAsia="Times New Roman" w:hAnsi="Arial" w:hint="cs"/>
          <w:rtl/>
        </w:rPr>
        <w:t xml:space="preserve">אני/ו </w:t>
      </w:r>
      <w:r w:rsidRPr="00F47823">
        <w:rPr>
          <w:rFonts w:ascii="Arial" w:eastAsia="Times New Roman" w:hAnsi="Arial"/>
          <w:rtl/>
        </w:rPr>
        <w:t xml:space="preserve">מצהיר/ה/ים בזה </w:t>
      </w:r>
      <w:r w:rsidRPr="00F47823">
        <w:rPr>
          <w:rFonts w:ascii="Arial" w:eastAsia="Times New Roman" w:hAnsi="Arial" w:hint="cs"/>
          <w:rtl/>
        </w:rPr>
        <w:t>כי</w:t>
      </w:r>
      <w:r w:rsidRPr="00F47823">
        <w:rPr>
          <w:rFonts w:eastAsia="Times New Roman" w:hint="cs"/>
          <w:b/>
          <w:bCs/>
          <w:rtl/>
          <w:lang w:eastAsia="he-IL"/>
        </w:rPr>
        <w:t>:</w:t>
      </w:r>
      <w:r w:rsidRPr="00F47823">
        <w:rPr>
          <w:rFonts w:eastAsia="Times New Roman" w:hint="cs"/>
          <w:rtl/>
        </w:rPr>
        <w:t xml:space="preserve"> </w:t>
      </w:r>
      <w:r w:rsidRPr="00F47823">
        <w:rPr>
          <w:rFonts w:eastAsia="Times New Roman"/>
          <w:rtl/>
        </w:rPr>
        <w:t>א</w:t>
      </w:r>
      <w:r w:rsidRPr="00F47823">
        <w:rPr>
          <w:rFonts w:eastAsia="Times New Roman" w:hint="cs"/>
          <w:rtl/>
        </w:rPr>
        <w:t xml:space="preserve">ני/ו הח"מ, מורשה/י החתימה והמוסמך/כים לתת תצהיר </w:t>
      </w:r>
      <w:r w:rsidRPr="00F47823">
        <w:rPr>
          <w:rFonts w:ascii="Arial" w:hAnsi="Arial" w:hint="cs"/>
          <w:rtl/>
        </w:rPr>
        <w:t>בשמו של</w:t>
      </w:r>
      <w:r w:rsidRPr="00F47823">
        <w:rPr>
          <w:rFonts w:ascii="Arial" w:hAnsi="Arial"/>
          <w:rtl/>
        </w:rPr>
        <w:t xml:space="preserve"> </w:t>
      </w:r>
      <w:r w:rsidRPr="00F47823">
        <w:rPr>
          <w:rFonts w:eastAsia="Times New Roman" w:hint="cs"/>
          <w:rtl/>
        </w:rPr>
        <w:t xml:space="preserve">______________, המציע במכרז (להלן </w:t>
      </w:r>
      <w:r w:rsidRPr="00F47823">
        <w:rPr>
          <w:rFonts w:eastAsia="Times New Roman"/>
          <w:rtl/>
        </w:rPr>
        <w:t>–</w:t>
      </w:r>
      <w:r w:rsidRPr="00F47823">
        <w:rPr>
          <w:rFonts w:eastAsia="Times New Roman" w:hint="cs"/>
          <w:rtl/>
        </w:rPr>
        <w:t xml:space="preserve"> "המציע"):</w:t>
      </w:r>
    </w:p>
    <w:p w:rsidR="00687D4B" w:rsidRPr="00F47823" w:rsidRDefault="00687D4B" w:rsidP="006D0B7A">
      <w:pPr>
        <w:keepLines/>
        <w:spacing w:line="240" w:lineRule="auto"/>
        <w:ind w:left="-81"/>
        <w:rPr>
          <w:rFonts w:eastAsia="Times New Roman"/>
          <w:rtl/>
        </w:rPr>
      </w:pPr>
    </w:p>
    <w:p w:rsidR="00687D4B" w:rsidRPr="00F47823" w:rsidRDefault="00687D4B" w:rsidP="00C82A94">
      <w:pPr>
        <w:pStyle w:val="af0"/>
        <w:numPr>
          <w:ilvl w:val="0"/>
          <w:numId w:val="166"/>
        </w:numPr>
        <w:rPr>
          <w:b/>
          <w:bCs/>
          <w:u w:val="single"/>
        </w:rPr>
      </w:pPr>
      <w:r w:rsidRPr="00F47823">
        <w:rPr>
          <w:rFonts w:hint="cs"/>
          <w:b/>
          <w:bCs/>
          <w:u w:val="single"/>
          <w:rtl/>
        </w:rPr>
        <w:t>הנחיות למילוי נספח זה:</w:t>
      </w:r>
    </w:p>
    <w:p w:rsidR="00687D4B" w:rsidRPr="00F47823" w:rsidRDefault="00687D4B" w:rsidP="00C82A94">
      <w:pPr>
        <w:pStyle w:val="af0"/>
        <w:numPr>
          <w:ilvl w:val="0"/>
          <w:numId w:val="167"/>
        </w:numPr>
        <w:ind w:left="866" w:hanging="284"/>
        <w:rPr>
          <w:b/>
          <w:bCs/>
          <w:u w:val="single"/>
        </w:rPr>
      </w:pPr>
      <w:r w:rsidRPr="00F47823">
        <w:rPr>
          <w:rFonts w:hint="cs"/>
          <w:rtl/>
        </w:rPr>
        <w:t>כל אנשי הקשר אצל הלקוחות המופיעים בטבלאות שלהן נדרשים להיות מועסקים אצל הלקוחות במועד האחרון להגשת ההצעות למכרז, אחרת רשאי עורך המכרז שלא להתחשב בלקוח זה לצורך עמידת המציע בתנאי הסף או בניקוד מרכיבי האיכות.</w:t>
      </w:r>
    </w:p>
    <w:p w:rsidR="00687D4B" w:rsidRPr="00F47823" w:rsidRDefault="00687D4B" w:rsidP="00C82A94">
      <w:pPr>
        <w:pStyle w:val="af0"/>
        <w:numPr>
          <w:ilvl w:val="0"/>
          <w:numId w:val="167"/>
        </w:numPr>
        <w:ind w:left="866" w:hanging="284"/>
        <w:rPr>
          <w:b/>
          <w:bCs/>
          <w:u w:val="single"/>
        </w:rPr>
      </w:pPr>
      <w:r w:rsidRPr="00F47823">
        <w:rPr>
          <w:rFonts w:hint="cs"/>
          <w:rtl/>
        </w:rPr>
        <w:t>כל אנשי הקשר אצל הלקוחות המופיעים בטבלאות שלהן נדרשים להיות זמינים טלפונית לפניות עורך המכרז. במקרה בו לאחר שלושה ניסיונות טלפוניים כושלים מתועדים להשגת קשר עם איש הקשר, רשאי עורך המכרז שלא להתחשב בלקוח זה לצורך עמידת המציע בתנאי הסף או בניקוד מרכיבי האיכות.</w:t>
      </w:r>
    </w:p>
    <w:p w:rsidR="00687D4B" w:rsidRPr="00F47823" w:rsidRDefault="002C5E99" w:rsidP="00C82A94">
      <w:pPr>
        <w:pStyle w:val="af0"/>
        <w:numPr>
          <w:ilvl w:val="0"/>
          <w:numId w:val="167"/>
        </w:numPr>
        <w:ind w:left="866" w:hanging="284"/>
      </w:pPr>
      <w:r w:rsidRPr="00F47823">
        <w:rPr>
          <w:rFonts w:hint="cs"/>
          <w:rtl/>
        </w:rPr>
        <w:t>ניתן להוסיף שורות נוספות בכל טבלה על פי הצורך.</w:t>
      </w:r>
      <w:r w:rsidR="00687D4B" w:rsidRPr="00F47823">
        <w:rPr>
          <w:rFonts w:hint="cs"/>
          <w:rtl/>
          <w:lang w:val="en-US"/>
        </w:rPr>
        <w:t xml:space="preserve"> </w:t>
      </w:r>
    </w:p>
    <w:p w:rsidR="002C5E99" w:rsidRPr="00F47823" w:rsidRDefault="002C5E99" w:rsidP="002C5E99">
      <w:pPr>
        <w:pStyle w:val="af0"/>
        <w:ind w:left="866"/>
      </w:pPr>
      <w:r w:rsidRPr="00F47823">
        <w:rPr>
          <w:rFonts w:hint="cs"/>
          <w:rtl/>
        </w:rPr>
        <w:t>-------------------------------------------------------------------------------------------------------------------</w:t>
      </w:r>
    </w:p>
    <w:p w:rsidR="00687D4B" w:rsidRPr="00F47823" w:rsidRDefault="00687D4B" w:rsidP="00C82A94">
      <w:pPr>
        <w:pStyle w:val="af0"/>
        <w:numPr>
          <w:ilvl w:val="0"/>
          <w:numId w:val="166"/>
        </w:numPr>
        <w:rPr>
          <w:b/>
          <w:bCs/>
          <w:u w:val="single"/>
        </w:rPr>
      </w:pPr>
      <w:r w:rsidRPr="00F47823">
        <w:rPr>
          <w:rFonts w:hint="cs"/>
          <w:b/>
          <w:bCs/>
          <w:u w:val="single"/>
          <w:rtl/>
        </w:rPr>
        <w:t>אי מתן שירותי אבטחה במשרד החקלאות</w:t>
      </w:r>
      <w:r w:rsidR="00F91D19" w:rsidRPr="00F47823">
        <w:rPr>
          <w:rFonts w:hint="cs"/>
          <w:b/>
          <w:bCs/>
          <w:u w:val="single"/>
          <w:rtl/>
        </w:rPr>
        <w:t>:</w:t>
      </w:r>
    </w:p>
    <w:p w:rsidR="00687D4B" w:rsidRPr="00F47823" w:rsidRDefault="00687D4B" w:rsidP="00F91D19">
      <w:pPr>
        <w:ind w:left="360"/>
        <w:rPr>
          <w:rtl/>
        </w:rPr>
      </w:pPr>
      <w:r w:rsidRPr="00F47823">
        <w:rPr>
          <w:rFonts w:hint="cs"/>
          <w:rtl/>
        </w:rPr>
        <w:t>המציע אינו מספק שירותי אבטחה מכל סוג שהוא (מאבטחים, שומרים, מוקדנים) בכל מתקני משרד החקלאות. יובהר בזאת כי המציע לא יהיה רשאי להציע הצעות במכרזי אבטחה מכל סוג שהוא במשרד החקלאות בזמן התקשרותו במכרז זה</w:t>
      </w:r>
      <w:r w:rsidRPr="00F47823">
        <w:rPr>
          <w:rFonts w:eastAsia="Times New Roman" w:cs="David" w:hint="cs"/>
          <w:rtl/>
        </w:rPr>
        <w:t>.</w:t>
      </w:r>
    </w:p>
    <w:p w:rsidR="00D04956" w:rsidRPr="00F47823" w:rsidRDefault="00D04956" w:rsidP="00F91D19">
      <w:pPr>
        <w:ind w:left="360"/>
        <w:rPr>
          <w:rtl/>
        </w:rPr>
      </w:pPr>
    </w:p>
    <w:p w:rsidR="00195FEC" w:rsidRPr="00F47823" w:rsidRDefault="00195FEC" w:rsidP="00C82A94">
      <w:pPr>
        <w:pStyle w:val="af0"/>
        <w:numPr>
          <w:ilvl w:val="0"/>
          <w:numId w:val="166"/>
        </w:numPr>
        <w:rPr>
          <w:b/>
          <w:bCs/>
          <w:caps/>
          <w:spacing w:val="10"/>
          <w:u w:val="single"/>
          <w:rtl/>
        </w:rPr>
      </w:pPr>
      <w:r w:rsidRPr="00F47823">
        <w:rPr>
          <w:rFonts w:hint="cs"/>
          <w:b/>
          <w:bCs/>
          <w:caps/>
          <w:spacing w:val="10"/>
          <w:u w:val="single"/>
          <w:rtl/>
        </w:rPr>
        <w:t>מתן שירותי ריכוז אבטחה על ידי המציע</w:t>
      </w:r>
      <w:r w:rsidR="00D04956" w:rsidRPr="00F47823">
        <w:rPr>
          <w:rFonts w:hint="cs"/>
          <w:b/>
          <w:bCs/>
          <w:caps/>
          <w:spacing w:val="10"/>
          <w:u w:val="single"/>
          <w:rtl/>
        </w:rPr>
        <w:t>*</w:t>
      </w:r>
      <w:r w:rsidR="00F91D19" w:rsidRPr="00F47823">
        <w:rPr>
          <w:rFonts w:hint="cs"/>
          <w:b/>
          <w:bCs/>
          <w:caps/>
          <w:spacing w:val="10"/>
          <w:u w:val="single"/>
          <w:rtl/>
        </w:rPr>
        <w:t>:</w:t>
      </w:r>
    </w:p>
    <w:p w:rsidR="00195FEC" w:rsidRPr="00F47823" w:rsidRDefault="00195FEC" w:rsidP="00997E34">
      <w:pPr>
        <w:tabs>
          <w:tab w:val="left" w:pos="621"/>
          <w:tab w:val="left" w:pos="1917"/>
          <w:tab w:val="left" w:pos="7158"/>
        </w:tabs>
        <w:autoSpaceDN w:val="0"/>
        <w:ind w:left="360"/>
      </w:pPr>
      <w:r w:rsidRPr="00F47823">
        <w:rPr>
          <w:rFonts w:hint="cs"/>
          <w:rtl/>
        </w:rPr>
        <w:t xml:space="preserve">במהלך השנים 2015 עד 2019, </w:t>
      </w:r>
      <w:r w:rsidRPr="00F47823">
        <w:rPr>
          <w:rtl/>
        </w:rPr>
        <w:t xml:space="preserve">המציע </w:t>
      </w:r>
      <w:r w:rsidRPr="00F47823">
        <w:rPr>
          <w:rFonts w:hint="cs"/>
          <w:rtl/>
        </w:rPr>
        <w:t>הציב מטעמו רכז</w:t>
      </w:r>
      <w:r w:rsidR="00C43E3E" w:rsidRPr="00F47823">
        <w:rPr>
          <w:rFonts w:hint="cs"/>
          <w:rtl/>
        </w:rPr>
        <w:t>י</w:t>
      </w:r>
      <w:r w:rsidRPr="00F47823">
        <w:rPr>
          <w:rFonts w:hint="cs"/>
          <w:rtl/>
        </w:rPr>
        <w:t xml:space="preserve"> אבטחה חמושה כהגדרתו במכרז זה, אצל לפחות </w:t>
      </w:r>
      <w:r w:rsidRPr="00F47823">
        <w:rPr>
          <w:rFonts w:hint="cs"/>
          <w:b/>
          <w:bCs/>
          <w:u w:val="single"/>
          <w:rtl/>
        </w:rPr>
        <w:t>שלושה לקוחות שונים</w:t>
      </w:r>
      <w:r w:rsidRPr="00F47823">
        <w:rPr>
          <w:rFonts w:hint="cs"/>
          <w:rtl/>
        </w:rPr>
        <w:t xml:space="preserve"> לפחות (רכז אחד לפחות אצל כל לקוח), כאשר ההיקף הכספי המצטבר לכל לקוח עמד על לפחות </w:t>
      </w:r>
      <w:r w:rsidR="00997E34">
        <w:rPr>
          <w:rFonts w:hint="cs"/>
          <w:rtl/>
        </w:rPr>
        <w:t>2</w:t>
      </w:r>
      <w:r w:rsidR="00D04956" w:rsidRPr="00F47823">
        <w:rPr>
          <w:rFonts w:hint="cs"/>
          <w:rtl/>
        </w:rPr>
        <w:t>מיליון ₪ כולל מע"מ כדלקמן:</w:t>
      </w:r>
    </w:p>
    <w:tbl>
      <w:tblPr>
        <w:bidiVisual/>
        <w:tblW w:w="8364"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
        <w:gridCol w:w="1591"/>
        <w:gridCol w:w="1434"/>
        <w:gridCol w:w="1588"/>
        <w:gridCol w:w="1074"/>
        <w:gridCol w:w="1090"/>
        <w:gridCol w:w="1286"/>
      </w:tblGrid>
      <w:tr w:rsidR="00195FEC" w:rsidRPr="00F47823" w:rsidTr="00F91D19">
        <w:tc>
          <w:tcPr>
            <w:tcW w:w="284"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w:t>
            </w:r>
          </w:p>
        </w:tc>
        <w:tc>
          <w:tcPr>
            <w:tcW w:w="1595"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שם הלקוח</w:t>
            </w:r>
          </w:p>
        </w:tc>
        <w:tc>
          <w:tcPr>
            <w:tcW w:w="1437" w:type="dxa"/>
            <w:shd w:val="clear" w:color="auto" w:fill="D9D9D9"/>
          </w:tcPr>
          <w:p w:rsidR="00195FEC" w:rsidRPr="00F47823" w:rsidRDefault="00195FEC" w:rsidP="00195FEC">
            <w:pPr>
              <w:spacing w:line="276" w:lineRule="auto"/>
              <w:jc w:val="left"/>
              <w:rPr>
                <w:rFonts w:eastAsia="Times New Roman"/>
                <w:b/>
                <w:bCs/>
                <w:sz w:val="20"/>
                <w:szCs w:val="20"/>
                <w:rtl/>
              </w:rPr>
            </w:pPr>
            <w:r w:rsidRPr="00F47823">
              <w:rPr>
                <w:rFonts w:eastAsia="Times New Roman" w:hint="cs"/>
                <w:b/>
                <w:bCs/>
                <w:sz w:val="20"/>
                <w:szCs w:val="20"/>
                <w:rtl/>
              </w:rPr>
              <w:t>שם מלא ומס. זהות של רכז האבטחה</w:t>
            </w:r>
          </w:p>
        </w:tc>
        <w:tc>
          <w:tcPr>
            <w:tcW w:w="1592" w:type="dxa"/>
            <w:shd w:val="clear" w:color="auto" w:fill="D9D9D9"/>
          </w:tcPr>
          <w:p w:rsidR="00195FEC" w:rsidRPr="00F47823" w:rsidRDefault="00195FEC" w:rsidP="00EF751B">
            <w:pPr>
              <w:spacing w:line="276" w:lineRule="auto"/>
              <w:jc w:val="left"/>
              <w:rPr>
                <w:rFonts w:eastAsia="Times New Roman"/>
                <w:b/>
                <w:bCs/>
                <w:sz w:val="20"/>
                <w:szCs w:val="20"/>
                <w:rtl/>
              </w:rPr>
            </w:pPr>
            <w:r w:rsidRPr="00F47823">
              <w:rPr>
                <w:rFonts w:eastAsia="Times New Roman" w:hint="cs"/>
                <w:b/>
                <w:bCs/>
                <w:sz w:val="20"/>
                <w:szCs w:val="20"/>
                <w:rtl/>
              </w:rPr>
              <w:t>היקף כספי מצטבר בש"ח לא כולל מע"מ</w:t>
            </w:r>
          </w:p>
        </w:tc>
        <w:tc>
          <w:tcPr>
            <w:tcW w:w="1075"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תקופת מתן השירותים</w:t>
            </w:r>
          </w:p>
        </w:tc>
        <w:tc>
          <w:tcPr>
            <w:tcW w:w="1092"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שם איש הקשר אצל הלקוח</w:t>
            </w:r>
          </w:p>
        </w:tc>
        <w:tc>
          <w:tcPr>
            <w:tcW w:w="1289" w:type="dxa"/>
            <w:shd w:val="clear" w:color="auto" w:fill="D9D9D9"/>
          </w:tcPr>
          <w:p w:rsidR="00195FEC" w:rsidRPr="00F47823" w:rsidRDefault="00195FEC" w:rsidP="00EF751B">
            <w:pPr>
              <w:spacing w:line="276" w:lineRule="auto"/>
              <w:rPr>
                <w:rFonts w:eastAsia="Times New Roman"/>
                <w:b/>
                <w:bCs/>
                <w:sz w:val="20"/>
                <w:szCs w:val="20"/>
                <w:rtl/>
              </w:rPr>
            </w:pPr>
            <w:r w:rsidRPr="00F47823">
              <w:rPr>
                <w:rFonts w:eastAsia="Times New Roman" w:hint="cs"/>
                <w:b/>
                <w:bCs/>
                <w:sz w:val="20"/>
                <w:szCs w:val="20"/>
                <w:rtl/>
              </w:rPr>
              <w:t>טלפון נייד איש הקשר אצל הלקוח</w:t>
            </w:r>
          </w:p>
        </w:tc>
      </w:tr>
      <w:tr w:rsidR="00195FEC" w:rsidRPr="00F47823" w:rsidTr="00F91D19">
        <w:tc>
          <w:tcPr>
            <w:tcW w:w="284" w:type="dxa"/>
            <w:shd w:val="clear" w:color="auto" w:fill="auto"/>
          </w:tcPr>
          <w:p w:rsidR="00195FEC" w:rsidRPr="00F47823" w:rsidRDefault="00195FEC" w:rsidP="00C82A94">
            <w:pPr>
              <w:pStyle w:val="af0"/>
              <w:numPr>
                <w:ilvl w:val="0"/>
                <w:numId w:val="170"/>
              </w:numPr>
              <w:spacing w:line="276" w:lineRule="auto"/>
              <w:rPr>
                <w:rFonts w:eastAsia="Times New Roman"/>
                <w:sz w:val="20"/>
                <w:szCs w:val="20"/>
                <w:rtl/>
              </w:rPr>
            </w:pPr>
          </w:p>
        </w:tc>
        <w:tc>
          <w:tcPr>
            <w:tcW w:w="1595" w:type="dxa"/>
            <w:shd w:val="clear" w:color="auto" w:fill="auto"/>
          </w:tcPr>
          <w:p w:rsidR="00195FEC" w:rsidRPr="00F47823" w:rsidRDefault="00195FEC" w:rsidP="00EF751B">
            <w:pPr>
              <w:spacing w:line="276" w:lineRule="auto"/>
              <w:rPr>
                <w:rFonts w:eastAsia="Times New Roman"/>
                <w:sz w:val="20"/>
                <w:szCs w:val="20"/>
                <w:rtl/>
              </w:rPr>
            </w:pPr>
          </w:p>
        </w:tc>
        <w:tc>
          <w:tcPr>
            <w:tcW w:w="1437" w:type="dxa"/>
          </w:tcPr>
          <w:p w:rsidR="00195FEC" w:rsidRPr="00F47823" w:rsidRDefault="00195FEC" w:rsidP="00EF751B">
            <w:pPr>
              <w:spacing w:line="276" w:lineRule="auto"/>
              <w:rPr>
                <w:rFonts w:eastAsia="Times New Roman"/>
                <w:sz w:val="20"/>
                <w:szCs w:val="20"/>
                <w:rtl/>
              </w:rPr>
            </w:pPr>
          </w:p>
        </w:tc>
        <w:tc>
          <w:tcPr>
            <w:tcW w:w="1592" w:type="dxa"/>
            <w:shd w:val="clear" w:color="auto" w:fill="auto"/>
          </w:tcPr>
          <w:p w:rsidR="00195FEC" w:rsidRPr="00F47823" w:rsidRDefault="00195FEC" w:rsidP="00EF751B">
            <w:pPr>
              <w:spacing w:line="276" w:lineRule="auto"/>
              <w:rPr>
                <w:rFonts w:eastAsia="Times New Roman"/>
                <w:sz w:val="20"/>
                <w:szCs w:val="20"/>
                <w:rtl/>
              </w:rPr>
            </w:pPr>
          </w:p>
        </w:tc>
        <w:tc>
          <w:tcPr>
            <w:tcW w:w="1075" w:type="dxa"/>
          </w:tcPr>
          <w:p w:rsidR="00195FEC" w:rsidRPr="00F47823" w:rsidRDefault="00195FEC" w:rsidP="00EF751B">
            <w:pPr>
              <w:spacing w:line="276" w:lineRule="auto"/>
              <w:rPr>
                <w:rFonts w:eastAsia="Times New Roman"/>
                <w:sz w:val="20"/>
                <w:szCs w:val="20"/>
                <w:rtl/>
              </w:rPr>
            </w:pPr>
          </w:p>
        </w:tc>
        <w:tc>
          <w:tcPr>
            <w:tcW w:w="1092" w:type="dxa"/>
            <w:shd w:val="clear" w:color="auto" w:fill="auto"/>
          </w:tcPr>
          <w:p w:rsidR="00195FEC" w:rsidRPr="00F47823" w:rsidRDefault="00195FEC" w:rsidP="00EF751B">
            <w:pPr>
              <w:spacing w:line="276" w:lineRule="auto"/>
              <w:rPr>
                <w:rFonts w:eastAsia="Times New Roman"/>
                <w:sz w:val="20"/>
                <w:szCs w:val="20"/>
                <w:rtl/>
              </w:rPr>
            </w:pPr>
          </w:p>
        </w:tc>
        <w:tc>
          <w:tcPr>
            <w:tcW w:w="1289" w:type="dxa"/>
            <w:shd w:val="clear" w:color="auto" w:fill="auto"/>
          </w:tcPr>
          <w:p w:rsidR="00195FEC" w:rsidRPr="00F47823" w:rsidRDefault="00195FEC" w:rsidP="00EF751B">
            <w:pPr>
              <w:spacing w:line="276" w:lineRule="auto"/>
              <w:rPr>
                <w:rFonts w:eastAsia="Times New Roman"/>
                <w:sz w:val="20"/>
                <w:szCs w:val="20"/>
                <w:rtl/>
              </w:rPr>
            </w:pPr>
          </w:p>
        </w:tc>
      </w:tr>
      <w:tr w:rsidR="00195FEC" w:rsidRPr="00F47823" w:rsidTr="00F91D19">
        <w:tc>
          <w:tcPr>
            <w:tcW w:w="284" w:type="dxa"/>
            <w:shd w:val="clear" w:color="auto" w:fill="auto"/>
          </w:tcPr>
          <w:p w:rsidR="00195FEC" w:rsidRPr="00F47823" w:rsidRDefault="00195FEC" w:rsidP="00C82A94">
            <w:pPr>
              <w:pStyle w:val="af0"/>
              <w:numPr>
                <w:ilvl w:val="0"/>
                <w:numId w:val="170"/>
              </w:numPr>
              <w:spacing w:line="276" w:lineRule="auto"/>
              <w:rPr>
                <w:rFonts w:eastAsia="Times New Roman"/>
                <w:sz w:val="20"/>
                <w:szCs w:val="20"/>
                <w:rtl/>
              </w:rPr>
            </w:pPr>
          </w:p>
        </w:tc>
        <w:tc>
          <w:tcPr>
            <w:tcW w:w="1595" w:type="dxa"/>
            <w:shd w:val="clear" w:color="auto" w:fill="auto"/>
          </w:tcPr>
          <w:p w:rsidR="00195FEC" w:rsidRPr="00F47823" w:rsidRDefault="00195FEC" w:rsidP="00EF751B">
            <w:pPr>
              <w:spacing w:line="276" w:lineRule="auto"/>
              <w:rPr>
                <w:rFonts w:eastAsia="Times New Roman"/>
                <w:sz w:val="20"/>
                <w:szCs w:val="20"/>
                <w:rtl/>
              </w:rPr>
            </w:pPr>
          </w:p>
        </w:tc>
        <w:tc>
          <w:tcPr>
            <w:tcW w:w="1437" w:type="dxa"/>
          </w:tcPr>
          <w:p w:rsidR="00195FEC" w:rsidRPr="00F47823" w:rsidRDefault="00195FEC" w:rsidP="00EF751B">
            <w:pPr>
              <w:spacing w:line="276" w:lineRule="auto"/>
              <w:rPr>
                <w:rFonts w:eastAsia="Times New Roman"/>
                <w:sz w:val="20"/>
                <w:szCs w:val="20"/>
                <w:rtl/>
              </w:rPr>
            </w:pPr>
          </w:p>
        </w:tc>
        <w:tc>
          <w:tcPr>
            <w:tcW w:w="1592" w:type="dxa"/>
            <w:shd w:val="clear" w:color="auto" w:fill="auto"/>
          </w:tcPr>
          <w:p w:rsidR="00195FEC" w:rsidRPr="00F47823" w:rsidRDefault="00195FEC" w:rsidP="00EF751B">
            <w:pPr>
              <w:spacing w:line="276" w:lineRule="auto"/>
              <w:rPr>
                <w:rFonts w:eastAsia="Times New Roman"/>
                <w:sz w:val="20"/>
                <w:szCs w:val="20"/>
                <w:rtl/>
              </w:rPr>
            </w:pPr>
          </w:p>
        </w:tc>
        <w:tc>
          <w:tcPr>
            <w:tcW w:w="1075" w:type="dxa"/>
          </w:tcPr>
          <w:p w:rsidR="00195FEC" w:rsidRPr="00F47823" w:rsidRDefault="00195FEC" w:rsidP="00EF751B">
            <w:pPr>
              <w:spacing w:line="276" w:lineRule="auto"/>
              <w:rPr>
                <w:rFonts w:eastAsia="Times New Roman"/>
                <w:sz w:val="20"/>
                <w:szCs w:val="20"/>
                <w:rtl/>
              </w:rPr>
            </w:pPr>
          </w:p>
        </w:tc>
        <w:tc>
          <w:tcPr>
            <w:tcW w:w="1092" w:type="dxa"/>
            <w:shd w:val="clear" w:color="auto" w:fill="auto"/>
          </w:tcPr>
          <w:p w:rsidR="00195FEC" w:rsidRPr="00F47823" w:rsidRDefault="00195FEC" w:rsidP="00EF751B">
            <w:pPr>
              <w:spacing w:line="276" w:lineRule="auto"/>
              <w:rPr>
                <w:rFonts w:eastAsia="Times New Roman"/>
                <w:sz w:val="20"/>
                <w:szCs w:val="20"/>
                <w:rtl/>
              </w:rPr>
            </w:pPr>
          </w:p>
        </w:tc>
        <w:tc>
          <w:tcPr>
            <w:tcW w:w="1289" w:type="dxa"/>
            <w:shd w:val="clear" w:color="auto" w:fill="auto"/>
          </w:tcPr>
          <w:p w:rsidR="00195FEC" w:rsidRPr="00F47823" w:rsidRDefault="00195FEC" w:rsidP="00EF751B">
            <w:pPr>
              <w:spacing w:line="276" w:lineRule="auto"/>
              <w:rPr>
                <w:rFonts w:eastAsia="Times New Roman"/>
                <w:sz w:val="20"/>
                <w:szCs w:val="20"/>
                <w:rtl/>
              </w:rPr>
            </w:pPr>
          </w:p>
        </w:tc>
      </w:tr>
      <w:tr w:rsidR="00195FEC" w:rsidRPr="00F47823" w:rsidTr="00F91D19">
        <w:tc>
          <w:tcPr>
            <w:tcW w:w="284" w:type="dxa"/>
            <w:shd w:val="clear" w:color="auto" w:fill="auto"/>
          </w:tcPr>
          <w:p w:rsidR="00195FEC" w:rsidRPr="00F47823" w:rsidRDefault="00195FEC" w:rsidP="00C82A94">
            <w:pPr>
              <w:pStyle w:val="af0"/>
              <w:numPr>
                <w:ilvl w:val="0"/>
                <w:numId w:val="170"/>
              </w:numPr>
              <w:spacing w:line="276" w:lineRule="auto"/>
              <w:rPr>
                <w:rFonts w:eastAsia="Times New Roman"/>
                <w:sz w:val="20"/>
                <w:szCs w:val="20"/>
                <w:rtl/>
              </w:rPr>
            </w:pPr>
          </w:p>
        </w:tc>
        <w:tc>
          <w:tcPr>
            <w:tcW w:w="1595" w:type="dxa"/>
            <w:shd w:val="clear" w:color="auto" w:fill="auto"/>
          </w:tcPr>
          <w:p w:rsidR="00195FEC" w:rsidRPr="00F47823" w:rsidRDefault="00195FEC" w:rsidP="00EF751B">
            <w:pPr>
              <w:spacing w:line="276" w:lineRule="auto"/>
              <w:rPr>
                <w:rFonts w:eastAsia="Times New Roman"/>
                <w:sz w:val="20"/>
                <w:szCs w:val="20"/>
                <w:rtl/>
              </w:rPr>
            </w:pPr>
          </w:p>
        </w:tc>
        <w:tc>
          <w:tcPr>
            <w:tcW w:w="1437" w:type="dxa"/>
          </w:tcPr>
          <w:p w:rsidR="00195FEC" w:rsidRPr="00F47823" w:rsidRDefault="00195FEC" w:rsidP="00EF751B">
            <w:pPr>
              <w:spacing w:line="276" w:lineRule="auto"/>
              <w:rPr>
                <w:rFonts w:eastAsia="Times New Roman"/>
                <w:sz w:val="20"/>
                <w:szCs w:val="20"/>
                <w:rtl/>
              </w:rPr>
            </w:pPr>
          </w:p>
        </w:tc>
        <w:tc>
          <w:tcPr>
            <w:tcW w:w="1592" w:type="dxa"/>
            <w:shd w:val="clear" w:color="auto" w:fill="auto"/>
          </w:tcPr>
          <w:p w:rsidR="00195FEC" w:rsidRPr="00F47823" w:rsidRDefault="00195FEC" w:rsidP="00EF751B">
            <w:pPr>
              <w:spacing w:line="276" w:lineRule="auto"/>
              <w:rPr>
                <w:rFonts w:eastAsia="Times New Roman"/>
                <w:sz w:val="20"/>
                <w:szCs w:val="20"/>
                <w:rtl/>
              </w:rPr>
            </w:pPr>
          </w:p>
        </w:tc>
        <w:tc>
          <w:tcPr>
            <w:tcW w:w="1075" w:type="dxa"/>
          </w:tcPr>
          <w:p w:rsidR="00195FEC" w:rsidRPr="00F47823" w:rsidRDefault="00195FEC" w:rsidP="00EF751B">
            <w:pPr>
              <w:spacing w:line="276" w:lineRule="auto"/>
              <w:rPr>
                <w:rFonts w:eastAsia="Times New Roman"/>
                <w:sz w:val="20"/>
                <w:szCs w:val="20"/>
                <w:rtl/>
              </w:rPr>
            </w:pPr>
          </w:p>
        </w:tc>
        <w:tc>
          <w:tcPr>
            <w:tcW w:w="1092" w:type="dxa"/>
            <w:shd w:val="clear" w:color="auto" w:fill="auto"/>
          </w:tcPr>
          <w:p w:rsidR="00195FEC" w:rsidRPr="00F47823" w:rsidRDefault="00195FEC" w:rsidP="00EF751B">
            <w:pPr>
              <w:spacing w:line="276" w:lineRule="auto"/>
              <w:rPr>
                <w:rFonts w:eastAsia="Times New Roman"/>
                <w:sz w:val="20"/>
                <w:szCs w:val="20"/>
                <w:rtl/>
              </w:rPr>
            </w:pPr>
          </w:p>
        </w:tc>
        <w:tc>
          <w:tcPr>
            <w:tcW w:w="1289" w:type="dxa"/>
            <w:shd w:val="clear" w:color="auto" w:fill="auto"/>
          </w:tcPr>
          <w:p w:rsidR="00195FEC" w:rsidRPr="00F47823" w:rsidRDefault="00195FEC"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r w:rsidR="00D04956" w:rsidRPr="00F47823" w:rsidTr="00F91D19">
        <w:tc>
          <w:tcPr>
            <w:tcW w:w="284" w:type="dxa"/>
            <w:shd w:val="clear" w:color="auto" w:fill="auto"/>
          </w:tcPr>
          <w:p w:rsidR="00D04956" w:rsidRPr="00F47823" w:rsidRDefault="00D04956" w:rsidP="00C82A94">
            <w:pPr>
              <w:pStyle w:val="af0"/>
              <w:numPr>
                <w:ilvl w:val="0"/>
                <w:numId w:val="170"/>
              </w:numPr>
              <w:spacing w:line="276" w:lineRule="auto"/>
              <w:rPr>
                <w:rFonts w:eastAsia="Times New Roman"/>
                <w:sz w:val="20"/>
                <w:szCs w:val="20"/>
                <w:rtl/>
              </w:rPr>
            </w:pPr>
          </w:p>
        </w:tc>
        <w:tc>
          <w:tcPr>
            <w:tcW w:w="1595" w:type="dxa"/>
            <w:shd w:val="clear" w:color="auto" w:fill="auto"/>
          </w:tcPr>
          <w:p w:rsidR="00D04956" w:rsidRPr="00F47823" w:rsidRDefault="00D04956" w:rsidP="00EF751B">
            <w:pPr>
              <w:spacing w:line="276" w:lineRule="auto"/>
              <w:rPr>
                <w:rFonts w:eastAsia="Times New Roman"/>
                <w:sz w:val="20"/>
                <w:szCs w:val="20"/>
                <w:rtl/>
              </w:rPr>
            </w:pPr>
          </w:p>
        </w:tc>
        <w:tc>
          <w:tcPr>
            <w:tcW w:w="1437" w:type="dxa"/>
          </w:tcPr>
          <w:p w:rsidR="00D04956" w:rsidRPr="00F47823" w:rsidRDefault="00D04956" w:rsidP="00EF751B">
            <w:pPr>
              <w:spacing w:line="276" w:lineRule="auto"/>
              <w:rPr>
                <w:rFonts w:eastAsia="Times New Roman"/>
                <w:sz w:val="20"/>
                <w:szCs w:val="20"/>
                <w:rtl/>
              </w:rPr>
            </w:pPr>
          </w:p>
        </w:tc>
        <w:tc>
          <w:tcPr>
            <w:tcW w:w="1592" w:type="dxa"/>
            <w:shd w:val="clear" w:color="auto" w:fill="auto"/>
          </w:tcPr>
          <w:p w:rsidR="00D04956" w:rsidRPr="00F47823" w:rsidRDefault="00D04956" w:rsidP="00EF751B">
            <w:pPr>
              <w:spacing w:line="276" w:lineRule="auto"/>
              <w:rPr>
                <w:rFonts w:eastAsia="Times New Roman"/>
                <w:sz w:val="20"/>
                <w:szCs w:val="20"/>
                <w:rtl/>
              </w:rPr>
            </w:pPr>
          </w:p>
        </w:tc>
        <w:tc>
          <w:tcPr>
            <w:tcW w:w="1075" w:type="dxa"/>
          </w:tcPr>
          <w:p w:rsidR="00D04956" w:rsidRPr="00F47823" w:rsidRDefault="00D04956" w:rsidP="00EF751B">
            <w:pPr>
              <w:spacing w:line="276" w:lineRule="auto"/>
              <w:rPr>
                <w:rFonts w:eastAsia="Times New Roman"/>
                <w:sz w:val="20"/>
                <w:szCs w:val="20"/>
                <w:rtl/>
              </w:rPr>
            </w:pPr>
          </w:p>
        </w:tc>
        <w:tc>
          <w:tcPr>
            <w:tcW w:w="1092" w:type="dxa"/>
            <w:shd w:val="clear" w:color="auto" w:fill="auto"/>
          </w:tcPr>
          <w:p w:rsidR="00D04956" w:rsidRPr="00F47823" w:rsidRDefault="00D04956" w:rsidP="00EF751B">
            <w:pPr>
              <w:spacing w:line="276" w:lineRule="auto"/>
              <w:rPr>
                <w:rFonts w:eastAsia="Times New Roman"/>
                <w:sz w:val="20"/>
                <w:szCs w:val="20"/>
                <w:rtl/>
              </w:rPr>
            </w:pPr>
          </w:p>
        </w:tc>
        <w:tc>
          <w:tcPr>
            <w:tcW w:w="1289" w:type="dxa"/>
            <w:shd w:val="clear" w:color="auto" w:fill="auto"/>
          </w:tcPr>
          <w:p w:rsidR="00D04956" w:rsidRPr="00F47823" w:rsidRDefault="00D04956" w:rsidP="00EF751B">
            <w:pPr>
              <w:spacing w:line="276" w:lineRule="auto"/>
              <w:rPr>
                <w:rFonts w:eastAsia="Times New Roman"/>
                <w:sz w:val="20"/>
                <w:szCs w:val="20"/>
                <w:rtl/>
              </w:rPr>
            </w:pPr>
          </w:p>
        </w:tc>
      </w:tr>
    </w:tbl>
    <w:p w:rsidR="00195FEC" w:rsidRPr="00F47823" w:rsidRDefault="00D04956" w:rsidP="006D0B7A">
      <w:pPr>
        <w:keepLines/>
        <w:spacing w:line="240" w:lineRule="auto"/>
        <w:ind w:left="-81"/>
        <w:rPr>
          <w:rFonts w:eastAsia="Times New Roman"/>
          <w:rtl/>
        </w:rPr>
      </w:pPr>
      <w:r w:rsidRPr="00F47823">
        <w:rPr>
          <w:rFonts w:eastAsia="Times New Roman" w:hint="cs"/>
          <w:rtl/>
        </w:rPr>
        <w:t xml:space="preserve">            * סעיף זה ישמש את עורך המכרז לבדיקת עמידת ההצעה בתנאי הסף וגם לניקוד מרכיב האיכות.</w:t>
      </w:r>
    </w:p>
    <w:p w:rsidR="00D04956" w:rsidRPr="00F47823" w:rsidRDefault="00D04956" w:rsidP="00D04956">
      <w:pPr>
        <w:pStyle w:val="af0"/>
        <w:ind w:left="360"/>
        <w:rPr>
          <w:rFonts w:eastAsia="Times New Roman"/>
          <w:b/>
          <w:bCs/>
          <w:u w:val="single"/>
          <w:lang w:eastAsia="he-IL"/>
        </w:rPr>
      </w:pPr>
    </w:p>
    <w:p w:rsidR="00D04956" w:rsidRPr="00F47823" w:rsidRDefault="00D04956" w:rsidP="00C43E3E">
      <w:pPr>
        <w:rPr>
          <w:rFonts w:eastAsia="Times New Roman"/>
          <w:lang w:eastAsia="he-IL"/>
        </w:rPr>
      </w:pPr>
    </w:p>
    <w:p w:rsidR="00C43E3E" w:rsidRPr="00F47823" w:rsidRDefault="00C43E3E" w:rsidP="00C82A94">
      <w:pPr>
        <w:pStyle w:val="af0"/>
        <w:numPr>
          <w:ilvl w:val="0"/>
          <w:numId w:val="166"/>
        </w:numPr>
        <w:rPr>
          <w:b/>
          <w:bCs/>
          <w:u w:val="single"/>
          <w:rtl/>
        </w:rPr>
      </w:pPr>
      <w:r w:rsidRPr="00F47823">
        <w:rPr>
          <w:rFonts w:hint="cs"/>
          <w:b/>
          <w:bCs/>
          <w:u w:val="single"/>
          <w:rtl/>
        </w:rPr>
        <w:t xml:space="preserve"> צוות המציע:</w:t>
      </w:r>
    </w:p>
    <w:p w:rsidR="00C43E3E" w:rsidRPr="00F47823" w:rsidRDefault="00DC7300" w:rsidP="00C43E3E">
      <w:pPr>
        <w:ind w:left="1149" w:hanging="425"/>
        <w:rPr>
          <w:rtl/>
        </w:rPr>
      </w:pPr>
      <w:r>
        <w:rPr>
          <w:rFonts w:hint="cs"/>
          <w:rtl/>
        </w:rPr>
        <w:t>א</w:t>
      </w:r>
      <w:r w:rsidR="00C43E3E" w:rsidRPr="00F47823">
        <w:rPr>
          <w:rFonts w:hint="cs"/>
          <w:rtl/>
        </w:rPr>
        <w:t xml:space="preserve">.    להלן פרטי </w:t>
      </w:r>
      <w:r w:rsidR="00C43E3E" w:rsidRPr="00F47823">
        <w:rPr>
          <w:rFonts w:hint="cs"/>
          <w:b/>
          <w:bCs/>
          <w:u w:val="single"/>
          <w:rtl/>
        </w:rPr>
        <w:t>שני רכזי ביטחון</w:t>
      </w:r>
      <w:r w:rsidR="00C43E3E" w:rsidRPr="00F47823">
        <w:rPr>
          <w:rFonts w:hint="cs"/>
          <w:rtl/>
        </w:rPr>
        <w:t xml:space="preserve"> המוצעים לביצוע השירותים המבוקשים במכרז:</w:t>
      </w:r>
    </w:p>
    <w:tbl>
      <w:tblPr>
        <w:tblStyle w:val="affff8"/>
        <w:bidiVisual/>
        <w:tblW w:w="0" w:type="auto"/>
        <w:tblInd w:w="1564" w:type="dxa"/>
        <w:tblLook w:val="04A0" w:firstRow="1" w:lastRow="0" w:firstColumn="1" w:lastColumn="0" w:noHBand="0" w:noVBand="1"/>
      </w:tblPr>
      <w:tblGrid>
        <w:gridCol w:w="567"/>
        <w:gridCol w:w="2673"/>
        <w:gridCol w:w="1950"/>
        <w:gridCol w:w="2040"/>
      </w:tblGrid>
      <w:tr w:rsidR="00C43E3E" w:rsidRPr="00F47823" w:rsidTr="00C43E3E">
        <w:tc>
          <w:tcPr>
            <w:tcW w:w="567" w:type="dxa"/>
            <w:shd w:val="clear" w:color="auto" w:fill="F2F2F2" w:themeFill="background1" w:themeFillShade="F2"/>
          </w:tcPr>
          <w:p w:rsidR="00C43E3E" w:rsidRPr="00F47823" w:rsidRDefault="00C43E3E" w:rsidP="00C43E3E">
            <w:pPr>
              <w:rPr>
                <w:b/>
                <w:bCs/>
                <w:rtl/>
              </w:rPr>
            </w:pPr>
            <w:r w:rsidRPr="00F47823">
              <w:rPr>
                <w:rFonts w:hint="cs"/>
                <w:b/>
                <w:bCs/>
                <w:rtl/>
              </w:rPr>
              <w:t>#</w:t>
            </w:r>
          </w:p>
        </w:tc>
        <w:tc>
          <w:tcPr>
            <w:tcW w:w="2673" w:type="dxa"/>
            <w:shd w:val="clear" w:color="auto" w:fill="F2F2F2" w:themeFill="background1" w:themeFillShade="F2"/>
          </w:tcPr>
          <w:p w:rsidR="00C43E3E" w:rsidRPr="00F47823" w:rsidRDefault="00C43E3E" w:rsidP="00C43E3E">
            <w:pPr>
              <w:rPr>
                <w:b/>
                <w:bCs/>
                <w:rtl/>
              </w:rPr>
            </w:pPr>
            <w:r w:rsidRPr="00F47823">
              <w:rPr>
                <w:rFonts w:hint="cs"/>
                <w:b/>
                <w:bCs/>
                <w:rtl/>
              </w:rPr>
              <w:t xml:space="preserve">       שם מלא</w:t>
            </w:r>
          </w:p>
        </w:tc>
        <w:tc>
          <w:tcPr>
            <w:tcW w:w="1950" w:type="dxa"/>
            <w:shd w:val="clear" w:color="auto" w:fill="F2F2F2" w:themeFill="background1" w:themeFillShade="F2"/>
          </w:tcPr>
          <w:p w:rsidR="00C43E3E" w:rsidRPr="00F47823" w:rsidRDefault="00C43E3E" w:rsidP="00C43E3E">
            <w:pPr>
              <w:rPr>
                <w:b/>
                <w:bCs/>
                <w:rtl/>
              </w:rPr>
            </w:pPr>
            <w:r w:rsidRPr="00F47823">
              <w:rPr>
                <w:rFonts w:hint="cs"/>
                <w:b/>
                <w:bCs/>
                <w:rtl/>
              </w:rPr>
              <w:t>ת.ז.</w:t>
            </w:r>
          </w:p>
        </w:tc>
        <w:tc>
          <w:tcPr>
            <w:tcW w:w="2040" w:type="dxa"/>
            <w:shd w:val="clear" w:color="auto" w:fill="F2F2F2" w:themeFill="background1" w:themeFillShade="F2"/>
          </w:tcPr>
          <w:p w:rsidR="00C43E3E" w:rsidRPr="00F47823" w:rsidRDefault="00C43E3E" w:rsidP="00C43E3E">
            <w:pPr>
              <w:rPr>
                <w:b/>
                <w:bCs/>
                <w:rtl/>
              </w:rPr>
            </w:pPr>
            <w:r w:rsidRPr="00F47823">
              <w:rPr>
                <w:rFonts w:hint="cs"/>
                <w:b/>
                <w:bCs/>
                <w:rtl/>
              </w:rPr>
              <w:t>שם מעסיק נכון ליום הגשת ההצעה למכרז</w:t>
            </w:r>
          </w:p>
        </w:tc>
      </w:tr>
      <w:tr w:rsidR="00C43E3E" w:rsidRPr="00F47823" w:rsidTr="00C43E3E">
        <w:tc>
          <w:tcPr>
            <w:tcW w:w="567" w:type="dxa"/>
          </w:tcPr>
          <w:p w:rsidR="00C43E3E" w:rsidRPr="00F47823" w:rsidRDefault="00C43E3E" w:rsidP="00C43E3E">
            <w:pPr>
              <w:rPr>
                <w:rtl/>
              </w:rPr>
            </w:pPr>
            <w:r w:rsidRPr="00F47823">
              <w:rPr>
                <w:rFonts w:hint="cs"/>
                <w:rtl/>
              </w:rPr>
              <w:t>1</w:t>
            </w:r>
          </w:p>
        </w:tc>
        <w:tc>
          <w:tcPr>
            <w:tcW w:w="2673" w:type="dxa"/>
          </w:tcPr>
          <w:p w:rsidR="00C43E3E" w:rsidRPr="00F47823" w:rsidRDefault="00C43E3E" w:rsidP="00C43E3E">
            <w:pPr>
              <w:rPr>
                <w:rtl/>
              </w:rPr>
            </w:pPr>
          </w:p>
        </w:tc>
        <w:tc>
          <w:tcPr>
            <w:tcW w:w="1950" w:type="dxa"/>
          </w:tcPr>
          <w:p w:rsidR="00C43E3E" w:rsidRPr="00F47823" w:rsidRDefault="00C43E3E" w:rsidP="00C43E3E">
            <w:pPr>
              <w:rPr>
                <w:rtl/>
              </w:rPr>
            </w:pPr>
          </w:p>
        </w:tc>
        <w:tc>
          <w:tcPr>
            <w:tcW w:w="2040" w:type="dxa"/>
          </w:tcPr>
          <w:p w:rsidR="00C43E3E" w:rsidRPr="00F47823" w:rsidRDefault="00C43E3E" w:rsidP="00C43E3E">
            <w:pPr>
              <w:rPr>
                <w:rtl/>
              </w:rPr>
            </w:pPr>
          </w:p>
        </w:tc>
      </w:tr>
      <w:tr w:rsidR="00C43E3E" w:rsidRPr="00F47823" w:rsidTr="00C43E3E">
        <w:tc>
          <w:tcPr>
            <w:tcW w:w="567" w:type="dxa"/>
          </w:tcPr>
          <w:p w:rsidR="00C43E3E" w:rsidRPr="00F47823" w:rsidRDefault="00C43E3E" w:rsidP="00C43E3E">
            <w:pPr>
              <w:rPr>
                <w:rtl/>
              </w:rPr>
            </w:pPr>
            <w:r w:rsidRPr="00F47823">
              <w:rPr>
                <w:rFonts w:hint="cs"/>
                <w:rtl/>
              </w:rPr>
              <w:t>2</w:t>
            </w:r>
          </w:p>
        </w:tc>
        <w:tc>
          <w:tcPr>
            <w:tcW w:w="2673" w:type="dxa"/>
          </w:tcPr>
          <w:p w:rsidR="00C43E3E" w:rsidRPr="00F47823" w:rsidRDefault="00C43E3E" w:rsidP="00C43E3E">
            <w:pPr>
              <w:rPr>
                <w:rtl/>
              </w:rPr>
            </w:pPr>
          </w:p>
        </w:tc>
        <w:tc>
          <w:tcPr>
            <w:tcW w:w="1950" w:type="dxa"/>
          </w:tcPr>
          <w:p w:rsidR="00C43E3E" w:rsidRPr="00F47823" w:rsidRDefault="00C43E3E" w:rsidP="00C43E3E">
            <w:pPr>
              <w:rPr>
                <w:rtl/>
              </w:rPr>
            </w:pPr>
          </w:p>
        </w:tc>
        <w:tc>
          <w:tcPr>
            <w:tcW w:w="2040" w:type="dxa"/>
          </w:tcPr>
          <w:p w:rsidR="00C43E3E" w:rsidRPr="00F47823" w:rsidRDefault="00C43E3E" w:rsidP="00C43E3E">
            <w:pPr>
              <w:rPr>
                <w:rtl/>
              </w:rPr>
            </w:pPr>
          </w:p>
        </w:tc>
      </w:tr>
    </w:tbl>
    <w:p w:rsidR="00C43E3E" w:rsidRPr="00F47823" w:rsidRDefault="00C43E3E" w:rsidP="00C43E3E">
      <w:pPr>
        <w:ind w:left="1149" w:hanging="425"/>
        <w:rPr>
          <w:rtl/>
        </w:rPr>
      </w:pPr>
    </w:p>
    <w:p w:rsidR="00C43E3E" w:rsidRPr="00F47823" w:rsidRDefault="00C43E3E" w:rsidP="00C43E3E">
      <w:pPr>
        <w:ind w:left="1149" w:hanging="425"/>
      </w:pPr>
      <w:r w:rsidRPr="00F47823">
        <w:rPr>
          <w:rFonts w:hint="cs"/>
          <w:rtl/>
        </w:rPr>
        <w:t xml:space="preserve">         </w:t>
      </w:r>
      <w:r w:rsidRPr="00F47823">
        <w:rPr>
          <w:rFonts w:hint="cs"/>
          <w:b/>
          <w:bCs/>
          <w:u w:val="single"/>
          <w:rtl/>
        </w:rPr>
        <w:t>כל רכז ביטחון מוצע עומד בכל תנאי הסף שלהלן במצטבר</w:t>
      </w:r>
      <w:r w:rsidRPr="00F47823">
        <w:rPr>
          <w:rFonts w:hint="cs"/>
          <w:rtl/>
        </w:rPr>
        <w:t>:</w:t>
      </w:r>
    </w:p>
    <w:p w:rsidR="005924BF" w:rsidRPr="00F47823" w:rsidRDefault="005924BF" w:rsidP="005924BF">
      <w:pPr>
        <w:pStyle w:val="af0"/>
        <w:numPr>
          <w:ilvl w:val="0"/>
          <w:numId w:val="182"/>
        </w:numPr>
      </w:pPr>
      <w:r w:rsidRPr="00F47823">
        <w:rPr>
          <w:rFonts w:hint="cs"/>
          <w:rtl/>
        </w:rPr>
        <w:t>ניהול</w:t>
      </w:r>
      <w:r w:rsidRPr="00F47823">
        <w:rPr>
          <w:rtl/>
        </w:rPr>
        <w:t xml:space="preserve"> </w:t>
      </w:r>
      <w:r w:rsidRPr="00F47823">
        <w:rPr>
          <w:rFonts w:hint="cs"/>
          <w:rtl/>
        </w:rPr>
        <w:t>אבטחה</w:t>
      </w:r>
      <w:r w:rsidRPr="00F47823">
        <w:rPr>
          <w:rtl/>
        </w:rPr>
        <w:t xml:space="preserve"> </w:t>
      </w:r>
      <w:r w:rsidRPr="00F47823">
        <w:rPr>
          <w:rFonts w:hint="cs"/>
          <w:rtl/>
        </w:rPr>
        <w:t>חמושה</w:t>
      </w:r>
      <w:r w:rsidRPr="00F47823">
        <w:rPr>
          <w:rtl/>
        </w:rPr>
        <w:t xml:space="preserve"> </w:t>
      </w:r>
      <w:r w:rsidRPr="00F47823">
        <w:rPr>
          <w:rFonts w:hint="cs"/>
          <w:rtl/>
        </w:rPr>
        <w:t>כרכז</w:t>
      </w:r>
      <w:r w:rsidRPr="00F47823">
        <w:rPr>
          <w:rtl/>
        </w:rPr>
        <w:t xml:space="preserve"> </w:t>
      </w:r>
      <w:r w:rsidRPr="00F47823">
        <w:rPr>
          <w:rFonts w:hint="cs"/>
          <w:rtl/>
        </w:rPr>
        <w:t>ביטחון</w:t>
      </w:r>
      <w:r w:rsidRPr="00F47823">
        <w:rPr>
          <w:rtl/>
        </w:rPr>
        <w:t xml:space="preserve"> </w:t>
      </w:r>
      <w:r w:rsidRPr="00F47823">
        <w:rPr>
          <w:rFonts w:hint="cs"/>
          <w:rtl/>
        </w:rPr>
        <w:t>במשך</w:t>
      </w:r>
      <w:r w:rsidRPr="00F47823">
        <w:rPr>
          <w:rtl/>
        </w:rPr>
        <w:t xml:space="preserve"> </w:t>
      </w:r>
      <w:r w:rsidRPr="00F47823">
        <w:rPr>
          <w:rFonts w:hint="cs"/>
          <w:rtl/>
        </w:rPr>
        <w:t>לפחות</w:t>
      </w:r>
      <w:r w:rsidRPr="00F47823">
        <w:rPr>
          <w:rtl/>
        </w:rPr>
        <w:t xml:space="preserve"> </w:t>
      </w:r>
      <w:r w:rsidRPr="00F47823">
        <w:rPr>
          <w:rFonts w:hint="cs"/>
          <w:rtl/>
        </w:rPr>
        <w:t>שנתיים</w:t>
      </w:r>
      <w:r w:rsidRPr="00F47823">
        <w:rPr>
          <w:rtl/>
        </w:rPr>
        <w:t xml:space="preserve"> </w:t>
      </w:r>
      <w:r w:rsidRPr="00F47823">
        <w:rPr>
          <w:rFonts w:hint="cs"/>
          <w:rtl/>
        </w:rPr>
        <w:t>רצופות</w:t>
      </w:r>
      <w:r w:rsidRPr="00F47823">
        <w:rPr>
          <w:rtl/>
        </w:rPr>
        <w:t xml:space="preserve">, </w:t>
      </w:r>
      <w:r w:rsidRPr="00F47823">
        <w:rPr>
          <w:rFonts w:hint="cs"/>
          <w:rtl/>
        </w:rPr>
        <w:t>אצל</w:t>
      </w:r>
      <w:r w:rsidRPr="00F47823">
        <w:rPr>
          <w:rtl/>
        </w:rPr>
        <w:t xml:space="preserve"> </w:t>
      </w:r>
      <w:r w:rsidRPr="00F47823">
        <w:rPr>
          <w:rFonts w:hint="cs"/>
          <w:rtl/>
        </w:rPr>
        <w:t>אותו</w:t>
      </w:r>
      <w:r w:rsidRPr="00F47823">
        <w:rPr>
          <w:rtl/>
        </w:rPr>
        <w:t xml:space="preserve"> </w:t>
      </w:r>
      <w:r w:rsidRPr="00F47823">
        <w:rPr>
          <w:rFonts w:hint="cs"/>
          <w:rtl/>
        </w:rPr>
        <w:t>לקוח</w:t>
      </w:r>
      <w:r w:rsidRPr="00F47823">
        <w:rPr>
          <w:rtl/>
        </w:rPr>
        <w:t xml:space="preserve"> </w:t>
      </w:r>
      <w:r w:rsidRPr="00F47823">
        <w:rPr>
          <w:rFonts w:hint="cs"/>
          <w:rtl/>
        </w:rPr>
        <w:t>במהלך</w:t>
      </w:r>
      <w:r w:rsidRPr="00F47823">
        <w:rPr>
          <w:rtl/>
        </w:rPr>
        <w:t xml:space="preserve"> </w:t>
      </w:r>
      <w:r w:rsidRPr="00F47823">
        <w:rPr>
          <w:rFonts w:hint="cs"/>
          <w:rtl/>
        </w:rPr>
        <w:t>השנים</w:t>
      </w:r>
      <w:r w:rsidRPr="00F47823">
        <w:rPr>
          <w:rtl/>
        </w:rPr>
        <w:t xml:space="preserve"> 2015 </w:t>
      </w:r>
      <w:r w:rsidRPr="00F47823">
        <w:rPr>
          <w:rFonts w:hint="cs"/>
          <w:rtl/>
        </w:rPr>
        <w:t>עד</w:t>
      </w:r>
      <w:r w:rsidRPr="00F47823">
        <w:rPr>
          <w:rtl/>
        </w:rPr>
        <w:t xml:space="preserve"> 2019.</w:t>
      </w:r>
    </w:p>
    <w:p w:rsidR="005924BF" w:rsidRPr="00F47823" w:rsidRDefault="005924BF" w:rsidP="005924BF">
      <w:pPr>
        <w:pStyle w:val="af0"/>
        <w:ind w:left="2160"/>
        <w:rPr>
          <w:rtl/>
        </w:rPr>
      </w:pPr>
      <w:r w:rsidRPr="00F47823">
        <w:rPr>
          <w:rFonts w:hint="cs"/>
          <w:rtl/>
        </w:rPr>
        <w:t xml:space="preserve">שם הלקוח:_____________________________________ </w:t>
      </w:r>
    </w:p>
    <w:p w:rsidR="005924BF" w:rsidRPr="00F47823" w:rsidRDefault="005924BF" w:rsidP="005924BF">
      <w:pPr>
        <w:pStyle w:val="af0"/>
        <w:ind w:left="2160"/>
        <w:rPr>
          <w:rtl/>
        </w:rPr>
      </w:pPr>
      <w:r w:rsidRPr="00F47823">
        <w:rPr>
          <w:rFonts w:hint="cs"/>
          <w:rtl/>
        </w:rPr>
        <w:t>תקופת מתן השירות: ______________________________</w:t>
      </w:r>
    </w:p>
    <w:p w:rsidR="005924BF" w:rsidRPr="00F47823" w:rsidRDefault="005924BF" w:rsidP="005924BF">
      <w:pPr>
        <w:pStyle w:val="af0"/>
        <w:ind w:left="2160"/>
        <w:rPr>
          <w:rtl/>
        </w:rPr>
      </w:pPr>
      <w:r w:rsidRPr="00F47823">
        <w:rPr>
          <w:rFonts w:hint="cs"/>
          <w:rtl/>
        </w:rPr>
        <w:t>פרטי איש הקשר אצל הלקוח:________________________</w:t>
      </w:r>
    </w:p>
    <w:p w:rsidR="005924BF" w:rsidRPr="00F47823" w:rsidRDefault="005924BF" w:rsidP="00DC7300">
      <w:pPr>
        <w:pStyle w:val="af0"/>
        <w:numPr>
          <w:ilvl w:val="0"/>
          <w:numId w:val="182"/>
        </w:numPr>
      </w:pPr>
      <w:r w:rsidRPr="00F47823">
        <w:rPr>
          <w:rFonts w:hint="cs"/>
          <w:rtl/>
        </w:rPr>
        <w:t xml:space="preserve"> </w:t>
      </w:r>
      <w:r w:rsidR="00DC7300">
        <w:rPr>
          <w:rFonts w:hint="cs"/>
          <w:rtl/>
        </w:rPr>
        <w:t xml:space="preserve">בוגר קורס מנהלי ביטחון במכללה מאושרת ע"י משטרת ישראל או לחילופין התחייבות המציע לגבי כל אחד הרכזים המוצעים על ידו  להשלמת </w:t>
      </w:r>
      <w:r w:rsidR="00DC7300" w:rsidRPr="00F47823">
        <w:rPr>
          <w:rFonts w:hint="cs"/>
          <w:rtl/>
        </w:rPr>
        <w:t>קורס</w:t>
      </w:r>
      <w:r w:rsidR="00DC7300">
        <w:rPr>
          <w:rFonts w:hint="cs"/>
          <w:rtl/>
        </w:rPr>
        <w:t xml:space="preserve"> </w:t>
      </w:r>
      <w:r w:rsidR="00DC7300" w:rsidRPr="00F47823">
        <w:rPr>
          <w:rFonts w:hint="cs"/>
          <w:rtl/>
        </w:rPr>
        <w:t xml:space="preserve">מנהלי ביטחון במכללה מאושרת ע"י משטרת ישראל בהצלחה בתוך שנה מיום </w:t>
      </w:r>
      <w:r w:rsidR="00DC7300">
        <w:rPr>
          <w:rFonts w:hint="cs"/>
          <w:rtl/>
        </w:rPr>
        <w:t>חתימת הסכם עם הזוכה</w:t>
      </w:r>
      <w:r w:rsidR="00DC7300" w:rsidRPr="00F47823">
        <w:rPr>
          <w:rFonts w:hint="cs"/>
          <w:rtl/>
        </w:rPr>
        <w:t xml:space="preserve"> </w:t>
      </w:r>
      <w:r w:rsidR="00DC7300">
        <w:rPr>
          <w:rFonts w:hint="cs"/>
          <w:rtl/>
        </w:rPr>
        <w:t xml:space="preserve">למתן השירותים למשרד. יובהר כי רכז שלא ישלים את הקורס כנדרש </w:t>
      </w:r>
      <w:r w:rsidR="00DC7300" w:rsidRPr="00F47823">
        <w:rPr>
          <w:rFonts w:hint="cs"/>
          <w:rtl/>
        </w:rPr>
        <w:t>לא יהיה רשאי להמשיך לתפקד כרכז ביטחון וה</w:t>
      </w:r>
      <w:r w:rsidR="00DC7300">
        <w:rPr>
          <w:rFonts w:hint="cs"/>
          <w:rtl/>
        </w:rPr>
        <w:t xml:space="preserve">זוכה </w:t>
      </w:r>
      <w:proofErr w:type="spellStart"/>
      <w:r w:rsidR="00DC7300">
        <w:rPr>
          <w:rFonts w:hint="cs"/>
          <w:rtl/>
        </w:rPr>
        <w:t>ידרש</w:t>
      </w:r>
      <w:proofErr w:type="spellEnd"/>
      <w:r w:rsidR="00DC7300">
        <w:rPr>
          <w:rFonts w:hint="cs"/>
          <w:rtl/>
        </w:rPr>
        <w:t xml:space="preserve"> להחליפו לאלתר</w:t>
      </w:r>
      <w:r w:rsidR="00DC7300" w:rsidRPr="00F47823">
        <w:rPr>
          <w:rFonts w:hint="cs"/>
          <w:rtl/>
        </w:rPr>
        <w:t>.</w:t>
      </w:r>
    </w:p>
    <w:p w:rsidR="005924BF" w:rsidRPr="00F47823" w:rsidRDefault="005924BF" w:rsidP="005924BF">
      <w:pPr>
        <w:pStyle w:val="af0"/>
        <w:numPr>
          <w:ilvl w:val="0"/>
          <w:numId w:val="182"/>
        </w:numPr>
      </w:pPr>
      <w:r w:rsidRPr="00F47823">
        <w:rPr>
          <w:rFonts w:hint="cs"/>
          <w:rtl/>
        </w:rPr>
        <w:t>בעל כשירות רפואית לביצוע התפקיד (יש לצרף אישור)</w:t>
      </w:r>
    </w:p>
    <w:p w:rsidR="005924BF" w:rsidRPr="00F47823" w:rsidRDefault="005924BF" w:rsidP="005924BF">
      <w:pPr>
        <w:pStyle w:val="af0"/>
        <w:numPr>
          <w:ilvl w:val="0"/>
          <w:numId w:val="182"/>
        </w:numPr>
      </w:pPr>
      <w:r w:rsidRPr="00F47823">
        <w:rPr>
          <w:rFonts w:hint="cs"/>
          <w:rtl/>
        </w:rPr>
        <w:t xml:space="preserve">בעל רישיון נהיגה בתוקף (יש לצרף רישיון תקף) </w:t>
      </w:r>
    </w:p>
    <w:p w:rsidR="005924BF" w:rsidRPr="00F47823" w:rsidRDefault="005924BF" w:rsidP="005924BF">
      <w:pPr>
        <w:pStyle w:val="af0"/>
        <w:numPr>
          <w:ilvl w:val="0"/>
          <w:numId w:val="182"/>
        </w:numPr>
      </w:pPr>
      <w:r w:rsidRPr="00F47823">
        <w:rPr>
          <w:rFonts w:hint="cs"/>
          <w:rtl/>
        </w:rPr>
        <w:t>סיים שרות צבאי תוך ציון "התנהגות טובה" לפחות בתעודת השחרור מצה"ל.</w:t>
      </w:r>
    </w:p>
    <w:p w:rsidR="005924BF" w:rsidRPr="00F47823" w:rsidRDefault="005924BF" w:rsidP="005924BF">
      <w:pPr>
        <w:pStyle w:val="af0"/>
        <w:numPr>
          <w:ilvl w:val="0"/>
          <w:numId w:val="182"/>
        </w:numPr>
      </w:pPr>
      <w:r w:rsidRPr="00F47823">
        <w:rPr>
          <w:rFonts w:hint="cs"/>
          <w:rtl/>
        </w:rPr>
        <w:t>הכשר ביטחוני רמה 4 (עבור משימת אבטחת השר)- יש לצרף אישור.</w:t>
      </w:r>
    </w:p>
    <w:p w:rsidR="005924BF" w:rsidRPr="00F47823" w:rsidRDefault="00DC7300" w:rsidP="005924BF">
      <w:pPr>
        <w:pStyle w:val="af0"/>
        <w:numPr>
          <w:ilvl w:val="0"/>
          <w:numId w:val="182"/>
        </w:numPr>
      </w:pPr>
      <w:r>
        <w:rPr>
          <w:rFonts w:hint="cs"/>
          <w:rtl/>
        </w:rPr>
        <w:t>העדר רישום פלילי</w:t>
      </w:r>
    </w:p>
    <w:p w:rsidR="006D0B7A" w:rsidRDefault="006D0B7A" w:rsidP="006D0B7A">
      <w:pPr>
        <w:rPr>
          <w:rtl/>
          <w:lang w:val="x-none"/>
        </w:rPr>
      </w:pPr>
    </w:p>
    <w:p w:rsidR="00E55A87" w:rsidRDefault="00E55A87" w:rsidP="006D0B7A">
      <w:pPr>
        <w:rPr>
          <w:rtl/>
          <w:lang w:val="x-none"/>
        </w:rPr>
      </w:pPr>
    </w:p>
    <w:p w:rsidR="00E55A87" w:rsidRDefault="00E55A87" w:rsidP="006D0B7A">
      <w:pPr>
        <w:rPr>
          <w:rtl/>
          <w:lang w:val="x-none"/>
        </w:rPr>
      </w:pPr>
    </w:p>
    <w:p w:rsidR="00E55A87" w:rsidRDefault="00E55A87" w:rsidP="006D0B7A">
      <w:pPr>
        <w:rPr>
          <w:rtl/>
          <w:lang w:val="x-none"/>
        </w:rPr>
      </w:pPr>
    </w:p>
    <w:p w:rsidR="00E55A87" w:rsidRPr="00F47823" w:rsidRDefault="00E55A87" w:rsidP="006D0B7A">
      <w:pPr>
        <w:rPr>
          <w:rtl/>
          <w:lang w:val="x-none"/>
        </w:rPr>
      </w:pPr>
    </w:p>
    <w:p w:rsidR="006D0B7A" w:rsidRPr="00F47823" w:rsidRDefault="006D0B7A" w:rsidP="006D0B7A">
      <w:pPr>
        <w:spacing w:line="240" w:lineRule="auto"/>
        <w:ind w:left="360"/>
        <w:rPr>
          <w:b/>
          <w:bCs/>
          <w:caps/>
          <w:spacing w:val="15"/>
          <w:sz w:val="22"/>
          <w:szCs w:val="22"/>
          <w:u w:val="single"/>
          <w:rtl/>
          <w:lang w:val="x-none" w:eastAsia="x-none"/>
        </w:rPr>
      </w:pPr>
    </w:p>
    <w:p w:rsidR="00C43E3E" w:rsidRPr="00F47823" w:rsidRDefault="00C43E3E" w:rsidP="00C43E3E">
      <w:pPr>
        <w:widowControl w:val="0"/>
        <w:adjustRightInd w:val="0"/>
        <w:spacing w:line="240" w:lineRule="auto"/>
        <w:jc w:val="center"/>
        <w:textAlignment w:val="baseline"/>
        <w:rPr>
          <w:rFonts w:eastAsia="Times New Roman"/>
          <w:b/>
          <w:bCs/>
          <w:sz w:val="22"/>
          <w:szCs w:val="22"/>
          <w:rtl/>
        </w:rPr>
      </w:pPr>
      <w:r w:rsidRPr="00F47823">
        <w:rPr>
          <w:rFonts w:eastAsia="Times New Roman"/>
          <w:b/>
          <w:bCs/>
          <w:sz w:val="22"/>
          <w:szCs w:val="22"/>
          <w:rtl/>
        </w:rPr>
        <w:lastRenderedPageBreak/>
        <w:t>ז</w:t>
      </w:r>
      <w:r w:rsidRPr="00F47823">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C43E3E" w:rsidRPr="00F47823" w:rsidTr="00EF751B">
        <w:tc>
          <w:tcPr>
            <w:tcW w:w="2016" w:type="dxa"/>
            <w:tcBorders>
              <w:left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שם מורשה החתימה</w:t>
            </w:r>
          </w:p>
        </w:tc>
        <w:tc>
          <w:tcPr>
            <w:tcW w:w="2201"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ת.ז.</w:t>
            </w:r>
          </w:p>
        </w:tc>
        <w:tc>
          <w:tcPr>
            <w:tcW w:w="1579"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חתימה וחותמת תאגיד</w:t>
            </w:r>
          </w:p>
        </w:tc>
        <w:tc>
          <w:tcPr>
            <w:tcW w:w="1944"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r w:rsidRPr="00F47823">
              <w:rPr>
                <w:rFonts w:ascii="Arial" w:eastAsia="Times New Roman" w:hAnsi="Arial"/>
                <w:b/>
                <w:bCs/>
                <w:sz w:val="20"/>
                <w:szCs w:val="20"/>
                <w:rtl/>
                <w:lang w:eastAsia="he-IL"/>
              </w:rPr>
              <w:t>תאריך</w:t>
            </w:r>
          </w:p>
        </w:tc>
      </w:tr>
      <w:tr w:rsidR="00C43E3E" w:rsidRPr="00F47823" w:rsidTr="00EF751B">
        <w:tc>
          <w:tcPr>
            <w:tcW w:w="2016"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r>
      <w:tr w:rsidR="00C43E3E" w:rsidRPr="00F47823" w:rsidTr="00EF751B">
        <w:tc>
          <w:tcPr>
            <w:tcW w:w="2016"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rtl/>
                <w:lang w:eastAsia="he-IL"/>
              </w:rPr>
            </w:pPr>
          </w:p>
        </w:tc>
      </w:tr>
    </w:tbl>
    <w:p w:rsidR="00C43E3E" w:rsidRPr="00F47823" w:rsidRDefault="00C43E3E" w:rsidP="00C43E3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C43E3E" w:rsidRPr="00F47823" w:rsidRDefault="00C43E3E" w:rsidP="00C43E3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C43E3E" w:rsidRPr="00F47823" w:rsidRDefault="00C43E3E" w:rsidP="00C43E3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C43E3E" w:rsidRPr="00F47823" w:rsidRDefault="00C43E3E" w:rsidP="00C43E3E">
      <w:pPr>
        <w:widowControl w:val="0"/>
        <w:adjustRightInd w:val="0"/>
        <w:spacing w:line="240" w:lineRule="auto"/>
        <w:textAlignment w:val="baseline"/>
        <w:rPr>
          <w:rFonts w:eastAsia="Times New Roman"/>
          <w:b/>
          <w:bCs/>
          <w:sz w:val="22"/>
          <w:szCs w:val="22"/>
          <w:u w:val="single"/>
          <w:rtl/>
        </w:rPr>
      </w:pPr>
    </w:p>
    <w:p w:rsidR="00C43E3E" w:rsidRPr="00F47823" w:rsidRDefault="00C43E3E" w:rsidP="00C43E3E">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43E3E" w:rsidRPr="00F47823" w:rsidTr="00EF751B">
        <w:trPr>
          <w:jc w:val="center"/>
        </w:trPr>
        <w:tc>
          <w:tcPr>
            <w:tcW w:w="8280" w:type="dxa"/>
            <w:gridSpan w:val="4"/>
            <w:shd w:val="clear" w:color="auto" w:fill="E6E6E6"/>
          </w:tcPr>
          <w:p w:rsidR="00C43E3E" w:rsidRPr="00F47823" w:rsidRDefault="00C43E3E" w:rsidP="00EF751B">
            <w:pPr>
              <w:widowControl w:val="0"/>
              <w:adjustRightInd w:val="0"/>
              <w:spacing w:line="240" w:lineRule="auto"/>
              <w:jc w:val="center"/>
              <w:textAlignment w:val="baseline"/>
              <w:rPr>
                <w:rFonts w:ascii="Arial" w:eastAsia="Times New Roman" w:hAnsi="Arial"/>
                <w:sz w:val="20"/>
                <w:szCs w:val="20"/>
                <w:rtl/>
              </w:rPr>
            </w:pPr>
            <w:r w:rsidRPr="00F47823">
              <w:rPr>
                <w:rFonts w:ascii="Arial" w:eastAsia="Times New Roman" w:hAnsi="Arial"/>
                <w:b/>
                <w:bCs/>
                <w:sz w:val="20"/>
                <w:szCs w:val="20"/>
                <w:rtl/>
              </w:rPr>
              <w:t>אישור עורך הדין</w:t>
            </w:r>
          </w:p>
        </w:tc>
      </w:tr>
      <w:tr w:rsidR="00C43E3E" w:rsidRPr="00F47823" w:rsidTr="00EF751B">
        <w:trPr>
          <w:jc w:val="center"/>
        </w:trPr>
        <w:tc>
          <w:tcPr>
            <w:tcW w:w="2013"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אני החתום מטה, עו"ד:</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מאשר כי ביום:</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הופיע/ה/ו בפני במשרדי אשר ברחוב:</w:t>
            </w:r>
          </w:p>
        </w:tc>
        <w:tc>
          <w:tcPr>
            <w:tcW w:w="2017"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בישוב/עיר:</w:t>
            </w:r>
          </w:p>
        </w:tc>
      </w:tr>
      <w:tr w:rsidR="00C43E3E" w:rsidRPr="00F47823" w:rsidTr="00EF751B">
        <w:trPr>
          <w:jc w:val="center"/>
        </w:trPr>
        <w:tc>
          <w:tcPr>
            <w:tcW w:w="2013"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p>
        </w:tc>
      </w:tr>
      <w:tr w:rsidR="00C43E3E" w:rsidRPr="00F47823" w:rsidTr="00EF751B">
        <w:trPr>
          <w:jc w:val="center"/>
        </w:trPr>
        <w:tc>
          <w:tcPr>
            <w:tcW w:w="2013"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125"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מר/גב':</w:t>
            </w:r>
          </w:p>
        </w:tc>
        <w:tc>
          <w:tcPr>
            <w:tcW w:w="2017" w:type="dxa"/>
            <w:tcBorders>
              <w:bottom w:val="single" w:sz="4" w:space="0" w:color="auto"/>
            </w:tcBorders>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אשר זיהה עצמו ע"י ת.ז. מס.:</w:t>
            </w:r>
          </w:p>
        </w:tc>
      </w:tr>
      <w:tr w:rsidR="00C43E3E" w:rsidRPr="00F47823" w:rsidTr="00EF751B">
        <w:trPr>
          <w:jc w:val="center"/>
        </w:trPr>
        <w:tc>
          <w:tcPr>
            <w:tcW w:w="2013"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r>
      <w:tr w:rsidR="00C43E3E" w:rsidRPr="00F47823" w:rsidTr="00EF751B">
        <w:trPr>
          <w:jc w:val="center"/>
        </w:trPr>
        <w:tc>
          <w:tcPr>
            <w:tcW w:w="8280" w:type="dxa"/>
            <w:gridSpan w:val="4"/>
            <w:tcBorders>
              <w:bottom w:val="single" w:sz="4" w:space="0" w:color="auto"/>
            </w:tcBorders>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b/>
                <w:bCs/>
                <w:sz w:val="20"/>
                <w:szCs w:val="20"/>
                <w:u w:val="single"/>
                <w:rtl/>
              </w:rPr>
            </w:pPr>
            <w:r w:rsidRPr="00F47823">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47823">
              <w:rPr>
                <w:rFonts w:ascii="Arial" w:eastAsia="Times New Roman" w:hAnsi="Arial"/>
                <w:b/>
                <w:bCs/>
                <w:sz w:val="20"/>
                <w:szCs w:val="20"/>
                <w:u w:val="single"/>
                <w:rtl/>
              </w:rPr>
              <w:t>.</w:t>
            </w:r>
          </w:p>
        </w:tc>
      </w:tr>
      <w:tr w:rsidR="00C43E3E" w:rsidRPr="00F47823" w:rsidTr="00EF751B">
        <w:trPr>
          <w:jc w:val="center"/>
        </w:trPr>
        <w:tc>
          <w:tcPr>
            <w:tcW w:w="2013"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שם עו"ד</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מס. רישיון</w:t>
            </w:r>
          </w:p>
        </w:tc>
        <w:tc>
          <w:tcPr>
            <w:tcW w:w="2125"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חתימה וחותמת</w:t>
            </w:r>
          </w:p>
        </w:tc>
        <w:tc>
          <w:tcPr>
            <w:tcW w:w="2017" w:type="dxa"/>
            <w:shd w:val="clear" w:color="auto" w:fill="E6E6E6"/>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r w:rsidRPr="00F47823">
              <w:rPr>
                <w:rFonts w:ascii="Arial" w:eastAsia="Times New Roman" w:hAnsi="Arial"/>
                <w:sz w:val="20"/>
                <w:szCs w:val="20"/>
                <w:rtl/>
              </w:rPr>
              <w:t>תאריך</w:t>
            </w:r>
          </w:p>
        </w:tc>
      </w:tr>
      <w:tr w:rsidR="00C43E3E" w:rsidRPr="00F47823" w:rsidTr="00EF751B">
        <w:trPr>
          <w:jc w:val="center"/>
        </w:trPr>
        <w:tc>
          <w:tcPr>
            <w:tcW w:w="2013"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C43E3E" w:rsidRPr="00F47823" w:rsidRDefault="00C43E3E" w:rsidP="00EF751B">
            <w:pPr>
              <w:widowControl w:val="0"/>
              <w:adjustRightInd w:val="0"/>
              <w:spacing w:line="240" w:lineRule="auto"/>
              <w:textAlignment w:val="baseline"/>
              <w:rPr>
                <w:rFonts w:ascii="Arial" w:eastAsia="Times New Roman" w:hAnsi="Arial"/>
                <w:sz w:val="20"/>
                <w:szCs w:val="20"/>
                <w:rtl/>
              </w:rPr>
            </w:pPr>
          </w:p>
        </w:tc>
      </w:tr>
    </w:tbl>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Pr="00F47823"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43E3E" w:rsidRDefault="00C43E3E"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384243" w:rsidRDefault="00384243" w:rsidP="006D0B7A">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6D0B7A" w:rsidRPr="00F47823" w:rsidRDefault="006D0B7A" w:rsidP="0030193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2</w:t>
      </w:r>
      <w:r w:rsidRPr="00F47823">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6D0B7A" w:rsidRPr="00F47823" w:rsidTr="00C17D1F">
        <w:tc>
          <w:tcPr>
            <w:tcW w:w="1078" w:type="dxa"/>
            <w:shd w:val="clear" w:color="auto" w:fill="D9D9D9"/>
          </w:tcPr>
          <w:p w:rsidR="006D0B7A" w:rsidRPr="00F47823" w:rsidRDefault="006D0B7A" w:rsidP="006D0B7A">
            <w:pPr>
              <w:widowControl w:val="0"/>
              <w:adjustRightInd w:val="0"/>
              <w:spacing w:before="40" w:after="40"/>
              <w:ind w:right="284"/>
              <w:textAlignment w:val="baseline"/>
              <w:rPr>
                <w:rFonts w:ascii="Arial" w:eastAsia="Times New Roman" w:hAnsi="Arial"/>
                <w:b/>
                <w:bCs/>
                <w:sz w:val="22"/>
                <w:szCs w:val="22"/>
                <w:rtl/>
              </w:rPr>
            </w:pPr>
            <w:r w:rsidRPr="00F47823">
              <w:rPr>
                <w:rFonts w:ascii="Arial" w:eastAsia="Times New Roman" w:hAnsi="Arial"/>
                <w:b/>
                <w:bCs/>
                <w:sz w:val="22"/>
                <w:szCs w:val="22"/>
                <w:rtl/>
              </w:rPr>
              <w:t>תאריך</w:t>
            </w:r>
          </w:p>
        </w:tc>
        <w:tc>
          <w:tcPr>
            <w:tcW w:w="1423" w:type="dxa"/>
            <w:shd w:val="clear" w:color="auto" w:fill="auto"/>
          </w:tcPr>
          <w:p w:rsidR="006D0B7A" w:rsidRPr="00F47823" w:rsidRDefault="006D0B7A" w:rsidP="006D0B7A">
            <w:pPr>
              <w:widowControl w:val="0"/>
              <w:adjustRightInd w:val="0"/>
              <w:spacing w:before="40" w:after="40"/>
              <w:ind w:right="284"/>
              <w:textAlignment w:val="baseline"/>
              <w:rPr>
                <w:rFonts w:ascii="FrankRuehl" w:eastAsia="Times New Roman" w:hAnsi="FrankRuehl"/>
                <w:sz w:val="22"/>
                <w:szCs w:val="22"/>
                <w:rtl/>
              </w:rPr>
            </w:pPr>
          </w:p>
        </w:tc>
      </w:tr>
    </w:tbl>
    <w:p w:rsidR="006D0B7A" w:rsidRPr="00F47823" w:rsidRDefault="006D0B7A" w:rsidP="006D0B7A">
      <w:pPr>
        <w:widowControl w:val="0"/>
        <w:adjustRightInd w:val="0"/>
        <w:spacing w:before="40" w:after="40"/>
        <w:ind w:right="284"/>
        <w:textAlignment w:val="baseline"/>
        <w:rPr>
          <w:rFonts w:eastAsia="Times New Roman"/>
          <w:b/>
          <w:bCs/>
          <w:sz w:val="28"/>
          <w:szCs w:val="28"/>
          <w:rtl/>
          <w:lang w:eastAsia="he-IL"/>
        </w:rPr>
      </w:pPr>
      <w:r w:rsidRPr="00F47823">
        <w:rPr>
          <w:rFonts w:eastAsia="Times New Roman" w:hint="cs"/>
          <w:b/>
          <w:bCs/>
          <w:sz w:val="28"/>
          <w:szCs w:val="28"/>
          <w:rtl/>
          <w:lang w:eastAsia="he-IL"/>
        </w:rPr>
        <w:t>הצעת המחיר של המציע  (</w:t>
      </w:r>
      <w:r w:rsidRPr="00F47823">
        <w:rPr>
          <w:rFonts w:eastAsia="Times New Roman" w:hint="cs"/>
          <w:b/>
          <w:bCs/>
          <w:sz w:val="28"/>
          <w:szCs w:val="28"/>
          <w:u w:val="single"/>
          <w:rtl/>
          <w:lang w:eastAsia="he-IL"/>
        </w:rPr>
        <w:t>יוגש במעטפה נפרדת</w:t>
      </w:r>
      <w:r w:rsidRPr="00F47823">
        <w:rPr>
          <w:rFonts w:eastAsia="Times New Roman" w:hint="cs"/>
          <w:b/>
          <w:bCs/>
          <w:sz w:val="28"/>
          <w:szCs w:val="28"/>
          <w:rtl/>
          <w:lang w:eastAsia="he-IL"/>
        </w:rPr>
        <w:t>)</w:t>
      </w:r>
    </w:p>
    <w:p w:rsidR="006D0B7A" w:rsidRPr="00F47823" w:rsidRDefault="006D0B7A" w:rsidP="006D0B7A">
      <w:pPr>
        <w:widowControl w:val="0"/>
        <w:adjustRightInd w:val="0"/>
        <w:spacing w:before="40" w:after="40"/>
        <w:ind w:right="284"/>
        <w:textAlignment w:val="baseline"/>
        <w:rPr>
          <w:rFonts w:eastAsia="Times New Roman"/>
          <w:b/>
          <w:bCs/>
          <w:rtl/>
          <w:lang w:eastAsia="he-IL"/>
        </w:rPr>
      </w:pP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b/>
          <w:bCs/>
          <w:rtl/>
        </w:rPr>
        <w:t>לכבוד</w:t>
      </w:r>
      <w:r w:rsidRPr="00F47823">
        <w:rPr>
          <w:rFonts w:ascii="FrankRuehl" w:eastAsia="Times New Roman" w:hAnsi="FrankRuehl" w:hint="cs"/>
          <w:b/>
          <w:bCs/>
          <w:rtl/>
        </w:rPr>
        <w:t>:</w:t>
      </w:r>
      <w:r w:rsidRPr="00F47823">
        <w:rPr>
          <w:rFonts w:ascii="FrankRuehl" w:eastAsia="Times New Roman" w:hAnsi="FrankRuehl"/>
          <w:b/>
          <w:bCs/>
          <w:rtl/>
        </w:rPr>
        <w:t xml:space="preserve"> </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r w:rsidRPr="00F47823">
        <w:rPr>
          <w:rFonts w:ascii="FrankRuehl" w:eastAsia="Times New Roman" w:hAnsi="FrankRuehl" w:hint="cs"/>
          <w:b/>
          <w:bCs/>
          <w:rtl/>
        </w:rPr>
        <w:t>משרד החקלאות ופיתוח הכפר</w:t>
      </w:r>
    </w:p>
    <w:p w:rsidR="006D0B7A" w:rsidRPr="00F47823" w:rsidRDefault="006D0B7A" w:rsidP="006D0B7A">
      <w:pPr>
        <w:widowControl w:val="0"/>
        <w:adjustRightInd w:val="0"/>
        <w:spacing w:line="240" w:lineRule="auto"/>
        <w:ind w:right="284"/>
        <w:textAlignment w:val="baseline"/>
        <w:rPr>
          <w:rFonts w:ascii="FrankRuehl" w:eastAsia="Times New Roman" w:hAnsi="FrankRuehl"/>
          <w:b/>
          <w:bCs/>
          <w:rtl/>
        </w:rPr>
      </w:pPr>
      <w:proofErr w:type="spellStart"/>
      <w:r w:rsidRPr="00F47823">
        <w:rPr>
          <w:rFonts w:ascii="FrankRuehl" w:eastAsia="Times New Roman" w:hAnsi="FrankRuehl" w:hint="cs"/>
          <w:b/>
          <w:bCs/>
          <w:rtl/>
        </w:rPr>
        <w:t>הקרייה</w:t>
      </w:r>
      <w:proofErr w:type="spellEnd"/>
      <w:r w:rsidRPr="00F47823">
        <w:rPr>
          <w:rFonts w:ascii="FrankRuehl" w:eastAsia="Times New Roman" w:hAnsi="FrankRuehl" w:hint="cs"/>
          <w:b/>
          <w:bCs/>
          <w:rtl/>
        </w:rPr>
        <w:t xml:space="preserve"> החקלאית בית דגן</w:t>
      </w:r>
    </w:p>
    <w:p w:rsidR="006D0B7A" w:rsidRPr="00F47823" w:rsidRDefault="006D0B7A" w:rsidP="006D0B7A">
      <w:pPr>
        <w:keepLines/>
        <w:spacing w:line="240" w:lineRule="auto"/>
        <w:ind w:left="6"/>
        <w:jc w:val="center"/>
        <w:rPr>
          <w:rFonts w:eastAsia="Times New Roman"/>
          <w:rtl/>
        </w:rPr>
      </w:pPr>
    </w:p>
    <w:p w:rsidR="00FB79B5" w:rsidRPr="00F47823" w:rsidRDefault="00FB79B5" w:rsidP="00FB79B5">
      <w:pPr>
        <w:keepLines/>
        <w:spacing w:line="240" w:lineRule="auto"/>
        <w:ind w:left="6"/>
        <w:jc w:val="center"/>
        <w:rPr>
          <w:rFonts w:eastAsia="Times New Roman"/>
          <w:b/>
          <w:bCs/>
          <w:u w:val="single"/>
          <w:rtl/>
        </w:rPr>
      </w:pPr>
      <w:r w:rsidRPr="00F47823">
        <w:rPr>
          <w:rFonts w:eastAsia="Times New Roman"/>
          <w:rtl/>
        </w:rPr>
        <w:t>הנדון:</w:t>
      </w:r>
      <w:r w:rsidRPr="00F47823">
        <w:rPr>
          <w:rFonts w:eastAsia="Times New Roman" w:hint="cs"/>
          <w:rtl/>
        </w:rPr>
        <w:t xml:space="preserve"> </w:t>
      </w:r>
      <w:r w:rsidRPr="00F47823">
        <w:rPr>
          <w:rFonts w:eastAsia="Times New Roman" w:hint="cs"/>
          <w:b/>
          <w:bCs/>
          <w:rtl/>
        </w:rPr>
        <w:t>מכרז</w:t>
      </w:r>
      <w:r w:rsidRPr="00F47823">
        <w:rPr>
          <w:rFonts w:hint="cs"/>
          <w:b/>
          <w:bCs/>
          <w:rtl/>
        </w:rPr>
        <w:t xml:space="preserve"> מס. </w:t>
      </w:r>
      <w:r w:rsidR="00E83860">
        <w:rPr>
          <w:rFonts w:hint="cs"/>
          <w:b/>
          <w:bCs/>
          <w:rtl/>
        </w:rPr>
        <w:t>36/2019</w:t>
      </w:r>
      <w:r w:rsidRPr="00F47823">
        <w:rPr>
          <w:rFonts w:hint="cs"/>
          <w:b/>
          <w:bCs/>
          <w:rtl/>
        </w:rPr>
        <w:t xml:space="preserve">  </w:t>
      </w:r>
      <w:r w:rsidRPr="00F47823">
        <w:rPr>
          <w:rFonts w:eastAsia="Times New Roman" w:hint="cs"/>
          <w:b/>
          <w:bCs/>
          <w:rtl/>
        </w:rPr>
        <w:t>למתן שירותי ריכוז אבטחה חמושה במתקני משרד החקלאות ופיתוח הכפר</w:t>
      </w:r>
    </w:p>
    <w:p w:rsidR="00FB79B5" w:rsidRPr="00F47823" w:rsidRDefault="00FB79B5" w:rsidP="00FB79B5">
      <w:pPr>
        <w:keepLines/>
        <w:spacing w:line="240" w:lineRule="auto"/>
        <w:ind w:left="6"/>
        <w:jc w:val="center"/>
        <w:rPr>
          <w:rFonts w:eastAsia="Times New Roman"/>
          <w:b/>
          <w:bCs/>
          <w:u w:val="single"/>
          <w:rtl/>
        </w:rPr>
      </w:pPr>
      <w:r w:rsidRPr="00F47823">
        <w:rPr>
          <w:rFonts w:eastAsia="Times New Roman" w:hint="cs"/>
          <w:b/>
          <w:bCs/>
          <w:u w:val="single"/>
          <w:rtl/>
        </w:rPr>
        <w:t>(להלן - "המכרז")</w:t>
      </w:r>
    </w:p>
    <w:p w:rsidR="006D0B7A" w:rsidRPr="00F47823" w:rsidRDefault="006D0B7A" w:rsidP="006D0B7A">
      <w:pPr>
        <w:keepLines/>
        <w:spacing w:line="240" w:lineRule="auto"/>
        <w:ind w:left="6"/>
        <w:jc w:val="center"/>
        <w:rPr>
          <w:rFonts w:eastAsia="Times New Roman"/>
          <w:b/>
          <w:bCs/>
          <w:u w:val="single"/>
          <w:rtl/>
        </w:rPr>
      </w:pPr>
    </w:p>
    <w:p w:rsidR="006D0B7A" w:rsidRPr="00F47823" w:rsidRDefault="006D0B7A" w:rsidP="006D0B7A">
      <w:pPr>
        <w:keepLines/>
        <w:ind w:left="-81"/>
        <w:rPr>
          <w:rFonts w:ascii="Arial" w:eastAsia="Times New Roman" w:hAnsi="Arial"/>
          <w:rtl/>
        </w:rPr>
      </w:pPr>
      <w:r w:rsidRPr="00F47823">
        <w:rPr>
          <w:rFonts w:ascii="Arial" w:eastAsia="Times New Roman" w:hAnsi="Arial"/>
          <w:rtl/>
        </w:rPr>
        <w:t>אני/ו הח"מ, מורשה/י החתימה והמוסמך/כים לתת הצהרה בשמה של ______________, המציע במכרז (להלן – "המציע")</w:t>
      </w:r>
      <w:r w:rsidRPr="00F47823">
        <w:rPr>
          <w:rFonts w:ascii="Arial" w:eastAsia="Times New Roman" w:hAnsi="Arial" w:hint="cs"/>
          <w:rtl/>
        </w:rPr>
        <w:t>.</w:t>
      </w:r>
    </w:p>
    <w:p w:rsidR="006D0B7A" w:rsidRPr="00F47823" w:rsidRDefault="006D0B7A" w:rsidP="006D0B7A">
      <w:pPr>
        <w:keepLines/>
        <w:ind w:left="-81"/>
        <w:rPr>
          <w:rFonts w:eastAsia="Times New Roman"/>
          <w:rtl/>
        </w:rPr>
      </w:pPr>
      <w:r w:rsidRPr="00F47823">
        <w:rPr>
          <w:rFonts w:ascii="Arial" w:eastAsia="Times New Roman" w:hAnsi="Arial"/>
          <w:rtl/>
        </w:rPr>
        <w:t>לאחר שהוזהרתי/נו כי עלי/נו לומר את האמת וכי אהיה/נהיה צפוי/ים לעונשים הקבועים בחוק</w:t>
      </w:r>
      <w:r w:rsidRPr="00F47823">
        <w:rPr>
          <w:rFonts w:ascii="Arial" w:eastAsia="Times New Roman" w:hAnsi="Arial" w:hint="cs"/>
          <w:rtl/>
        </w:rPr>
        <w:t xml:space="preserve"> </w:t>
      </w:r>
      <w:r w:rsidRPr="00F47823">
        <w:rPr>
          <w:rFonts w:ascii="Arial" w:eastAsia="Times New Roman" w:hAnsi="Arial"/>
          <w:rtl/>
        </w:rPr>
        <w:t xml:space="preserve">אם לא אעשה/נעשה כן, </w:t>
      </w:r>
      <w:r w:rsidRPr="00F47823">
        <w:rPr>
          <w:rFonts w:ascii="Arial" w:eastAsia="Times New Roman" w:hAnsi="Arial" w:hint="cs"/>
          <w:rtl/>
        </w:rPr>
        <w:t xml:space="preserve">אני/ו </w:t>
      </w:r>
      <w:r w:rsidRPr="00F47823">
        <w:rPr>
          <w:rFonts w:ascii="Arial" w:eastAsia="Times New Roman" w:hAnsi="Arial"/>
          <w:rtl/>
        </w:rPr>
        <w:t xml:space="preserve">מצהיר/ה/ים בזה </w:t>
      </w:r>
      <w:r w:rsidRPr="00F47823">
        <w:rPr>
          <w:rFonts w:ascii="Arial" w:eastAsia="Times New Roman" w:hAnsi="Arial" w:hint="cs"/>
          <w:rtl/>
        </w:rPr>
        <w:t>כי</w:t>
      </w:r>
      <w:r w:rsidRPr="00F47823">
        <w:rPr>
          <w:rFonts w:eastAsia="Times New Roman" w:hint="cs"/>
          <w:b/>
          <w:bCs/>
          <w:rtl/>
          <w:lang w:eastAsia="he-IL"/>
        </w:rPr>
        <w:t>:</w:t>
      </w:r>
      <w:r w:rsidRPr="00F47823">
        <w:rPr>
          <w:rFonts w:eastAsia="Times New Roman" w:hint="cs"/>
          <w:rtl/>
        </w:rPr>
        <w:t xml:space="preserve"> </w:t>
      </w:r>
      <w:r w:rsidRPr="00F47823">
        <w:rPr>
          <w:rFonts w:eastAsia="Times New Roman"/>
          <w:rtl/>
        </w:rPr>
        <w:t>א</w:t>
      </w:r>
      <w:r w:rsidRPr="00F47823">
        <w:rPr>
          <w:rFonts w:eastAsia="Times New Roman" w:hint="cs"/>
          <w:rtl/>
        </w:rPr>
        <w:t xml:space="preserve">ני/ו הח"מ, מורשה/י החתימה והמוסמך/כים לתת תצהיר </w:t>
      </w:r>
      <w:r w:rsidRPr="00F47823">
        <w:rPr>
          <w:rFonts w:ascii="Arial" w:hAnsi="Arial" w:hint="cs"/>
          <w:rtl/>
        </w:rPr>
        <w:t>בשמו של</w:t>
      </w:r>
      <w:r w:rsidRPr="00F47823">
        <w:rPr>
          <w:rFonts w:ascii="Arial" w:hAnsi="Arial"/>
          <w:rtl/>
        </w:rPr>
        <w:t xml:space="preserve"> </w:t>
      </w:r>
      <w:r w:rsidRPr="00F47823">
        <w:rPr>
          <w:rFonts w:eastAsia="Times New Roman" w:hint="cs"/>
          <w:rtl/>
        </w:rPr>
        <w:t xml:space="preserve">______________, המציע במכרז (להלן </w:t>
      </w:r>
      <w:r w:rsidRPr="00F47823">
        <w:rPr>
          <w:rFonts w:eastAsia="Times New Roman"/>
          <w:rtl/>
        </w:rPr>
        <w:t>–</w:t>
      </w:r>
      <w:r w:rsidRPr="00F47823">
        <w:rPr>
          <w:rFonts w:eastAsia="Times New Roman" w:hint="cs"/>
          <w:rtl/>
        </w:rPr>
        <w:t xml:space="preserve"> "המציע"):</w:t>
      </w:r>
    </w:p>
    <w:p w:rsidR="006D0B7A" w:rsidRPr="00F47823" w:rsidRDefault="006D0B7A" w:rsidP="006D0B7A">
      <w:pPr>
        <w:keepLines/>
        <w:spacing w:line="240" w:lineRule="auto"/>
        <w:ind w:left="-81"/>
        <w:rPr>
          <w:rFonts w:eastAsia="Times New Roman"/>
          <w:rtl/>
        </w:rPr>
      </w:pPr>
    </w:p>
    <w:p w:rsidR="006D0B7A" w:rsidRPr="00F47823" w:rsidRDefault="006D0B7A" w:rsidP="006D0B7A">
      <w:pPr>
        <w:numPr>
          <w:ilvl w:val="0"/>
          <w:numId w:val="103"/>
        </w:numPr>
        <w:rPr>
          <w:rFonts w:eastAsia="Times New Roman"/>
          <w:rtl/>
          <w:lang w:eastAsia="he-IL"/>
        </w:rPr>
      </w:pPr>
      <w:r w:rsidRPr="00F47823">
        <w:rPr>
          <w:rFonts w:eastAsia="Times New Roman" w:hint="cs"/>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6D0B7A" w:rsidRPr="00F47823" w:rsidRDefault="006D0B7A" w:rsidP="006D0B7A">
      <w:pPr>
        <w:numPr>
          <w:ilvl w:val="0"/>
          <w:numId w:val="103"/>
        </w:numPr>
        <w:rPr>
          <w:rFonts w:eastAsia="Times New Roman"/>
          <w:rtl/>
          <w:lang w:eastAsia="he-IL"/>
        </w:rPr>
      </w:pPr>
      <w:r w:rsidRPr="00F47823">
        <w:rPr>
          <w:rFonts w:eastAsia="Times New Roman" w:hint="cs"/>
          <w:rtl/>
          <w:lang w:eastAsia="he-IL"/>
        </w:rPr>
        <w:t>אנו מצהירים בזאת שביכולתנו לתת את השרות במגבלות הזמן שנקבעו במסמכי מכרז זה ובמועדים שייקבעו ע"י המשרד מעת לעת.</w:t>
      </w:r>
    </w:p>
    <w:p w:rsidR="006D0B7A" w:rsidRPr="00F47823" w:rsidRDefault="006D0B7A" w:rsidP="006D0B7A">
      <w:pPr>
        <w:numPr>
          <w:ilvl w:val="0"/>
          <w:numId w:val="103"/>
        </w:numPr>
        <w:rPr>
          <w:rFonts w:eastAsia="Times New Roman"/>
          <w:rtl/>
          <w:lang w:eastAsia="he-IL"/>
        </w:rPr>
      </w:pPr>
      <w:r w:rsidRPr="00F47823">
        <w:rPr>
          <w:rFonts w:eastAsia="Times New Roman" w:hint="cs"/>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6D0B7A" w:rsidRPr="00F47823" w:rsidRDefault="006D0B7A" w:rsidP="006D0B7A">
      <w:pPr>
        <w:numPr>
          <w:ilvl w:val="0"/>
          <w:numId w:val="103"/>
        </w:numPr>
        <w:rPr>
          <w:rFonts w:eastAsia="Times New Roman"/>
          <w:lang w:eastAsia="he-IL"/>
        </w:rPr>
      </w:pPr>
      <w:r w:rsidRPr="00F47823">
        <w:rPr>
          <w:rFonts w:eastAsia="Times New Roman" w:hint="cs"/>
          <w:rtl/>
          <w:lang w:eastAsia="he-I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מנהליים או משפטיים ע"י המשרד וכן לאפשר למשרד להתקשר עם המציע או המציעים שהצעתם דורגה אחרינו. </w:t>
      </w:r>
    </w:p>
    <w:p w:rsidR="006D0B7A" w:rsidRPr="00F47823" w:rsidRDefault="00A166E0" w:rsidP="00A166E0">
      <w:pPr>
        <w:numPr>
          <w:ilvl w:val="0"/>
          <w:numId w:val="103"/>
        </w:numPr>
        <w:rPr>
          <w:rFonts w:eastAsia="Times New Roman"/>
          <w:b/>
          <w:sz w:val="22"/>
          <w:lang w:eastAsia="he-IL"/>
        </w:rPr>
      </w:pPr>
      <w:r w:rsidRPr="00F47823">
        <w:rPr>
          <w:rFonts w:eastAsia="Times New Roman" w:hint="cs"/>
          <w:b/>
          <w:sz w:val="22"/>
          <w:rtl/>
          <w:lang w:eastAsia="he-IL"/>
        </w:rPr>
        <w:t>המחיר אותו אנו מציעים להלן מתחשב</w:t>
      </w:r>
      <w:r w:rsidR="006D0B7A" w:rsidRPr="00F47823">
        <w:rPr>
          <w:rFonts w:eastAsia="Times New Roman"/>
          <w:b/>
          <w:sz w:val="22"/>
          <w:rtl/>
          <w:lang w:eastAsia="he-IL"/>
        </w:rPr>
        <w:t xml:space="preserve"> בתוספת</w:t>
      </w:r>
      <w:r w:rsidR="006D0B7A" w:rsidRPr="00F47823">
        <w:rPr>
          <w:rFonts w:eastAsia="Times New Roman" w:hint="cs"/>
          <w:b/>
          <w:sz w:val="22"/>
          <w:rtl/>
          <w:lang w:eastAsia="he-IL"/>
        </w:rPr>
        <w:t xml:space="preserve"> הדרושה</w:t>
      </w:r>
      <w:r w:rsidR="006D0B7A" w:rsidRPr="00F47823">
        <w:rPr>
          <w:rFonts w:eastAsia="Times New Roman"/>
          <w:b/>
          <w:sz w:val="22"/>
          <w:rtl/>
          <w:lang w:eastAsia="he-IL"/>
        </w:rPr>
        <w:t xml:space="preserve"> </w:t>
      </w:r>
      <w:r w:rsidR="006D0B7A" w:rsidRPr="00F47823">
        <w:rPr>
          <w:rFonts w:eastAsia="Times New Roman" w:hint="cs"/>
          <w:b/>
          <w:sz w:val="22"/>
          <w:rtl/>
          <w:lang w:eastAsia="he-IL"/>
        </w:rPr>
        <w:t xml:space="preserve">בדין </w:t>
      </w:r>
      <w:r w:rsidR="006D0B7A" w:rsidRPr="00F47823">
        <w:rPr>
          <w:rFonts w:eastAsia="Times New Roman"/>
          <w:b/>
          <w:sz w:val="22"/>
          <w:rtl/>
          <w:lang w:eastAsia="he-IL"/>
        </w:rPr>
        <w:t>עבור</w:t>
      </w:r>
      <w:r w:rsidR="006D0B7A" w:rsidRPr="00F47823">
        <w:rPr>
          <w:rFonts w:eastAsia="Times New Roman" w:hint="cs"/>
          <w:b/>
          <w:sz w:val="22"/>
          <w:rtl/>
          <w:lang w:eastAsia="he-IL"/>
        </w:rPr>
        <w:t xml:space="preserve"> שכר עבודה</w:t>
      </w:r>
      <w:r w:rsidR="006D0B7A" w:rsidRPr="00F47823">
        <w:rPr>
          <w:rFonts w:eastAsia="Times New Roman"/>
          <w:b/>
          <w:sz w:val="22"/>
          <w:rtl/>
          <w:lang w:eastAsia="he-IL"/>
        </w:rPr>
        <w:t xml:space="preserve"> שבתות וחגים </w:t>
      </w:r>
      <w:r w:rsidR="006D0B7A" w:rsidRPr="00F47823">
        <w:rPr>
          <w:rFonts w:eastAsia="Times New Roman" w:hint="cs"/>
          <w:b/>
          <w:sz w:val="22"/>
          <w:rtl/>
          <w:lang w:eastAsia="he-IL"/>
        </w:rPr>
        <w:t>ו</w:t>
      </w:r>
      <w:r w:rsidR="006D0B7A" w:rsidRPr="00F47823">
        <w:rPr>
          <w:rFonts w:eastAsia="Times New Roman" w:hint="eastAsia"/>
          <w:b/>
          <w:sz w:val="22"/>
          <w:rtl/>
          <w:lang w:eastAsia="he-IL"/>
        </w:rPr>
        <w:t>שעות</w:t>
      </w:r>
      <w:r w:rsidR="006D0B7A" w:rsidRPr="00F47823">
        <w:rPr>
          <w:rFonts w:eastAsia="Times New Roman"/>
          <w:b/>
          <w:sz w:val="22"/>
          <w:rtl/>
          <w:lang w:eastAsia="he-IL"/>
        </w:rPr>
        <w:t xml:space="preserve"> נוספות </w:t>
      </w:r>
      <w:r w:rsidR="006D0B7A" w:rsidRPr="00F47823">
        <w:rPr>
          <w:rFonts w:eastAsia="Times New Roman" w:hint="cs"/>
          <w:b/>
          <w:sz w:val="22"/>
          <w:rtl/>
          <w:lang w:eastAsia="he-IL"/>
        </w:rPr>
        <w:t>שישולמו</w:t>
      </w:r>
      <w:r w:rsidR="006D0B7A" w:rsidRPr="00F47823">
        <w:rPr>
          <w:rFonts w:eastAsia="Times New Roman"/>
          <w:b/>
          <w:sz w:val="22"/>
          <w:rtl/>
          <w:lang w:eastAsia="he-IL"/>
        </w:rPr>
        <w:t xml:space="preserve"> על ידי</w:t>
      </w:r>
      <w:r w:rsidRPr="00F47823">
        <w:rPr>
          <w:rFonts w:eastAsia="Times New Roman" w:hint="cs"/>
          <w:b/>
          <w:sz w:val="22"/>
          <w:rtl/>
          <w:lang w:eastAsia="he-IL"/>
        </w:rPr>
        <w:t>נו</w:t>
      </w:r>
      <w:r w:rsidR="006D0B7A" w:rsidRPr="00F47823">
        <w:rPr>
          <w:rFonts w:eastAsia="Times New Roman"/>
          <w:b/>
          <w:sz w:val="22"/>
          <w:rtl/>
          <w:lang w:eastAsia="he-IL"/>
        </w:rPr>
        <w:t xml:space="preserve"> לעובדי</w:t>
      </w:r>
      <w:r w:rsidRPr="00F47823">
        <w:rPr>
          <w:rFonts w:eastAsia="Times New Roman" w:hint="cs"/>
          <w:b/>
          <w:sz w:val="22"/>
          <w:rtl/>
          <w:lang w:eastAsia="he-IL"/>
        </w:rPr>
        <w:t>נו</w:t>
      </w:r>
      <w:r w:rsidR="006D0B7A" w:rsidRPr="00F47823">
        <w:rPr>
          <w:rFonts w:eastAsia="Times New Roman"/>
          <w:b/>
          <w:sz w:val="22"/>
          <w:rtl/>
          <w:lang w:eastAsia="he-IL"/>
        </w:rPr>
        <w:t xml:space="preserve"> </w:t>
      </w:r>
      <w:r w:rsidR="006D0B7A" w:rsidRPr="00F47823">
        <w:rPr>
          <w:rFonts w:eastAsia="Times New Roman" w:hint="cs"/>
          <w:b/>
          <w:sz w:val="22"/>
          <w:rtl/>
          <w:lang w:eastAsia="he-IL"/>
        </w:rPr>
        <w:t>לפי כל דין חוק</w:t>
      </w:r>
      <w:r w:rsidR="006D0B7A" w:rsidRPr="00F47823">
        <w:rPr>
          <w:rFonts w:eastAsia="Times New Roman"/>
          <w:b/>
          <w:sz w:val="22"/>
          <w:rtl/>
          <w:lang w:eastAsia="he-IL"/>
        </w:rPr>
        <w:t>.</w:t>
      </w:r>
    </w:p>
    <w:p w:rsidR="006D0B7A" w:rsidRPr="00F47823" w:rsidRDefault="00A166E0" w:rsidP="00A166E0">
      <w:pPr>
        <w:numPr>
          <w:ilvl w:val="0"/>
          <w:numId w:val="103"/>
        </w:numPr>
        <w:rPr>
          <w:b/>
          <w:sz w:val="22"/>
          <w:rtl/>
          <w:lang w:eastAsia="he-IL"/>
        </w:rPr>
      </w:pPr>
      <w:r w:rsidRPr="00F47823">
        <w:rPr>
          <w:rFonts w:eastAsia="Times New Roman" w:hint="cs"/>
          <w:b/>
          <w:sz w:val="22"/>
          <w:rtl/>
          <w:lang w:eastAsia="he-IL"/>
        </w:rPr>
        <w:t>המחיר אותו אנו מציעים להלן</w:t>
      </w:r>
      <w:r w:rsidR="006D0B7A" w:rsidRPr="00F47823">
        <w:rPr>
          <w:rFonts w:hint="cs"/>
          <w:b/>
          <w:sz w:val="22"/>
          <w:rtl/>
          <w:lang w:eastAsia="he-IL"/>
        </w:rPr>
        <w:t xml:space="preserve">,  </w:t>
      </w:r>
      <w:r w:rsidR="006D0B7A" w:rsidRPr="00F47823">
        <w:rPr>
          <w:rFonts w:hint="eastAsia"/>
          <w:b/>
          <w:sz w:val="22"/>
          <w:rtl/>
          <w:lang w:eastAsia="he-IL"/>
        </w:rPr>
        <w:t>כולל</w:t>
      </w:r>
      <w:r w:rsidR="006D0B7A" w:rsidRPr="00F47823">
        <w:rPr>
          <w:b/>
          <w:sz w:val="22"/>
          <w:rtl/>
          <w:lang w:eastAsia="he-IL"/>
        </w:rPr>
        <w:t xml:space="preserve"> </w:t>
      </w:r>
      <w:r w:rsidR="006D0B7A" w:rsidRPr="00F47823">
        <w:rPr>
          <w:rFonts w:hint="eastAsia"/>
          <w:b/>
          <w:sz w:val="22"/>
          <w:rtl/>
          <w:lang w:eastAsia="he-IL"/>
        </w:rPr>
        <w:t>את</w:t>
      </w:r>
      <w:r w:rsidR="006D0B7A" w:rsidRPr="00F47823">
        <w:rPr>
          <w:b/>
          <w:sz w:val="22"/>
          <w:rtl/>
          <w:lang w:eastAsia="he-IL"/>
        </w:rPr>
        <w:t xml:space="preserve"> </w:t>
      </w:r>
      <w:r w:rsidR="006D0B7A" w:rsidRPr="00F47823">
        <w:rPr>
          <w:rFonts w:hint="eastAsia"/>
          <w:b/>
          <w:sz w:val="22"/>
          <w:rtl/>
          <w:lang w:eastAsia="he-IL"/>
        </w:rPr>
        <w:t>כל</w:t>
      </w:r>
      <w:r w:rsidR="006D0B7A" w:rsidRPr="00F47823">
        <w:rPr>
          <w:b/>
          <w:sz w:val="22"/>
          <w:rtl/>
          <w:lang w:eastAsia="he-IL"/>
        </w:rPr>
        <w:t xml:space="preserve"> </w:t>
      </w:r>
      <w:r w:rsidR="006D0B7A" w:rsidRPr="00F47823">
        <w:rPr>
          <w:rFonts w:hint="eastAsia"/>
          <w:b/>
          <w:sz w:val="22"/>
          <w:rtl/>
          <w:lang w:eastAsia="he-IL"/>
        </w:rPr>
        <w:t>המשימות</w:t>
      </w:r>
      <w:r w:rsidR="006D0B7A" w:rsidRPr="00F47823">
        <w:rPr>
          <w:b/>
          <w:sz w:val="22"/>
          <w:rtl/>
          <w:lang w:eastAsia="he-IL"/>
        </w:rPr>
        <w:t xml:space="preserve"> </w:t>
      </w:r>
      <w:r w:rsidR="006D0B7A" w:rsidRPr="00F47823">
        <w:rPr>
          <w:rFonts w:hint="eastAsia"/>
          <w:b/>
          <w:sz w:val="22"/>
          <w:rtl/>
          <w:lang w:eastAsia="he-IL"/>
        </w:rPr>
        <w:t>המוטלות</w:t>
      </w:r>
      <w:r w:rsidR="006D0B7A" w:rsidRPr="00F47823">
        <w:rPr>
          <w:b/>
          <w:sz w:val="22"/>
          <w:rtl/>
          <w:lang w:eastAsia="he-IL"/>
        </w:rPr>
        <w:t xml:space="preserve"> </w:t>
      </w:r>
      <w:r w:rsidR="006D0B7A" w:rsidRPr="00F47823">
        <w:rPr>
          <w:rFonts w:hint="eastAsia"/>
          <w:b/>
          <w:sz w:val="22"/>
          <w:rtl/>
          <w:lang w:eastAsia="he-IL"/>
        </w:rPr>
        <w:t>עלי</w:t>
      </w:r>
      <w:r w:rsidRPr="00F47823">
        <w:rPr>
          <w:rFonts w:hint="cs"/>
          <w:b/>
          <w:sz w:val="22"/>
          <w:rtl/>
          <w:lang w:eastAsia="he-IL"/>
        </w:rPr>
        <w:t>נו</w:t>
      </w:r>
      <w:r w:rsidR="006D0B7A" w:rsidRPr="00F47823">
        <w:rPr>
          <w:b/>
          <w:sz w:val="22"/>
          <w:rtl/>
          <w:lang w:eastAsia="he-IL"/>
        </w:rPr>
        <w:t xml:space="preserve"> </w:t>
      </w:r>
      <w:r w:rsidR="006D0B7A" w:rsidRPr="00F47823">
        <w:rPr>
          <w:rFonts w:hint="eastAsia"/>
          <w:b/>
          <w:sz w:val="22"/>
          <w:rtl/>
          <w:lang w:eastAsia="he-IL"/>
        </w:rPr>
        <w:t>באשר</w:t>
      </w:r>
      <w:r w:rsidR="006D0B7A" w:rsidRPr="00F47823">
        <w:rPr>
          <w:b/>
          <w:sz w:val="22"/>
          <w:rtl/>
          <w:lang w:eastAsia="he-IL"/>
        </w:rPr>
        <w:t xml:space="preserve"> </w:t>
      </w:r>
      <w:r w:rsidR="006D0B7A" w:rsidRPr="00F47823">
        <w:rPr>
          <w:rFonts w:hint="eastAsia"/>
          <w:b/>
          <w:sz w:val="22"/>
          <w:rtl/>
          <w:lang w:eastAsia="he-IL"/>
        </w:rPr>
        <w:t>הן</w:t>
      </w:r>
      <w:r w:rsidR="006D0B7A" w:rsidRPr="00F47823">
        <w:rPr>
          <w:b/>
          <w:sz w:val="22"/>
          <w:rtl/>
          <w:lang w:eastAsia="he-IL"/>
        </w:rPr>
        <w:t xml:space="preserve"> </w:t>
      </w:r>
      <w:r w:rsidR="006D0B7A" w:rsidRPr="00F47823">
        <w:rPr>
          <w:rFonts w:hint="eastAsia"/>
          <w:b/>
          <w:sz w:val="22"/>
          <w:rtl/>
          <w:lang w:eastAsia="he-IL"/>
        </w:rPr>
        <w:t>כפי</w:t>
      </w:r>
      <w:r w:rsidR="006D0B7A" w:rsidRPr="00F47823">
        <w:rPr>
          <w:b/>
          <w:sz w:val="22"/>
          <w:rtl/>
          <w:lang w:eastAsia="he-IL"/>
        </w:rPr>
        <w:t xml:space="preserve"> </w:t>
      </w:r>
      <w:r w:rsidR="006D0B7A" w:rsidRPr="00F47823">
        <w:rPr>
          <w:rFonts w:hint="eastAsia"/>
          <w:b/>
          <w:sz w:val="22"/>
          <w:rtl/>
          <w:lang w:eastAsia="he-IL"/>
        </w:rPr>
        <w:t>המוגדר</w:t>
      </w:r>
      <w:r w:rsidR="006D0B7A" w:rsidRPr="00F47823">
        <w:rPr>
          <w:b/>
          <w:sz w:val="22"/>
          <w:rtl/>
          <w:lang w:eastAsia="he-IL"/>
        </w:rPr>
        <w:t xml:space="preserve"> </w:t>
      </w:r>
      <w:r w:rsidR="006D0B7A" w:rsidRPr="00F47823">
        <w:rPr>
          <w:rFonts w:hint="eastAsia"/>
          <w:b/>
          <w:sz w:val="22"/>
          <w:rtl/>
          <w:lang w:eastAsia="he-IL"/>
        </w:rPr>
        <w:t>ב</w:t>
      </w:r>
      <w:r w:rsidR="006D0B7A" w:rsidRPr="00F47823">
        <w:rPr>
          <w:rFonts w:hint="cs"/>
          <w:b/>
          <w:sz w:val="22"/>
          <w:rtl/>
          <w:lang w:eastAsia="he-IL"/>
        </w:rPr>
        <w:t xml:space="preserve">מכרז </w:t>
      </w:r>
      <w:r w:rsidR="006D0B7A" w:rsidRPr="00F47823">
        <w:rPr>
          <w:rFonts w:hint="eastAsia"/>
          <w:b/>
          <w:sz w:val="22"/>
          <w:rtl/>
          <w:lang w:eastAsia="he-IL"/>
        </w:rPr>
        <w:t>ובהסכם</w:t>
      </w:r>
      <w:r w:rsidR="006D0B7A" w:rsidRPr="00F47823">
        <w:rPr>
          <w:b/>
          <w:sz w:val="22"/>
          <w:rtl/>
          <w:lang w:eastAsia="he-IL"/>
        </w:rPr>
        <w:t xml:space="preserve"> </w:t>
      </w:r>
      <w:r w:rsidR="006D0B7A" w:rsidRPr="00F47823">
        <w:rPr>
          <w:rFonts w:hint="eastAsia"/>
          <w:b/>
          <w:sz w:val="22"/>
          <w:rtl/>
          <w:lang w:eastAsia="he-IL"/>
        </w:rPr>
        <w:t>ההתקשרות</w:t>
      </w:r>
      <w:r w:rsidR="006D0B7A" w:rsidRPr="00F47823">
        <w:rPr>
          <w:b/>
          <w:sz w:val="22"/>
          <w:rtl/>
          <w:lang w:eastAsia="he-IL"/>
        </w:rPr>
        <w:t xml:space="preserve"> </w:t>
      </w:r>
      <w:r w:rsidR="006D0B7A" w:rsidRPr="00F47823">
        <w:rPr>
          <w:rFonts w:hint="cs"/>
          <w:b/>
          <w:sz w:val="22"/>
          <w:rtl/>
          <w:lang w:eastAsia="he-IL"/>
        </w:rPr>
        <w:t xml:space="preserve">שבמכרז זה, ואת </w:t>
      </w:r>
      <w:r w:rsidR="006D0B7A" w:rsidRPr="00F47823">
        <w:rPr>
          <w:rFonts w:hint="eastAsia"/>
          <w:b/>
          <w:sz w:val="22"/>
          <w:rtl/>
          <w:lang w:eastAsia="he-IL"/>
        </w:rPr>
        <w:t>כל</w:t>
      </w:r>
      <w:r w:rsidR="006D0B7A" w:rsidRPr="00F47823">
        <w:rPr>
          <w:b/>
          <w:sz w:val="22"/>
          <w:rtl/>
          <w:lang w:eastAsia="he-IL"/>
        </w:rPr>
        <w:t xml:space="preserve"> </w:t>
      </w:r>
      <w:r w:rsidR="006D0B7A" w:rsidRPr="00F47823">
        <w:rPr>
          <w:rFonts w:hint="eastAsia"/>
          <w:b/>
          <w:sz w:val="22"/>
          <w:rtl/>
          <w:lang w:eastAsia="he-IL"/>
        </w:rPr>
        <w:t>העלויות</w:t>
      </w:r>
      <w:r w:rsidR="006D0B7A" w:rsidRPr="00F47823">
        <w:rPr>
          <w:b/>
          <w:sz w:val="22"/>
          <w:rtl/>
          <w:lang w:eastAsia="he-IL"/>
        </w:rPr>
        <w:t xml:space="preserve"> </w:t>
      </w:r>
      <w:r w:rsidR="006D0B7A" w:rsidRPr="00F47823">
        <w:rPr>
          <w:rFonts w:hint="eastAsia"/>
          <w:b/>
          <w:sz w:val="22"/>
          <w:rtl/>
          <w:lang w:eastAsia="he-IL"/>
        </w:rPr>
        <w:t>הכרוכות</w:t>
      </w:r>
      <w:r w:rsidR="006D0B7A" w:rsidRPr="00F47823">
        <w:rPr>
          <w:b/>
          <w:sz w:val="22"/>
          <w:rtl/>
          <w:lang w:eastAsia="he-IL"/>
        </w:rPr>
        <w:t xml:space="preserve"> </w:t>
      </w:r>
      <w:r w:rsidR="006D0B7A" w:rsidRPr="00F47823">
        <w:rPr>
          <w:rFonts w:hint="eastAsia"/>
          <w:b/>
          <w:sz w:val="22"/>
          <w:rtl/>
          <w:lang w:eastAsia="he-IL"/>
        </w:rPr>
        <w:t>בביצוען</w:t>
      </w:r>
      <w:r w:rsidR="006D0B7A" w:rsidRPr="00F47823">
        <w:rPr>
          <w:b/>
          <w:sz w:val="22"/>
          <w:rtl/>
          <w:lang w:eastAsia="he-IL"/>
        </w:rPr>
        <w:t xml:space="preserve"> - </w:t>
      </w:r>
      <w:r w:rsidR="006D0B7A" w:rsidRPr="00F47823">
        <w:rPr>
          <w:rFonts w:hint="cs"/>
          <w:b/>
          <w:rtl/>
        </w:rPr>
        <w:t xml:space="preserve">ובכללן: </w:t>
      </w:r>
      <w:r w:rsidR="006D0B7A" w:rsidRPr="00F47823">
        <w:rPr>
          <w:rFonts w:hint="eastAsia"/>
          <w:b/>
          <w:sz w:val="22"/>
          <w:rtl/>
          <w:lang w:eastAsia="he-IL"/>
        </w:rPr>
        <w:t>שכר</w:t>
      </w:r>
      <w:r w:rsidR="006D0B7A" w:rsidRPr="00F47823">
        <w:rPr>
          <w:b/>
          <w:sz w:val="22"/>
          <w:rtl/>
          <w:lang w:eastAsia="he-IL"/>
        </w:rPr>
        <w:t xml:space="preserve"> </w:t>
      </w:r>
      <w:r w:rsidR="006D0B7A" w:rsidRPr="00F47823">
        <w:rPr>
          <w:rFonts w:hint="eastAsia"/>
          <w:b/>
          <w:sz w:val="22"/>
          <w:rtl/>
          <w:lang w:eastAsia="he-IL"/>
        </w:rPr>
        <w:t>עובדים</w:t>
      </w:r>
      <w:r w:rsidR="006D0B7A" w:rsidRPr="00F47823">
        <w:rPr>
          <w:b/>
          <w:sz w:val="22"/>
          <w:rtl/>
          <w:lang w:eastAsia="he-IL"/>
        </w:rPr>
        <w:t xml:space="preserve">, </w:t>
      </w:r>
      <w:r w:rsidR="006D0B7A" w:rsidRPr="00F47823">
        <w:rPr>
          <w:rFonts w:hint="eastAsia"/>
          <w:b/>
          <w:sz w:val="22"/>
          <w:rtl/>
          <w:lang w:eastAsia="he-IL"/>
        </w:rPr>
        <w:t>זכויות</w:t>
      </w:r>
      <w:r w:rsidR="006D0B7A" w:rsidRPr="00F47823">
        <w:rPr>
          <w:b/>
          <w:sz w:val="22"/>
          <w:rtl/>
          <w:lang w:eastAsia="he-IL"/>
        </w:rPr>
        <w:t xml:space="preserve"> </w:t>
      </w:r>
      <w:r w:rsidR="006D0B7A" w:rsidRPr="00F47823">
        <w:rPr>
          <w:rFonts w:hint="eastAsia"/>
          <w:b/>
          <w:sz w:val="22"/>
          <w:rtl/>
          <w:lang w:eastAsia="he-IL"/>
        </w:rPr>
        <w:t>סוציאליות</w:t>
      </w:r>
      <w:r w:rsidR="006D0B7A" w:rsidRPr="00F47823">
        <w:rPr>
          <w:b/>
          <w:sz w:val="22"/>
          <w:rtl/>
          <w:lang w:eastAsia="he-IL"/>
        </w:rPr>
        <w:t xml:space="preserve">, </w:t>
      </w:r>
      <w:r w:rsidRPr="00F47823">
        <w:rPr>
          <w:rFonts w:hint="cs"/>
          <w:b/>
          <w:sz w:val="22"/>
          <w:rtl/>
          <w:lang w:eastAsia="he-IL"/>
        </w:rPr>
        <w:t xml:space="preserve">אש"ל, </w:t>
      </w:r>
      <w:r w:rsidR="006D0B7A" w:rsidRPr="00F47823">
        <w:rPr>
          <w:rFonts w:hint="eastAsia"/>
          <w:b/>
          <w:sz w:val="22"/>
          <w:rtl/>
          <w:lang w:eastAsia="he-IL"/>
        </w:rPr>
        <w:t>ציוד</w:t>
      </w:r>
      <w:r w:rsidR="006D0B7A" w:rsidRPr="00F47823">
        <w:rPr>
          <w:rFonts w:hint="cs"/>
          <w:b/>
          <w:sz w:val="22"/>
          <w:rtl/>
          <w:lang w:eastAsia="he-IL"/>
        </w:rPr>
        <w:t xml:space="preserve"> כללי</w:t>
      </w:r>
      <w:r w:rsidR="006D0B7A" w:rsidRPr="00F47823">
        <w:rPr>
          <w:b/>
          <w:sz w:val="22"/>
          <w:rtl/>
          <w:lang w:eastAsia="he-IL"/>
        </w:rPr>
        <w:t xml:space="preserve">, </w:t>
      </w:r>
      <w:r w:rsidR="006D0B7A" w:rsidRPr="00F47823">
        <w:rPr>
          <w:rFonts w:hint="cs"/>
          <w:b/>
          <w:sz w:val="22"/>
          <w:rtl/>
          <w:lang w:eastAsia="he-IL"/>
        </w:rPr>
        <w:t xml:space="preserve">ביגוד, תחמושת, רווחה וטיפול בפרט, כלי רכב, כלי נשק, הדרכות, החזר הוצאות, השתתפות בישיבות, אמצעי ותשתיות </w:t>
      </w:r>
      <w:proofErr w:type="spellStart"/>
      <w:r w:rsidR="006D0B7A" w:rsidRPr="00F47823">
        <w:rPr>
          <w:rFonts w:hint="cs"/>
          <w:b/>
          <w:sz w:val="22"/>
          <w:rtl/>
          <w:lang w:eastAsia="he-IL"/>
        </w:rPr>
        <w:t>מיחשוב</w:t>
      </w:r>
      <w:proofErr w:type="spellEnd"/>
      <w:r w:rsidR="006D0B7A" w:rsidRPr="00F47823">
        <w:rPr>
          <w:rFonts w:hint="cs"/>
          <w:b/>
          <w:sz w:val="22"/>
          <w:rtl/>
          <w:lang w:eastAsia="he-IL"/>
        </w:rPr>
        <w:t xml:space="preserve">, חומרה, תוכנה, תשתיות וציוד תקשורת, רווח קבלני </w:t>
      </w:r>
      <w:r w:rsidR="006D0B7A" w:rsidRPr="00F47823">
        <w:rPr>
          <w:rFonts w:hint="eastAsia"/>
          <w:b/>
          <w:sz w:val="22"/>
          <w:rtl/>
          <w:lang w:eastAsia="he-IL"/>
        </w:rPr>
        <w:t>וכיו</w:t>
      </w:r>
      <w:r w:rsidR="006D0B7A" w:rsidRPr="00F47823">
        <w:rPr>
          <w:b/>
          <w:sz w:val="22"/>
          <w:rtl/>
          <w:lang w:eastAsia="he-IL"/>
        </w:rPr>
        <w:t xml:space="preserve">"ב </w:t>
      </w:r>
      <w:r w:rsidR="006D0B7A" w:rsidRPr="00F47823">
        <w:rPr>
          <w:rFonts w:hint="eastAsia"/>
          <w:b/>
          <w:sz w:val="22"/>
          <w:rtl/>
          <w:lang w:eastAsia="he-IL"/>
        </w:rPr>
        <w:t>ולא</w:t>
      </w:r>
      <w:r w:rsidR="006D0B7A" w:rsidRPr="00F47823">
        <w:rPr>
          <w:b/>
          <w:sz w:val="22"/>
          <w:rtl/>
          <w:lang w:eastAsia="he-IL"/>
        </w:rPr>
        <w:t xml:space="preserve"> </w:t>
      </w:r>
      <w:r w:rsidR="006D0B7A" w:rsidRPr="00F47823">
        <w:rPr>
          <w:rFonts w:hint="eastAsia"/>
          <w:b/>
          <w:sz w:val="22"/>
          <w:rtl/>
          <w:lang w:eastAsia="he-IL"/>
        </w:rPr>
        <w:t>תהיה</w:t>
      </w:r>
      <w:r w:rsidR="006D0B7A" w:rsidRPr="00F47823">
        <w:rPr>
          <w:b/>
          <w:sz w:val="22"/>
          <w:rtl/>
          <w:lang w:eastAsia="he-IL"/>
        </w:rPr>
        <w:t xml:space="preserve"> </w:t>
      </w:r>
      <w:r w:rsidR="006D0B7A" w:rsidRPr="00F47823">
        <w:rPr>
          <w:rFonts w:hint="eastAsia"/>
          <w:b/>
          <w:sz w:val="22"/>
          <w:rtl/>
          <w:lang w:eastAsia="he-IL"/>
        </w:rPr>
        <w:t>לי</w:t>
      </w:r>
      <w:r w:rsidR="006D0B7A" w:rsidRPr="00F47823">
        <w:rPr>
          <w:b/>
          <w:sz w:val="22"/>
          <w:rtl/>
          <w:lang w:eastAsia="he-IL"/>
        </w:rPr>
        <w:t xml:space="preserve"> </w:t>
      </w:r>
      <w:r w:rsidR="006D0B7A" w:rsidRPr="00F47823">
        <w:rPr>
          <w:rFonts w:hint="eastAsia"/>
          <w:b/>
          <w:sz w:val="22"/>
          <w:rtl/>
          <w:lang w:eastAsia="he-IL"/>
        </w:rPr>
        <w:t>כל</w:t>
      </w:r>
      <w:r w:rsidR="006D0B7A" w:rsidRPr="00F47823">
        <w:rPr>
          <w:b/>
          <w:sz w:val="22"/>
          <w:rtl/>
          <w:lang w:eastAsia="he-IL"/>
        </w:rPr>
        <w:t xml:space="preserve"> </w:t>
      </w:r>
      <w:r w:rsidR="006D0B7A" w:rsidRPr="00F47823">
        <w:rPr>
          <w:rFonts w:hint="eastAsia"/>
          <w:b/>
          <w:sz w:val="22"/>
          <w:rtl/>
          <w:lang w:eastAsia="he-IL"/>
        </w:rPr>
        <w:t>תביעה</w:t>
      </w:r>
      <w:r w:rsidR="006D0B7A" w:rsidRPr="00F47823">
        <w:rPr>
          <w:b/>
          <w:sz w:val="22"/>
          <w:rtl/>
          <w:lang w:eastAsia="he-IL"/>
        </w:rPr>
        <w:t xml:space="preserve"> </w:t>
      </w:r>
      <w:r w:rsidR="006D0B7A" w:rsidRPr="00F47823">
        <w:rPr>
          <w:rFonts w:hint="eastAsia"/>
          <w:b/>
          <w:sz w:val="22"/>
          <w:rtl/>
          <w:lang w:eastAsia="he-IL"/>
        </w:rPr>
        <w:t>כספית</w:t>
      </w:r>
      <w:r w:rsidR="006D0B7A" w:rsidRPr="00F47823">
        <w:rPr>
          <w:b/>
          <w:sz w:val="22"/>
          <w:rtl/>
          <w:lang w:eastAsia="he-IL"/>
        </w:rPr>
        <w:t xml:space="preserve"> </w:t>
      </w:r>
      <w:r w:rsidR="0079091E" w:rsidRPr="00F47823">
        <w:rPr>
          <w:rFonts w:hint="cs"/>
          <w:b/>
          <w:sz w:val="22"/>
          <w:rtl/>
          <w:lang w:eastAsia="he-IL"/>
        </w:rPr>
        <w:t>מהמשר</w:t>
      </w:r>
      <w:r w:rsidRPr="00F47823">
        <w:rPr>
          <w:rFonts w:hint="cs"/>
          <w:b/>
          <w:sz w:val="22"/>
          <w:rtl/>
          <w:lang w:eastAsia="he-IL"/>
        </w:rPr>
        <w:t>ד</w:t>
      </w:r>
      <w:r w:rsidR="006D0B7A" w:rsidRPr="00F47823">
        <w:rPr>
          <w:b/>
          <w:sz w:val="22"/>
          <w:rtl/>
          <w:lang w:eastAsia="he-IL"/>
        </w:rPr>
        <w:t xml:space="preserve"> </w:t>
      </w:r>
      <w:r w:rsidR="006D0B7A" w:rsidRPr="00F47823">
        <w:rPr>
          <w:rFonts w:hint="eastAsia"/>
          <w:b/>
          <w:sz w:val="22"/>
          <w:rtl/>
          <w:lang w:eastAsia="he-IL"/>
        </w:rPr>
        <w:t>מעבר</w:t>
      </w:r>
      <w:r w:rsidR="006D0B7A" w:rsidRPr="00F47823">
        <w:rPr>
          <w:b/>
          <w:sz w:val="22"/>
          <w:rtl/>
          <w:lang w:eastAsia="he-IL"/>
        </w:rPr>
        <w:t xml:space="preserve"> </w:t>
      </w:r>
      <w:r w:rsidRPr="00F47823">
        <w:rPr>
          <w:rFonts w:hint="cs"/>
          <w:b/>
          <w:sz w:val="22"/>
          <w:rtl/>
          <w:lang w:eastAsia="he-IL"/>
        </w:rPr>
        <w:t>למחיר המוצע</w:t>
      </w:r>
      <w:r w:rsidR="006D0B7A" w:rsidRPr="00F47823">
        <w:rPr>
          <w:b/>
          <w:sz w:val="22"/>
          <w:rtl/>
          <w:lang w:eastAsia="he-IL"/>
        </w:rPr>
        <w:t xml:space="preserve"> </w:t>
      </w:r>
      <w:r w:rsidR="006D0B7A" w:rsidRPr="00F47823">
        <w:rPr>
          <w:rFonts w:hint="eastAsia"/>
          <w:b/>
          <w:sz w:val="22"/>
          <w:rtl/>
          <w:lang w:eastAsia="he-IL"/>
        </w:rPr>
        <w:t>על</w:t>
      </w:r>
      <w:r w:rsidR="006D0B7A" w:rsidRPr="00F47823">
        <w:rPr>
          <w:b/>
          <w:sz w:val="22"/>
          <w:rtl/>
          <w:lang w:eastAsia="he-IL"/>
        </w:rPr>
        <w:t xml:space="preserve"> </w:t>
      </w:r>
      <w:r w:rsidR="006D0B7A" w:rsidRPr="00F47823">
        <w:rPr>
          <w:rFonts w:hint="eastAsia"/>
          <w:b/>
          <w:sz w:val="22"/>
          <w:rtl/>
          <w:lang w:eastAsia="he-IL"/>
        </w:rPr>
        <w:t>ידי</w:t>
      </w:r>
      <w:r w:rsidRPr="00F47823">
        <w:rPr>
          <w:rFonts w:hint="cs"/>
          <w:b/>
          <w:sz w:val="22"/>
          <w:rtl/>
          <w:lang w:eastAsia="he-IL"/>
        </w:rPr>
        <w:t>נו</w:t>
      </w:r>
      <w:r w:rsidR="006D0B7A" w:rsidRPr="00F47823">
        <w:rPr>
          <w:b/>
          <w:sz w:val="22"/>
          <w:rtl/>
          <w:lang w:eastAsia="he-IL"/>
        </w:rPr>
        <w:t xml:space="preserve"> </w:t>
      </w:r>
      <w:r w:rsidR="006D0B7A" w:rsidRPr="00F47823">
        <w:rPr>
          <w:rFonts w:hint="eastAsia"/>
          <w:b/>
          <w:sz w:val="22"/>
          <w:rtl/>
          <w:lang w:eastAsia="he-IL"/>
        </w:rPr>
        <w:t>בהצעת</w:t>
      </w:r>
      <w:r w:rsidR="006D0B7A" w:rsidRPr="00F47823">
        <w:rPr>
          <w:b/>
          <w:sz w:val="22"/>
          <w:rtl/>
          <w:lang w:eastAsia="he-IL"/>
        </w:rPr>
        <w:t xml:space="preserve"> </w:t>
      </w:r>
      <w:r w:rsidR="006D0B7A" w:rsidRPr="00F47823">
        <w:rPr>
          <w:rFonts w:hint="eastAsia"/>
          <w:b/>
          <w:sz w:val="22"/>
          <w:rtl/>
          <w:lang w:eastAsia="he-IL"/>
        </w:rPr>
        <w:t>המחיר</w:t>
      </w:r>
      <w:r w:rsidR="006D0B7A" w:rsidRPr="00F47823">
        <w:rPr>
          <w:b/>
          <w:sz w:val="22"/>
          <w:rtl/>
          <w:lang w:eastAsia="he-IL"/>
        </w:rPr>
        <w:t xml:space="preserve"> </w:t>
      </w:r>
      <w:r w:rsidR="006D0B7A" w:rsidRPr="00F47823">
        <w:rPr>
          <w:rFonts w:hint="cs"/>
          <w:b/>
          <w:sz w:val="22"/>
          <w:rtl/>
          <w:lang w:eastAsia="he-IL"/>
        </w:rPr>
        <w:t>להלן</w:t>
      </w:r>
      <w:r w:rsidR="006D0B7A" w:rsidRPr="00F47823">
        <w:rPr>
          <w:b/>
          <w:sz w:val="22"/>
          <w:rtl/>
          <w:lang w:eastAsia="he-IL"/>
        </w:rPr>
        <w:t>.</w:t>
      </w:r>
    </w:p>
    <w:p w:rsidR="004A04D2" w:rsidRPr="00F47823" w:rsidRDefault="004A04D2" w:rsidP="004A04D2">
      <w:pPr>
        <w:numPr>
          <w:ilvl w:val="0"/>
          <w:numId w:val="103"/>
        </w:numPr>
        <w:rPr>
          <w:rFonts w:eastAsia="Times New Roman"/>
          <w:b/>
          <w:sz w:val="22"/>
          <w:rtl/>
          <w:lang w:eastAsia="he-IL"/>
        </w:rPr>
      </w:pPr>
      <w:bookmarkStart w:id="100" w:name="_Ref410015863"/>
      <w:r w:rsidRPr="00F47823">
        <w:rPr>
          <w:rFonts w:eastAsia="Times New Roman" w:hint="cs"/>
          <w:b/>
          <w:sz w:val="22"/>
          <w:rtl/>
          <w:lang w:eastAsia="he-IL"/>
        </w:rPr>
        <w:lastRenderedPageBreak/>
        <w:t xml:space="preserve">ידוע לנו, כי בגין אי ביצוע השירותים כנדרש, ומבלי לגרוע מכל דין או זכות, רשאי המזמין להשית עלינו פיצוי </w:t>
      </w:r>
      <w:r w:rsidR="0079091E" w:rsidRPr="00F47823">
        <w:rPr>
          <w:rFonts w:eastAsia="Times New Roman" w:hint="cs"/>
          <w:b/>
          <w:sz w:val="22"/>
          <w:rtl/>
          <w:lang w:eastAsia="he-IL"/>
        </w:rPr>
        <w:t>מוסכם</w:t>
      </w:r>
      <w:r w:rsidRPr="00F47823">
        <w:rPr>
          <w:rFonts w:eastAsia="Times New Roman" w:hint="cs"/>
          <w:b/>
          <w:sz w:val="22"/>
          <w:rtl/>
          <w:lang w:eastAsia="he-IL"/>
        </w:rPr>
        <w:t xml:space="preserve"> ולקזז מן התמורה המגיעה לנו כמוגדר במכרז ובהסכם ההתקשרות.</w:t>
      </w:r>
    </w:p>
    <w:p w:rsidR="00A166E0" w:rsidRPr="00F47823" w:rsidRDefault="006D0B7A" w:rsidP="00384243">
      <w:pPr>
        <w:numPr>
          <w:ilvl w:val="0"/>
          <w:numId w:val="103"/>
        </w:numPr>
        <w:rPr>
          <w:rFonts w:eastAsia="Times New Roman"/>
          <w:b/>
          <w:sz w:val="22"/>
          <w:lang w:eastAsia="he-IL"/>
        </w:rPr>
      </w:pPr>
      <w:r w:rsidRPr="00F47823">
        <w:rPr>
          <w:rFonts w:eastAsia="Times New Roman" w:hint="cs"/>
          <w:b/>
          <w:sz w:val="22"/>
          <w:rtl/>
          <w:lang w:eastAsia="he-IL"/>
        </w:rPr>
        <w:t xml:space="preserve">אנו מצהירים כי השכר שישולם על-ידינו לעובד </w:t>
      </w:r>
      <w:r w:rsidR="00A166E0" w:rsidRPr="00F47823">
        <w:rPr>
          <w:rFonts w:eastAsia="Times New Roman" w:hint="cs"/>
          <w:b/>
          <w:sz w:val="22"/>
          <w:rtl/>
          <w:lang w:eastAsia="he-IL"/>
        </w:rPr>
        <w:t xml:space="preserve">מתחשב בהוצאות ובעלויות המפורטות </w:t>
      </w:r>
      <w:r w:rsidR="00384243">
        <w:rPr>
          <w:rFonts w:eastAsia="Times New Roman" w:hint="cs"/>
          <w:b/>
          <w:sz w:val="22"/>
          <w:rtl/>
          <w:lang w:eastAsia="he-IL"/>
        </w:rPr>
        <w:t>בסעיף 3.1 במכרז.</w:t>
      </w:r>
    </w:p>
    <w:p w:rsidR="00A166E0" w:rsidRPr="00F47823" w:rsidRDefault="00A166E0" w:rsidP="00A166E0">
      <w:pPr>
        <w:rPr>
          <w:rFonts w:eastAsia="Times New Roman"/>
          <w:rtl/>
          <w:lang w:eastAsia="he-IL"/>
        </w:rPr>
      </w:pPr>
    </w:p>
    <w:bookmarkEnd w:id="100"/>
    <w:p w:rsidR="004A04D2" w:rsidRPr="00F47823" w:rsidRDefault="004A04D2" w:rsidP="004A04D2">
      <w:pPr>
        <w:numPr>
          <w:ilvl w:val="0"/>
          <w:numId w:val="103"/>
        </w:numPr>
        <w:rPr>
          <w:rFonts w:eastAsia="Times New Roman"/>
          <w:b/>
          <w:bCs/>
          <w:u w:val="single"/>
          <w:lang w:eastAsia="he-IL"/>
        </w:rPr>
      </w:pPr>
      <w:r w:rsidRPr="00F47823">
        <w:rPr>
          <w:rFonts w:eastAsia="Times New Roman" w:hint="cs"/>
          <w:b/>
          <w:bCs/>
          <w:u w:val="single"/>
          <w:rtl/>
          <w:lang w:eastAsia="he-IL"/>
        </w:rPr>
        <w:t>להלן הצעת המחיר שלנו:</w:t>
      </w:r>
    </w:p>
    <w:tbl>
      <w:tblPr>
        <w:tblpPr w:leftFromText="180" w:rightFromText="180" w:vertAnchor="text" w:horzAnchor="margin" w:tblpY="7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9"/>
        <w:gridCol w:w="1472"/>
        <w:gridCol w:w="1701"/>
        <w:gridCol w:w="1559"/>
        <w:gridCol w:w="1843"/>
      </w:tblGrid>
      <w:tr w:rsidR="004A04D2" w:rsidRPr="00F47823" w:rsidTr="00FA7BAD">
        <w:tc>
          <w:tcPr>
            <w:tcW w:w="2219" w:type="dxa"/>
            <w:shd w:val="clear" w:color="auto" w:fill="F2F2F2"/>
          </w:tcPr>
          <w:p w:rsidR="004A04D2" w:rsidRPr="00F47823" w:rsidRDefault="004A04D2" w:rsidP="004A04D2">
            <w:pPr>
              <w:spacing w:line="240" w:lineRule="auto"/>
              <w:rPr>
                <w:rFonts w:eastAsia="Times New Roman"/>
                <w:b/>
                <w:bCs/>
                <w:sz w:val="22"/>
                <w:szCs w:val="22"/>
                <w:rtl/>
              </w:rPr>
            </w:pPr>
            <w:r w:rsidRPr="00F47823">
              <w:rPr>
                <w:rFonts w:eastAsia="Times New Roman" w:hint="cs"/>
                <w:b/>
                <w:bCs/>
                <w:sz w:val="22"/>
                <w:szCs w:val="22"/>
                <w:rtl/>
              </w:rPr>
              <w:t>מרכיב עלות</w:t>
            </w:r>
          </w:p>
        </w:tc>
        <w:tc>
          <w:tcPr>
            <w:tcW w:w="1472" w:type="dxa"/>
            <w:shd w:val="clear" w:color="auto" w:fill="F2F2F2"/>
          </w:tcPr>
          <w:p w:rsidR="004A04D2" w:rsidRPr="00F47823" w:rsidRDefault="004A04D2" w:rsidP="004A04D2">
            <w:pPr>
              <w:spacing w:line="240" w:lineRule="auto"/>
              <w:jc w:val="left"/>
              <w:rPr>
                <w:rFonts w:eastAsia="Times New Roman"/>
                <w:b/>
                <w:bCs/>
                <w:sz w:val="22"/>
                <w:szCs w:val="22"/>
                <w:rtl/>
              </w:rPr>
            </w:pPr>
            <w:r w:rsidRPr="00F47823">
              <w:rPr>
                <w:rFonts w:eastAsia="Times New Roman" w:hint="cs"/>
                <w:b/>
                <w:bCs/>
                <w:sz w:val="22"/>
                <w:szCs w:val="22"/>
                <w:rtl/>
              </w:rPr>
              <w:t>יחידת מידה לתמחור</w:t>
            </w:r>
          </w:p>
        </w:tc>
        <w:tc>
          <w:tcPr>
            <w:tcW w:w="1701" w:type="dxa"/>
            <w:shd w:val="clear" w:color="auto" w:fill="F2F2F2"/>
          </w:tcPr>
          <w:p w:rsidR="004A04D2" w:rsidRPr="00F47823" w:rsidRDefault="004A04D2" w:rsidP="004A04D2">
            <w:pPr>
              <w:spacing w:line="240" w:lineRule="auto"/>
              <w:jc w:val="left"/>
              <w:rPr>
                <w:rFonts w:eastAsia="Times New Roman"/>
                <w:b/>
                <w:bCs/>
                <w:sz w:val="22"/>
                <w:szCs w:val="22"/>
                <w:rtl/>
              </w:rPr>
            </w:pPr>
            <w:r w:rsidRPr="00F47823">
              <w:rPr>
                <w:rFonts w:eastAsia="Times New Roman" w:hint="cs"/>
                <w:b/>
                <w:bCs/>
                <w:sz w:val="22"/>
                <w:szCs w:val="22"/>
                <w:rtl/>
              </w:rPr>
              <w:t xml:space="preserve">מחיר מוצע לרכז אבטחה </w:t>
            </w:r>
            <w:r w:rsidRPr="00F47823">
              <w:rPr>
                <w:rFonts w:eastAsia="Times New Roman" w:hint="cs"/>
                <w:b/>
                <w:bCs/>
                <w:sz w:val="22"/>
                <w:szCs w:val="22"/>
                <w:u w:val="single"/>
                <w:rtl/>
              </w:rPr>
              <w:t>אחד</w:t>
            </w:r>
            <w:r w:rsidRPr="00F47823">
              <w:rPr>
                <w:rFonts w:eastAsia="Times New Roman" w:hint="cs"/>
                <w:b/>
                <w:bCs/>
                <w:sz w:val="22"/>
                <w:szCs w:val="22"/>
                <w:rtl/>
              </w:rPr>
              <w:t xml:space="preserve"> בש"ח לא כולל מע"מ </w:t>
            </w:r>
          </w:p>
        </w:tc>
        <w:tc>
          <w:tcPr>
            <w:tcW w:w="1559" w:type="dxa"/>
            <w:shd w:val="clear" w:color="auto" w:fill="F2F2F2"/>
          </w:tcPr>
          <w:p w:rsidR="004A04D2" w:rsidRPr="00F47823" w:rsidRDefault="004A04D2" w:rsidP="004A04D2">
            <w:pPr>
              <w:spacing w:line="240" w:lineRule="auto"/>
              <w:jc w:val="left"/>
              <w:rPr>
                <w:rFonts w:eastAsia="Times New Roman"/>
                <w:b/>
                <w:bCs/>
                <w:sz w:val="22"/>
                <w:szCs w:val="22"/>
                <w:rtl/>
              </w:rPr>
            </w:pPr>
            <w:r w:rsidRPr="00F47823">
              <w:rPr>
                <w:rFonts w:eastAsia="Times New Roman" w:hint="cs"/>
                <w:b/>
                <w:bCs/>
                <w:sz w:val="22"/>
                <w:szCs w:val="22"/>
                <w:rtl/>
              </w:rPr>
              <w:t>מספר רכזי אבטחה נדרשים</w:t>
            </w:r>
          </w:p>
        </w:tc>
        <w:tc>
          <w:tcPr>
            <w:tcW w:w="1843" w:type="dxa"/>
            <w:shd w:val="clear" w:color="auto" w:fill="F2F2F2"/>
          </w:tcPr>
          <w:p w:rsidR="004A04D2" w:rsidRPr="00F47823" w:rsidRDefault="004A04D2" w:rsidP="00FA7BAD">
            <w:pPr>
              <w:spacing w:line="240" w:lineRule="auto"/>
              <w:jc w:val="left"/>
              <w:rPr>
                <w:rFonts w:eastAsia="Times New Roman"/>
                <w:b/>
                <w:bCs/>
                <w:sz w:val="22"/>
                <w:szCs w:val="22"/>
                <w:rtl/>
              </w:rPr>
            </w:pPr>
            <w:r w:rsidRPr="00F47823">
              <w:rPr>
                <w:rFonts w:eastAsia="Times New Roman" w:hint="cs"/>
                <w:b/>
                <w:bCs/>
                <w:sz w:val="22"/>
                <w:szCs w:val="22"/>
                <w:rtl/>
              </w:rPr>
              <w:t xml:space="preserve">סך מחיר </w:t>
            </w:r>
            <w:r w:rsidR="00FA7BAD" w:rsidRPr="00F47823">
              <w:rPr>
                <w:rFonts w:eastAsia="Times New Roman" w:hint="cs"/>
                <w:b/>
                <w:bCs/>
                <w:sz w:val="22"/>
                <w:szCs w:val="22"/>
                <w:u w:val="single"/>
                <w:rtl/>
              </w:rPr>
              <w:t>לשני</w:t>
            </w:r>
            <w:r w:rsidR="00FA7BAD" w:rsidRPr="00F47823">
              <w:rPr>
                <w:rFonts w:eastAsia="Times New Roman" w:hint="cs"/>
                <w:b/>
                <w:bCs/>
                <w:sz w:val="22"/>
                <w:szCs w:val="22"/>
                <w:rtl/>
              </w:rPr>
              <w:t xml:space="preserve"> </w:t>
            </w:r>
            <w:r w:rsidRPr="00F47823">
              <w:rPr>
                <w:rFonts w:eastAsia="Times New Roman" w:hint="cs"/>
                <w:b/>
                <w:bCs/>
                <w:sz w:val="22"/>
                <w:szCs w:val="22"/>
                <w:rtl/>
              </w:rPr>
              <w:t>רכזי אבטחה  בש"ח לא כולל מע"מ</w:t>
            </w:r>
          </w:p>
        </w:tc>
      </w:tr>
      <w:tr w:rsidR="004A04D2" w:rsidRPr="00F47823" w:rsidTr="00FA7BAD">
        <w:tc>
          <w:tcPr>
            <w:tcW w:w="2219" w:type="dxa"/>
            <w:shd w:val="clear" w:color="auto" w:fill="auto"/>
          </w:tcPr>
          <w:p w:rsidR="004A04D2" w:rsidRPr="00F47823" w:rsidRDefault="004A04D2" w:rsidP="00FA7BAD">
            <w:pPr>
              <w:spacing w:line="240" w:lineRule="auto"/>
              <w:jc w:val="left"/>
              <w:rPr>
                <w:rFonts w:eastAsia="Times New Roman"/>
                <w:sz w:val="22"/>
                <w:szCs w:val="22"/>
                <w:rtl/>
              </w:rPr>
            </w:pPr>
            <w:r w:rsidRPr="00F47823">
              <w:rPr>
                <w:rFonts w:eastAsia="Times New Roman" w:hint="cs"/>
                <w:sz w:val="22"/>
                <w:szCs w:val="22"/>
                <w:rtl/>
              </w:rPr>
              <w:t xml:space="preserve">מתן שירותי ריכוז אבטחה </w:t>
            </w:r>
            <w:r w:rsidR="00FA7BAD" w:rsidRPr="00F47823">
              <w:rPr>
                <w:rFonts w:eastAsia="Times New Roman" w:hint="cs"/>
                <w:sz w:val="22"/>
                <w:szCs w:val="22"/>
                <w:rtl/>
              </w:rPr>
              <w:t>חמושה במשרד הח</w:t>
            </w:r>
            <w:r w:rsidRPr="00F47823">
              <w:rPr>
                <w:rFonts w:eastAsia="Times New Roman" w:hint="cs"/>
                <w:sz w:val="22"/>
                <w:szCs w:val="22"/>
                <w:rtl/>
              </w:rPr>
              <w:t>ק</w:t>
            </w:r>
            <w:r w:rsidR="00FA7BAD" w:rsidRPr="00F47823">
              <w:rPr>
                <w:rFonts w:eastAsia="Times New Roman" w:hint="cs"/>
                <w:sz w:val="22"/>
                <w:szCs w:val="22"/>
                <w:rtl/>
              </w:rPr>
              <w:t>לאות ופיתוח הכפר</w:t>
            </w:r>
            <w:r w:rsidRPr="00F47823">
              <w:rPr>
                <w:rFonts w:eastAsia="Times New Roman" w:hint="cs"/>
                <w:sz w:val="22"/>
                <w:szCs w:val="22"/>
                <w:rtl/>
              </w:rPr>
              <w:t xml:space="preserve"> על פי תנאי המכרז והסכם ההתקשרות</w:t>
            </w:r>
          </w:p>
        </w:tc>
        <w:tc>
          <w:tcPr>
            <w:tcW w:w="1472" w:type="dxa"/>
            <w:shd w:val="clear" w:color="auto" w:fill="auto"/>
          </w:tcPr>
          <w:p w:rsidR="004A04D2" w:rsidRPr="00F47823" w:rsidRDefault="004A04D2" w:rsidP="00FA7BAD">
            <w:pPr>
              <w:spacing w:line="240" w:lineRule="auto"/>
              <w:jc w:val="left"/>
              <w:rPr>
                <w:rFonts w:eastAsia="Times New Roman"/>
                <w:sz w:val="22"/>
                <w:szCs w:val="22"/>
                <w:rtl/>
              </w:rPr>
            </w:pPr>
            <w:r w:rsidRPr="00F47823">
              <w:rPr>
                <w:rFonts w:eastAsia="Times New Roman" w:hint="cs"/>
                <w:sz w:val="22"/>
                <w:szCs w:val="22"/>
                <w:rtl/>
              </w:rPr>
              <w:t>מחיר לחודש אחד לרכז אבטחה אחד</w:t>
            </w:r>
          </w:p>
        </w:tc>
        <w:tc>
          <w:tcPr>
            <w:tcW w:w="1701" w:type="dxa"/>
          </w:tcPr>
          <w:p w:rsidR="004A04D2" w:rsidRPr="00F47823" w:rsidRDefault="004A04D2" w:rsidP="004A04D2">
            <w:pPr>
              <w:spacing w:line="240" w:lineRule="auto"/>
              <w:rPr>
                <w:rFonts w:eastAsia="Times New Roman"/>
                <w:sz w:val="22"/>
                <w:szCs w:val="22"/>
                <w:rtl/>
              </w:rPr>
            </w:pPr>
          </w:p>
        </w:tc>
        <w:tc>
          <w:tcPr>
            <w:tcW w:w="1559" w:type="dxa"/>
          </w:tcPr>
          <w:p w:rsidR="004A04D2" w:rsidRPr="00F47823" w:rsidRDefault="004A04D2" w:rsidP="004A04D2">
            <w:pPr>
              <w:spacing w:line="240" w:lineRule="auto"/>
              <w:rPr>
                <w:rFonts w:eastAsia="Times New Roman"/>
                <w:sz w:val="22"/>
                <w:szCs w:val="22"/>
                <w:rtl/>
              </w:rPr>
            </w:pPr>
            <w:r w:rsidRPr="00F47823">
              <w:rPr>
                <w:rFonts w:eastAsia="Times New Roman" w:hint="cs"/>
                <w:sz w:val="22"/>
                <w:szCs w:val="22"/>
                <w:rtl/>
              </w:rPr>
              <w:t>2</w:t>
            </w:r>
          </w:p>
        </w:tc>
        <w:tc>
          <w:tcPr>
            <w:tcW w:w="1843" w:type="dxa"/>
          </w:tcPr>
          <w:p w:rsidR="004A04D2" w:rsidRPr="00F47823" w:rsidRDefault="004A04D2" w:rsidP="004A04D2">
            <w:pPr>
              <w:spacing w:line="240" w:lineRule="auto"/>
              <w:rPr>
                <w:rFonts w:eastAsia="Times New Roman"/>
                <w:sz w:val="22"/>
                <w:szCs w:val="22"/>
                <w:rtl/>
              </w:rPr>
            </w:pPr>
          </w:p>
        </w:tc>
      </w:tr>
    </w:tbl>
    <w:p w:rsidR="004A04D2" w:rsidRPr="00F47823" w:rsidRDefault="004A04D2" w:rsidP="004A04D2">
      <w:pPr>
        <w:jc w:val="left"/>
        <w:rPr>
          <w:rFonts w:eastAsia="Times New Roman"/>
          <w:b/>
          <w:bCs/>
          <w:sz w:val="22"/>
          <w:szCs w:val="22"/>
          <w:rtl/>
          <w:lang w:eastAsia="he-IL"/>
        </w:rPr>
      </w:pPr>
      <w:r w:rsidRPr="00F47823">
        <w:rPr>
          <w:rFonts w:eastAsia="Times New Roman" w:hint="cs"/>
          <w:b/>
          <w:bCs/>
          <w:sz w:val="22"/>
          <w:szCs w:val="22"/>
          <w:rtl/>
          <w:lang w:eastAsia="he-IL"/>
        </w:rPr>
        <w:t xml:space="preserve">        </w:t>
      </w:r>
    </w:p>
    <w:p w:rsidR="006D0B7A" w:rsidRPr="00F47823" w:rsidRDefault="006D0B7A" w:rsidP="004A04D2">
      <w:pPr>
        <w:jc w:val="left"/>
        <w:rPr>
          <w:rFonts w:eastAsia="Times New Roman"/>
          <w:b/>
          <w:bCs/>
          <w:sz w:val="22"/>
          <w:szCs w:val="22"/>
          <w:rtl/>
          <w:lang w:eastAsia="he-IL"/>
        </w:rPr>
      </w:pPr>
    </w:p>
    <w:p w:rsidR="006D0B7A" w:rsidRPr="00F47823" w:rsidRDefault="006D0B7A" w:rsidP="006D0B7A">
      <w:pPr>
        <w:ind w:left="284"/>
        <w:rPr>
          <w:b/>
          <w:bCs/>
          <w:rtl/>
          <w:lang w:val="x-none"/>
        </w:rPr>
      </w:pPr>
    </w:p>
    <w:p w:rsidR="006D0B7A" w:rsidRPr="00F47823" w:rsidRDefault="006D0B7A" w:rsidP="006D0B7A">
      <w:pPr>
        <w:rPr>
          <w:b/>
          <w:bCs/>
          <w:u w:val="single"/>
          <w:rtl/>
        </w:rPr>
      </w:pPr>
    </w:p>
    <w:p w:rsidR="006D0B7A" w:rsidRPr="00F47823" w:rsidRDefault="006D0B7A" w:rsidP="006D0B7A">
      <w:pPr>
        <w:jc w:val="left"/>
        <w:rPr>
          <w:rtl/>
        </w:rPr>
      </w:pPr>
      <w:r w:rsidRPr="00F47823">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6D0B7A" w:rsidRPr="00F47823" w:rsidTr="00C17D1F">
        <w:trPr>
          <w:trHeight w:val="228"/>
        </w:trPr>
        <w:tc>
          <w:tcPr>
            <w:tcW w:w="1930" w:type="dxa"/>
            <w:tcBorders>
              <w:left w:val="single" w:sz="4" w:space="0" w:color="auto"/>
            </w:tcBorders>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שם מורשה החתימה</w:t>
            </w:r>
          </w:p>
        </w:tc>
        <w:tc>
          <w:tcPr>
            <w:tcW w:w="1337"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ת.ז</w:t>
            </w:r>
          </w:p>
        </w:tc>
        <w:tc>
          <w:tcPr>
            <w:tcW w:w="2596"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חתימה וחותמת תאגיד</w:t>
            </w:r>
          </w:p>
        </w:tc>
        <w:tc>
          <w:tcPr>
            <w:tcW w:w="2359" w:type="dxa"/>
            <w:shd w:val="clear" w:color="auto" w:fill="E6E6E6"/>
          </w:tcPr>
          <w:p w:rsidR="006D0B7A" w:rsidRPr="00F47823" w:rsidRDefault="006D0B7A" w:rsidP="006D0B7A">
            <w:pPr>
              <w:widowControl w:val="0"/>
              <w:adjustRightInd w:val="0"/>
              <w:textAlignment w:val="baseline"/>
              <w:rPr>
                <w:rFonts w:ascii="Arial" w:eastAsia="Times New Roman" w:hAnsi="Arial"/>
                <w:b/>
                <w:bCs/>
                <w:sz w:val="22"/>
                <w:szCs w:val="22"/>
                <w:rtl/>
                <w:lang w:eastAsia="he-IL"/>
              </w:rPr>
            </w:pPr>
            <w:r w:rsidRPr="00F47823">
              <w:rPr>
                <w:rFonts w:ascii="Arial" w:eastAsia="Times New Roman" w:hAnsi="Arial"/>
                <w:b/>
                <w:bCs/>
                <w:sz w:val="22"/>
                <w:szCs w:val="22"/>
                <w:rtl/>
                <w:lang w:eastAsia="he-IL"/>
              </w:rPr>
              <w:t>תאריך</w:t>
            </w:r>
          </w:p>
        </w:tc>
      </w:tr>
      <w:tr w:rsidR="006D0B7A" w:rsidRPr="00F47823" w:rsidTr="00C17D1F">
        <w:trPr>
          <w:trHeight w:val="228"/>
        </w:trPr>
        <w:tc>
          <w:tcPr>
            <w:tcW w:w="1930"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1337"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596"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359"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r>
      <w:tr w:rsidR="006D0B7A" w:rsidRPr="00F47823" w:rsidTr="00C17D1F">
        <w:trPr>
          <w:trHeight w:val="228"/>
        </w:trPr>
        <w:tc>
          <w:tcPr>
            <w:tcW w:w="1930"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1337"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596"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c>
          <w:tcPr>
            <w:tcW w:w="2359" w:type="dxa"/>
            <w:shd w:val="clear" w:color="auto" w:fill="auto"/>
          </w:tcPr>
          <w:p w:rsidR="006D0B7A" w:rsidRPr="00F47823" w:rsidRDefault="006D0B7A" w:rsidP="006D0B7A">
            <w:pPr>
              <w:widowControl w:val="0"/>
              <w:adjustRightInd w:val="0"/>
              <w:textAlignment w:val="baseline"/>
              <w:rPr>
                <w:rFonts w:ascii="Arial" w:eastAsia="Times New Roman" w:hAnsi="Arial"/>
                <w:b/>
                <w:bCs/>
                <w:rtl/>
                <w:lang w:eastAsia="he-IL"/>
              </w:rPr>
            </w:pPr>
          </w:p>
        </w:tc>
      </w:tr>
    </w:tbl>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17E75" w:rsidRPr="00F47823" w:rsidRDefault="00617E75"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6D0B7A" w:rsidRPr="00F47823" w:rsidRDefault="006D0B7A" w:rsidP="0030193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r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3</w:t>
      </w:r>
      <w:r w:rsidRPr="00F47823">
        <w:rPr>
          <w:rFonts w:eastAsia="Times New Roman" w:hint="cs"/>
          <w:b/>
          <w:bCs/>
          <w:sz w:val="32"/>
          <w:szCs w:val="32"/>
          <w:u w:val="single"/>
          <w:rtl/>
          <w:lang w:eastAsia="he-IL"/>
        </w:rPr>
        <w:t xml:space="preserve">: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28"/>
          <w:szCs w:val="28"/>
          <w:rtl/>
          <w:lang w:eastAsia="he-IL"/>
        </w:rPr>
      </w:pPr>
      <w:r w:rsidRPr="00F47823">
        <w:rPr>
          <w:rFonts w:eastAsia="Times New Roman" w:hint="cs"/>
          <w:b/>
          <w:bCs/>
          <w:sz w:val="28"/>
          <w:szCs w:val="28"/>
          <w:rtl/>
          <w:lang w:eastAsia="he-IL"/>
        </w:rPr>
        <w:t>נוסח מחייב עבור ערבות בגין הגשת הצעה למכרז</w:t>
      </w: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שם הבנק/חברת הביטוח ________________</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מס' הטלפון ________________________</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מס' הפקס: ________________________</w:t>
      </w:r>
    </w:p>
    <w:p w:rsidR="006D0B7A" w:rsidRPr="00F47823" w:rsidRDefault="006D0B7A" w:rsidP="006D0B7A">
      <w:pPr>
        <w:overflowPunct w:val="0"/>
        <w:autoSpaceDE w:val="0"/>
        <w:autoSpaceDN w:val="0"/>
        <w:adjustRightInd w:val="0"/>
        <w:jc w:val="center"/>
        <w:textAlignment w:val="baseline"/>
        <w:rPr>
          <w:rFonts w:ascii="Arial" w:eastAsia="Times New Roman" w:hAnsi="Arial"/>
          <w:b/>
          <w:bCs/>
          <w:u w:val="single"/>
          <w:lang w:eastAsia="he-IL"/>
        </w:rPr>
      </w:pPr>
      <w:r w:rsidRPr="00F47823">
        <w:rPr>
          <w:rFonts w:ascii="Arial" w:eastAsia="Times New Roman" w:hAnsi="Arial"/>
          <w:b/>
          <w:bCs/>
          <w:u w:val="single"/>
          <w:rtl/>
          <w:lang w:eastAsia="he-IL"/>
        </w:rPr>
        <w:t>כתב ערבות</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לכבוד </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ממשלת ישראל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r w:rsidRPr="00F47823">
        <w:rPr>
          <w:rFonts w:ascii="Arial" w:eastAsia="Times New Roman" w:hAnsi="Arial"/>
          <w:rtl/>
          <w:lang w:eastAsia="he-IL"/>
        </w:rPr>
        <w:t xml:space="preserve">באמצעות </w:t>
      </w:r>
      <w:r w:rsidRPr="00F47823">
        <w:rPr>
          <w:rFonts w:eastAsia="Times New Roman" w:hint="cs"/>
          <w:rtl/>
          <w:lang w:eastAsia="he-IL"/>
        </w:rPr>
        <w:t>משרד החקלאות ופיתוח הכפר</w:t>
      </w:r>
      <w:r w:rsidRPr="00F47823">
        <w:rPr>
          <w:rFonts w:eastAsia="Times New Roman"/>
          <w:rtl/>
          <w:lang w:eastAsia="he-IL"/>
        </w:rPr>
        <w:t xml:space="preserve"> </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b/>
          <w:bCs/>
          <w:rtl/>
          <w:lang w:eastAsia="he-IL"/>
        </w:rPr>
        <w:t>הנדון: ערבות מס'</w:t>
      </w:r>
      <w:r w:rsidRPr="00F47823">
        <w:rPr>
          <w:rFonts w:ascii="Arial" w:eastAsia="Times New Roman" w:hAnsi="Arial"/>
          <w:rtl/>
          <w:lang w:eastAsia="he-IL"/>
        </w:rPr>
        <w:t>____________</w:t>
      </w:r>
    </w:p>
    <w:p w:rsidR="006D0B7A" w:rsidRPr="00F47823" w:rsidRDefault="006D0B7A" w:rsidP="009262C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tl/>
          <w:lang w:eastAsia="he-IL"/>
        </w:rPr>
      </w:pPr>
      <w:r w:rsidRPr="00F47823">
        <w:rPr>
          <w:rtl/>
          <w:lang w:eastAsia="he-IL"/>
        </w:rPr>
        <w:t>אנו ערבים בזה כלפיכם לסילוק כל סכום עד לסך</w:t>
      </w:r>
      <w:r w:rsidRPr="00F47823">
        <w:rPr>
          <w:rFonts w:hint="cs"/>
          <w:rtl/>
          <w:lang w:eastAsia="he-IL"/>
        </w:rPr>
        <w:t xml:space="preserve"> של </w:t>
      </w:r>
      <w:r w:rsidR="009262C9">
        <w:rPr>
          <w:rFonts w:hint="cs"/>
          <w:rtl/>
          <w:lang w:eastAsia="he-IL"/>
        </w:rPr>
        <w:t>20</w:t>
      </w:r>
      <w:r w:rsidRPr="00F47823">
        <w:rPr>
          <w:rFonts w:hint="cs"/>
          <w:rtl/>
          <w:lang w:eastAsia="he-IL"/>
        </w:rPr>
        <w:t xml:space="preserve">,000 ₪ </w:t>
      </w:r>
      <w:r w:rsidRPr="00F47823">
        <w:rPr>
          <w:rtl/>
          <w:lang w:eastAsia="he-IL"/>
        </w:rPr>
        <w:t>(</w:t>
      </w:r>
      <w:r w:rsidRPr="00F47823">
        <w:rPr>
          <w:rFonts w:hint="cs"/>
          <w:rtl/>
          <w:lang w:eastAsia="he-IL"/>
        </w:rPr>
        <w:t xml:space="preserve">במילים: </w:t>
      </w:r>
      <w:r w:rsidR="00FA7BAD" w:rsidRPr="00F47823">
        <w:rPr>
          <w:rFonts w:hint="cs"/>
          <w:rtl/>
          <w:lang w:eastAsia="he-IL"/>
        </w:rPr>
        <w:t>עשר</w:t>
      </w:r>
      <w:r w:rsidR="009262C9">
        <w:rPr>
          <w:rFonts w:hint="cs"/>
          <w:rtl/>
          <w:lang w:eastAsia="he-IL"/>
        </w:rPr>
        <w:t>ים</w:t>
      </w:r>
      <w:r w:rsidRPr="00F47823">
        <w:rPr>
          <w:rFonts w:hint="cs"/>
          <w:rtl/>
          <w:lang w:eastAsia="he-IL"/>
        </w:rPr>
        <w:t xml:space="preserve"> אלף שקלים חדשים</w:t>
      </w:r>
      <w:r w:rsidRPr="00F47823">
        <w:rPr>
          <w:rtl/>
          <w:lang w:eastAsia="he-IL"/>
        </w:rPr>
        <w:t>)</w:t>
      </w:r>
      <w:r w:rsidRPr="00F47823">
        <w:rPr>
          <w:rFonts w:hint="cs"/>
          <w:rtl/>
          <w:lang w:eastAsia="he-IL"/>
        </w:rPr>
        <w:t xml:space="preserve"> </w:t>
      </w:r>
      <w:r w:rsidRPr="00F47823">
        <w:rPr>
          <w:rtl/>
          <w:lang w:eastAsia="he-IL"/>
        </w:rPr>
        <w:t xml:space="preserve">אשר תדרשו מאת:____________________________(להלן "החייב") בקשר עם </w:t>
      </w:r>
      <w:r w:rsidRPr="00F47823">
        <w:rPr>
          <w:rFonts w:ascii="Arial" w:hAnsi="Arial"/>
          <w:rtl/>
        </w:rPr>
        <w:t xml:space="preserve">מכרז </w:t>
      </w:r>
      <w:r w:rsidRPr="00F47823">
        <w:rPr>
          <w:rFonts w:ascii="Arial" w:hAnsi="Arial" w:hint="cs"/>
          <w:rtl/>
        </w:rPr>
        <w:t xml:space="preserve">פומבי </w:t>
      </w:r>
      <w:r w:rsidR="00E83860">
        <w:rPr>
          <w:rFonts w:ascii="Arial" w:hAnsi="Arial" w:hint="cs"/>
          <w:rtl/>
        </w:rPr>
        <w:t>36/2019</w:t>
      </w:r>
      <w:r w:rsidRPr="00F47823">
        <w:rPr>
          <w:rFonts w:ascii="Arial" w:hAnsi="Arial" w:hint="cs"/>
          <w:rtl/>
        </w:rPr>
        <w:t xml:space="preserve"> </w:t>
      </w:r>
      <w:r w:rsidRPr="00F47823">
        <w:rPr>
          <w:rFonts w:eastAsia="Times New Roman" w:hint="cs"/>
          <w:rtl/>
          <w:lang w:eastAsia="he-IL"/>
        </w:rPr>
        <w:t xml:space="preserve">למתן שירותי </w:t>
      </w:r>
      <w:r w:rsidR="00FA7BAD" w:rsidRPr="00F47823">
        <w:rPr>
          <w:rFonts w:eastAsia="Times New Roman" w:hint="cs"/>
          <w:rtl/>
          <w:lang w:eastAsia="he-IL"/>
        </w:rPr>
        <w:t xml:space="preserve">ריכוז </w:t>
      </w:r>
      <w:r w:rsidRPr="00F47823">
        <w:rPr>
          <w:rFonts w:eastAsia="Times New Roman" w:hint="cs"/>
          <w:rtl/>
          <w:lang w:eastAsia="he-IL"/>
        </w:rPr>
        <w:t xml:space="preserve">אבטחה </w:t>
      </w:r>
      <w:r w:rsidR="00FA7BAD" w:rsidRPr="00F47823">
        <w:rPr>
          <w:rFonts w:eastAsia="Times New Roman" w:hint="cs"/>
          <w:rtl/>
          <w:lang w:eastAsia="he-IL"/>
        </w:rPr>
        <w:t>חמושה ב</w:t>
      </w:r>
      <w:r w:rsidRPr="00F47823">
        <w:rPr>
          <w:rFonts w:eastAsia="Times New Roman" w:hint="cs"/>
          <w:rtl/>
          <w:lang w:eastAsia="he-IL"/>
        </w:rPr>
        <w:t>מתקני משרד החקלאות ופיתוח הכפר.</w:t>
      </w:r>
      <w:r w:rsidRPr="00F47823" w:rsidDel="00486DA4">
        <w:rPr>
          <w:rFonts w:eastAsia="Times New Roman" w:hint="cs"/>
          <w:rtl/>
          <w:lang w:eastAsia="he-IL"/>
        </w:rPr>
        <w:t xml:space="preserve"> </w:t>
      </w:r>
    </w:p>
    <w:p w:rsidR="006D0B7A" w:rsidRPr="00F47823" w:rsidRDefault="006D0B7A" w:rsidP="006D0B7A">
      <w:pPr>
        <w:rPr>
          <w:lang w:eastAsia="he-IL"/>
        </w:rPr>
      </w:pPr>
      <w:r w:rsidRPr="00F47823">
        <w:rPr>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ערבות זו תהיה בתוקף </w:t>
      </w:r>
      <w:r w:rsidRPr="00F47823">
        <w:rPr>
          <w:rFonts w:ascii="Arial" w:eastAsia="Times New Roman" w:hAnsi="Arial" w:hint="cs"/>
          <w:rtl/>
          <w:lang w:eastAsia="he-IL"/>
        </w:rPr>
        <w:t>עד יום___________</w:t>
      </w:r>
    </w:p>
    <w:p w:rsidR="006D0B7A" w:rsidRPr="00F47823" w:rsidRDefault="006D0B7A" w:rsidP="006D0B7A">
      <w:pPr>
        <w:pBdr>
          <w:bottom w:val="single" w:sz="12" w:space="0" w:color="auto"/>
        </w:pBdr>
        <w:overflowPunct w:val="0"/>
        <w:autoSpaceDE w:val="0"/>
        <w:autoSpaceDN w:val="0"/>
        <w:adjustRightInd w:val="0"/>
        <w:textAlignment w:val="baseline"/>
        <w:rPr>
          <w:rFonts w:ascii="Arial" w:eastAsia="Times New Roman" w:hAnsi="Arial"/>
          <w:rtl/>
          <w:lang w:eastAsia="he-IL"/>
        </w:rPr>
      </w:pPr>
      <w:r w:rsidRPr="00F47823">
        <w:rPr>
          <w:rFonts w:ascii="Arial" w:eastAsia="Times New Roman" w:hAnsi="Arial"/>
          <w:rtl/>
          <w:lang w:eastAsia="he-IL"/>
        </w:rPr>
        <w:t>דרישה על פי ערבות זו יש להפנות לסניף הבנק/חב' הביטוח שכתובתו______</w:t>
      </w:r>
      <w:r w:rsidRPr="00F47823">
        <w:rPr>
          <w:rFonts w:ascii="Arial" w:eastAsia="Times New Roman" w:hAnsi="Arial" w:hint="cs"/>
          <w:rtl/>
          <w:lang w:eastAsia="he-IL"/>
        </w:rPr>
        <w:t>_______________________________________________________ש</w:t>
      </w:r>
      <w:r w:rsidRPr="00F47823">
        <w:rPr>
          <w:rFonts w:ascii="Arial" w:eastAsia="Times New Roman" w:hAnsi="Arial"/>
          <w:rtl/>
          <w:lang w:eastAsia="he-IL"/>
        </w:rPr>
        <w:t>ם הבנק/חב' הביטוח_____</w:t>
      </w:r>
      <w:r w:rsidRPr="00F47823">
        <w:rPr>
          <w:rFonts w:ascii="Arial" w:eastAsia="Times New Roman" w:hAnsi="Arial" w:hint="cs"/>
          <w:rtl/>
          <w:lang w:eastAsia="he-IL"/>
        </w:rPr>
        <w:t>________________ מ</w:t>
      </w:r>
      <w:r w:rsidRPr="00F47823">
        <w:rPr>
          <w:rFonts w:ascii="Arial" w:eastAsia="Times New Roman" w:hAnsi="Arial"/>
          <w:rtl/>
          <w:lang w:eastAsia="he-IL"/>
        </w:rPr>
        <w:t xml:space="preserve">ס' הבנק ומס' הסניף </w:t>
      </w:r>
      <w:r w:rsidRPr="00F47823">
        <w:rPr>
          <w:rFonts w:ascii="Arial" w:eastAsia="Times New Roman" w:hAnsi="Arial" w:hint="cs"/>
          <w:rtl/>
          <w:lang w:eastAsia="he-IL"/>
        </w:rPr>
        <w:t>___________</w:t>
      </w:r>
      <w:r w:rsidRPr="00F47823">
        <w:rPr>
          <w:rFonts w:ascii="Arial" w:eastAsia="Times New Roman" w:hAnsi="Arial"/>
          <w:rtl/>
          <w:lang w:eastAsia="he-IL"/>
        </w:rPr>
        <w:t xml:space="preserve">___ </w:t>
      </w:r>
    </w:p>
    <w:p w:rsidR="006D0B7A" w:rsidRPr="00F47823" w:rsidRDefault="006D0B7A" w:rsidP="006D0B7A">
      <w:pPr>
        <w:pBdr>
          <w:bottom w:val="single" w:sz="12" w:space="0" w:color="auto"/>
        </w:pBdr>
        <w:overflowPunct w:val="0"/>
        <w:autoSpaceDE w:val="0"/>
        <w:autoSpaceDN w:val="0"/>
        <w:adjustRightInd w:val="0"/>
        <w:textAlignment w:val="baseline"/>
        <w:rPr>
          <w:rFonts w:ascii="Arial" w:eastAsia="Times New Roman" w:hAnsi="Arial"/>
          <w:rtl/>
          <w:lang w:eastAsia="he-IL"/>
        </w:rPr>
      </w:pPr>
      <w:r w:rsidRPr="00F47823">
        <w:rPr>
          <w:rFonts w:ascii="Arial" w:eastAsia="Times New Roman" w:hAnsi="Arial" w:hint="cs"/>
          <w:rtl/>
          <w:lang w:eastAsia="he-IL"/>
        </w:rPr>
        <w:t>כתובת סניף הבנק/ חברת הביטוח ________________________________</w:t>
      </w:r>
    </w:p>
    <w:p w:rsidR="006D0B7A" w:rsidRPr="00F47823" w:rsidRDefault="006D0B7A" w:rsidP="006D0B7A">
      <w:pPr>
        <w:pBdr>
          <w:bottom w:val="single" w:sz="12" w:space="0" w:color="auto"/>
        </w:pBd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rtl/>
          <w:lang w:eastAsia="he-IL"/>
        </w:rPr>
      </w:pP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________________  ________________  ________________     </w:t>
      </w:r>
    </w:p>
    <w:p w:rsidR="006D0B7A" w:rsidRPr="00F47823" w:rsidRDefault="006D0B7A" w:rsidP="006D0B7A">
      <w:pPr>
        <w:overflowPunct w:val="0"/>
        <w:autoSpaceDE w:val="0"/>
        <w:autoSpaceDN w:val="0"/>
        <w:adjustRightInd w:val="0"/>
        <w:jc w:val="left"/>
        <w:textAlignment w:val="baseline"/>
        <w:rPr>
          <w:rtl/>
        </w:rPr>
      </w:pPr>
      <w:r w:rsidRPr="00F47823">
        <w:rPr>
          <w:rFonts w:ascii="Arial" w:eastAsia="Times New Roman" w:hAnsi="Arial" w:hint="cs"/>
          <w:rtl/>
          <w:lang w:eastAsia="he-IL"/>
        </w:rPr>
        <w:t xml:space="preserve">        </w:t>
      </w:r>
      <w:r w:rsidRPr="00F47823">
        <w:rPr>
          <w:rFonts w:ascii="Arial" w:eastAsia="Times New Roman" w:hAnsi="Arial"/>
          <w:rtl/>
          <w:lang w:eastAsia="he-IL"/>
        </w:rPr>
        <w:t xml:space="preserve">תאריך        </w:t>
      </w:r>
      <w:r w:rsidRPr="00F47823">
        <w:rPr>
          <w:rFonts w:ascii="Arial" w:eastAsia="Times New Roman" w:hAnsi="Arial" w:hint="cs"/>
          <w:rtl/>
          <w:lang w:eastAsia="he-IL"/>
        </w:rPr>
        <w:t xml:space="preserve">              </w:t>
      </w:r>
      <w:r w:rsidRPr="00F47823">
        <w:rPr>
          <w:rFonts w:ascii="Arial" w:eastAsia="Times New Roman" w:hAnsi="Arial"/>
          <w:rtl/>
          <w:lang w:eastAsia="he-IL"/>
        </w:rPr>
        <w:t xml:space="preserve">שם מלא    </w:t>
      </w:r>
      <w:r w:rsidRPr="00F47823">
        <w:rPr>
          <w:rFonts w:ascii="Arial" w:eastAsia="Times New Roman" w:hAnsi="Arial" w:hint="cs"/>
          <w:rtl/>
          <w:lang w:eastAsia="he-IL"/>
        </w:rPr>
        <w:t xml:space="preserve">             </w:t>
      </w:r>
      <w:r w:rsidRPr="00F47823">
        <w:rPr>
          <w:rFonts w:ascii="Arial" w:eastAsia="Times New Roman" w:hAnsi="Arial"/>
          <w:rtl/>
          <w:lang w:eastAsia="he-IL"/>
        </w:rPr>
        <w:t xml:space="preserve">חתימה וחותמת </w:t>
      </w:r>
    </w:p>
    <w:p w:rsidR="006D0B7A" w:rsidRPr="00F47823" w:rsidRDefault="006D0B7A" w:rsidP="006D0B7A">
      <w:pPr>
        <w:overflowPunct w:val="0"/>
        <w:autoSpaceDE w:val="0"/>
        <w:autoSpaceDN w:val="0"/>
        <w:adjustRightInd w:val="0"/>
        <w:jc w:val="left"/>
        <w:textAlignment w:val="baseline"/>
        <w:rPr>
          <w:rFonts w:ascii="Arial" w:eastAsia="Times New Roman" w:hAnsi="Arial"/>
          <w:rtl/>
          <w:lang w:eastAsia="he-IL"/>
        </w:rPr>
      </w:pPr>
    </w:p>
    <w:p w:rsidR="006D0B7A" w:rsidRPr="00F47823" w:rsidRDefault="006D0B7A" w:rsidP="0030193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F47823">
        <w:rPr>
          <w:rFonts w:eastAsia="Times New Roman"/>
          <w:b/>
          <w:bCs/>
          <w:sz w:val="32"/>
          <w:szCs w:val="32"/>
          <w:u w:val="single"/>
          <w:rtl/>
          <w:lang w:eastAsia="he-IL"/>
        </w:rPr>
        <w:br w:type="page"/>
      </w:r>
      <w:r w:rsidRPr="00F47823">
        <w:rPr>
          <w:rFonts w:eastAsia="Times New Roman" w:hint="cs"/>
          <w:b/>
          <w:bCs/>
          <w:sz w:val="32"/>
          <w:szCs w:val="32"/>
          <w:u w:val="single"/>
          <w:rtl/>
          <w:lang w:eastAsia="he-IL"/>
        </w:rPr>
        <w:lastRenderedPageBreak/>
        <w:t>נספח מס. 1</w:t>
      </w:r>
      <w:r w:rsidR="00301930" w:rsidRPr="00F47823">
        <w:rPr>
          <w:rFonts w:eastAsia="Times New Roman" w:hint="cs"/>
          <w:b/>
          <w:bCs/>
          <w:sz w:val="32"/>
          <w:szCs w:val="32"/>
          <w:u w:val="single"/>
          <w:rtl/>
          <w:lang w:eastAsia="he-IL"/>
        </w:rPr>
        <w:t>4</w:t>
      </w:r>
      <w:r w:rsidRPr="00F47823">
        <w:rPr>
          <w:rFonts w:eastAsia="Times New Roman" w:hint="cs"/>
          <w:b/>
          <w:bCs/>
          <w:sz w:val="32"/>
          <w:szCs w:val="32"/>
          <w:rtl/>
          <w:lang w:eastAsia="he-IL"/>
        </w:rPr>
        <w:t xml:space="preserve">: </w:t>
      </w:r>
    </w:p>
    <w:p w:rsidR="006D0B7A" w:rsidRPr="00F47823" w:rsidRDefault="006D0B7A" w:rsidP="00FA7BA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r w:rsidRPr="00F47823">
        <w:rPr>
          <w:rFonts w:hint="cs"/>
          <w:sz w:val="28"/>
          <w:szCs w:val="28"/>
          <w:rtl/>
          <w:lang w:eastAsia="he-IL"/>
        </w:rPr>
        <w:t xml:space="preserve">הסכם התקשרות - </w:t>
      </w:r>
      <w:r w:rsidRPr="00F47823">
        <w:rPr>
          <w:rFonts w:ascii="Arial" w:hAnsi="Arial"/>
          <w:sz w:val="28"/>
          <w:szCs w:val="28"/>
          <w:rtl/>
        </w:rPr>
        <w:t xml:space="preserve">מכרז </w:t>
      </w:r>
      <w:r w:rsidRPr="00F47823">
        <w:rPr>
          <w:rFonts w:ascii="Arial" w:hAnsi="Arial" w:hint="cs"/>
          <w:sz w:val="28"/>
          <w:szCs w:val="28"/>
          <w:rtl/>
        </w:rPr>
        <w:t xml:space="preserve">פומבי </w:t>
      </w:r>
      <w:r w:rsidR="00E83860">
        <w:rPr>
          <w:rFonts w:ascii="Arial" w:hAnsi="Arial" w:hint="cs"/>
          <w:sz w:val="28"/>
          <w:szCs w:val="28"/>
          <w:rtl/>
        </w:rPr>
        <w:t>36/2019</w:t>
      </w:r>
      <w:r w:rsidRPr="00F47823">
        <w:rPr>
          <w:rFonts w:ascii="Arial" w:hAnsi="Arial" w:hint="cs"/>
          <w:sz w:val="28"/>
          <w:szCs w:val="28"/>
          <w:rtl/>
        </w:rPr>
        <w:t xml:space="preserve"> </w:t>
      </w:r>
      <w:r w:rsidRPr="00F47823">
        <w:rPr>
          <w:rFonts w:eastAsia="Times New Roman" w:hint="cs"/>
          <w:sz w:val="28"/>
          <w:szCs w:val="28"/>
          <w:rtl/>
          <w:lang w:eastAsia="he-IL"/>
        </w:rPr>
        <w:t xml:space="preserve">למתן שירותי </w:t>
      </w:r>
      <w:r w:rsidR="00FA7BAD" w:rsidRPr="00F47823">
        <w:rPr>
          <w:rFonts w:eastAsia="Times New Roman" w:hint="cs"/>
          <w:sz w:val="28"/>
          <w:szCs w:val="28"/>
          <w:rtl/>
          <w:lang w:eastAsia="he-IL"/>
        </w:rPr>
        <w:t xml:space="preserve">ריכוז </w:t>
      </w:r>
      <w:r w:rsidRPr="00F47823">
        <w:rPr>
          <w:rFonts w:eastAsia="Times New Roman" w:hint="cs"/>
          <w:sz w:val="28"/>
          <w:szCs w:val="28"/>
          <w:rtl/>
          <w:lang w:eastAsia="he-IL"/>
        </w:rPr>
        <w:t>אבטחה</w:t>
      </w:r>
      <w:r w:rsidR="00FA7BAD" w:rsidRPr="00F47823">
        <w:rPr>
          <w:rFonts w:eastAsia="Times New Roman" w:hint="cs"/>
          <w:sz w:val="28"/>
          <w:szCs w:val="28"/>
          <w:rtl/>
          <w:lang w:eastAsia="he-IL"/>
        </w:rPr>
        <w:t xml:space="preserve"> חמושה</w:t>
      </w:r>
      <w:r w:rsidRPr="00F47823">
        <w:rPr>
          <w:rFonts w:eastAsia="Times New Roman" w:hint="cs"/>
          <w:sz w:val="28"/>
          <w:szCs w:val="28"/>
          <w:rtl/>
          <w:lang w:eastAsia="he-IL"/>
        </w:rPr>
        <w:t xml:space="preserve"> </w:t>
      </w:r>
      <w:r w:rsidR="00FA7BAD" w:rsidRPr="00F47823">
        <w:rPr>
          <w:rFonts w:eastAsia="Times New Roman" w:hint="cs"/>
          <w:sz w:val="28"/>
          <w:szCs w:val="28"/>
          <w:rtl/>
          <w:lang w:eastAsia="he-IL"/>
        </w:rPr>
        <w:t>ב</w:t>
      </w:r>
      <w:r w:rsidRPr="00F47823">
        <w:rPr>
          <w:rFonts w:eastAsia="Times New Roman" w:hint="cs"/>
          <w:sz w:val="28"/>
          <w:szCs w:val="28"/>
          <w:rtl/>
          <w:lang w:eastAsia="he-IL"/>
        </w:rPr>
        <w:t>מתקני משרד החקלאות ופיתוח הכפר.</w:t>
      </w:r>
      <w:r w:rsidRPr="00F47823" w:rsidDel="00486DA4">
        <w:rPr>
          <w:rFonts w:eastAsia="Times New Roman" w:hint="cs"/>
          <w:sz w:val="28"/>
          <w:szCs w:val="28"/>
          <w:rtl/>
          <w:lang w:eastAsia="he-IL"/>
        </w:rPr>
        <w:t xml:space="preserve">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F47823">
        <w:rPr>
          <w:rFonts w:eastAsia="Times New Roman" w:hint="cs"/>
          <w:b/>
          <w:bCs/>
          <w:rtl/>
          <w:lang w:eastAsia="he-IL"/>
        </w:rPr>
        <w:t>ה</w:t>
      </w:r>
      <w:r w:rsidRPr="00F47823">
        <w:rPr>
          <w:rFonts w:eastAsia="Times New Roman"/>
          <w:b/>
          <w:bCs/>
          <w:rtl/>
          <w:lang w:eastAsia="he-IL"/>
        </w:rPr>
        <w:t xml:space="preserve">סכם </w:t>
      </w:r>
    </w:p>
    <w:p w:rsidR="006D0B7A" w:rsidRPr="00F47823" w:rsidRDefault="006D0B7A" w:rsidP="00FA7BAD">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F47823">
        <w:rPr>
          <w:rFonts w:eastAsia="Times New Roman"/>
          <w:rtl/>
          <w:lang w:eastAsia="he-IL"/>
        </w:rPr>
        <w:t>שנערך ונחתם בירושלים ביום .......... בחודש ........... בשנ</w:t>
      </w:r>
      <w:r w:rsidRPr="00F47823">
        <w:rPr>
          <w:rFonts w:eastAsia="Times New Roman" w:hint="cs"/>
          <w:rtl/>
          <w:lang w:eastAsia="he-IL"/>
        </w:rPr>
        <w:t>ת 201</w:t>
      </w:r>
      <w:r w:rsidR="00FA7BAD" w:rsidRPr="00F47823">
        <w:rPr>
          <w:rFonts w:eastAsia="Times New Roman" w:hint="cs"/>
          <w:rtl/>
          <w:lang w:eastAsia="he-IL"/>
        </w:rPr>
        <w:t>9</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F47823">
        <w:rPr>
          <w:rFonts w:eastAsia="Times New Roman"/>
          <w:rtl/>
          <w:lang w:eastAsia="he-IL"/>
        </w:rPr>
        <w:t xml:space="preserve">ב י ן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F47823">
        <w:rPr>
          <w:rFonts w:eastAsia="Times New Roman" w:hint="cs"/>
          <w:rtl/>
          <w:lang w:eastAsia="he-IL"/>
        </w:rPr>
        <w:t xml:space="preserve">משרד החקלאות ופיתוח הכפר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proofErr w:type="spellStart"/>
      <w:r w:rsidRPr="00F47823">
        <w:rPr>
          <w:rFonts w:eastAsia="Times New Roman" w:hint="cs"/>
          <w:rtl/>
          <w:lang w:eastAsia="he-IL"/>
        </w:rPr>
        <w:t>הקרייה</w:t>
      </w:r>
      <w:proofErr w:type="spellEnd"/>
      <w:r w:rsidRPr="00F47823">
        <w:rPr>
          <w:rFonts w:eastAsia="Times New Roman" w:hint="cs"/>
          <w:rtl/>
          <w:lang w:eastAsia="he-IL"/>
        </w:rPr>
        <w:t xml:space="preserve"> החקלאית בית דגן</w:t>
      </w:r>
      <w:r w:rsidRPr="00F47823">
        <w:rPr>
          <w:rFonts w:eastAsia="Times New Roman"/>
          <w:rtl/>
          <w:lang w:eastAsia="he-IL"/>
        </w:rPr>
        <w:t xml:space="preserve"> </w:t>
      </w:r>
    </w:p>
    <w:p w:rsidR="006D0B7A" w:rsidRPr="00F47823" w:rsidRDefault="006D0B7A" w:rsidP="00FA7BAD">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(להלן – </w:t>
      </w:r>
      <w:r w:rsidRPr="00F47823">
        <w:rPr>
          <w:rFonts w:eastAsia="Times New Roman" w:hint="cs"/>
          <w:b/>
          <w:bCs/>
          <w:rtl/>
          <w:lang w:eastAsia="he-IL"/>
        </w:rPr>
        <w:t>"</w:t>
      </w:r>
      <w:r w:rsidR="00FA7BAD" w:rsidRPr="00F47823">
        <w:rPr>
          <w:rFonts w:eastAsia="Times New Roman" w:hint="cs"/>
          <w:b/>
          <w:bCs/>
          <w:rtl/>
          <w:lang w:eastAsia="he-IL"/>
        </w:rPr>
        <w:t>המשרד</w:t>
      </w:r>
      <w:r w:rsidRPr="00F47823">
        <w:rPr>
          <w:rFonts w:eastAsia="Times New Roman" w:hint="cs"/>
          <w:b/>
          <w:bCs/>
          <w:rtl/>
          <w:lang w:eastAsia="he-IL"/>
        </w:rPr>
        <w:t>"</w:t>
      </w:r>
      <w:r w:rsidRPr="00F47823">
        <w:rPr>
          <w:rFonts w:eastAsia="Times New Roman"/>
          <w:rtl/>
          <w:lang w:eastAsia="he-IL"/>
        </w:rPr>
        <w:t xml:space="preserve">)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F47823">
        <w:rPr>
          <w:rFonts w:eastAsia="Times New Roman"/>
          <w:b/>
          <w:bCs/>
          <w:u w:val="single"/>
          <w:rtl/>
          <w:lang w:eastAsia="he-IL"/>
        </w:rPr>
        <w:t>מצד אחד</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ל ב י ן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________________________ </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hint="cs"/>
          <w:rtl/>
          <w:lang w:eastAsia="he-IL"/>
        </w:rPr>
        <w:t>ח.פ. _______________</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hint="cs"/>
          <w:rtl/>
          <w:lang w:eastAsia="he-IL"/>
        </w:rPr>
        <w:t>מרחוב ________________</w:t>
      </w:r>
    </w:p>
    <w:p w:rsidR="006D0B7A" w:rsidRPr="00F47823" w:rsidRDefault="006D0B7A"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F47823">
        <w:rPr>
          <w:rFonts w:eastAsia="Times New Roman"/>
          <w:rtl/>
          <w:lang w:eastAsia="he-IL"/>
        </w:rPr>
        <w:t xml:space="preserve">(להלן – </w:t>
      </w:r>
      <w:r w:rsidRPr="00F47823">
        <w:rPr>
          <w:rFonts w:eastAsia="Times New Roman" w:hint="cs"/>
          <w:b/>
          <w:bCs/>
          <w:rtl/>
          <w:lang w:eastAsia="he-IL"/>
        </w:rPr>
        <w:t>"</w:t>
      </w:r>
      <w:r w:rsidRPr="00F47823">
        <w:rPr>
          <w:rFonts w:eastAsia="Times New Roman"/>
          <w:b/>
          <w:bCs/>
          <w:rtl/>
          <w:lang w:eastAsia="he-IL"/>
        </w:rPr>
        <w:t>הספק</w:t>
      </w:r>
      <w:r w:rsidRPr="00F47823">
        <w:rPr>
          <w:rFonts w:eastAsia="Times New Roman" w:hint="cs"/>
          <w:b/>
          <w:bCs/>
          <w:rtl/>
          <w:lang w:eastAsia="he-IL"/>
        </w:rPr>
        <w:t>"</w:t>
      </w:r>
      <w:r w:rsidRPr="00F47823">
        <w:rPr>
          <w:rFonts w:eastAsia="Times New Roman"/>
          <w:rtl/>
          <w:lang w:eastAsia="he-IL"/>
        </w:rPr>
        <w:t xml:space="preserve">) </w:t>
      </w:r>
    </w:p>
    <w:p w:rsidR="006D0B7A" w:rsidRPr="00F47823" w:rsidRDefault="006D0B7A" w:rsidP="006D0B7A">
      <w:pPr>
        <w:tabs>
          <w:tab w:val="left" w:pos="2400"/>
          <w:tab w:val="left" w:pos="6000"/>
          <w:tab w:val="left" w:pos="9360"/>
        </w:tabs>
        <w:rPr>
          <w:rFonts w:eastAsia="Times New Roman"/>
          <w:rtl/>
        </w:rPr>
      </w:pPr>
    </w:p>
    <w:p w:rsidR="006D0B7A" w:rsidRPr="00F47823" w:rsidRDefault="006D0B7A" w:rsidP="00BA476E">
      <w:pPr>
        <w:tabs>
          <w:tab w:val="left" w:pos="1200"/>
        </w:tabs>
        <w:ind w:left="720" w:hanging="720"/>
        <w:rPr>
          <w:rFonts w:eastAsia="Times New Roman"/>
          <w:rtl/>
        </w:rPr>
      </w:pPr>
      <w:r w:rsidRPr="00F47823">
        <w:rPr>
          <w:rFonts w:eastAsia="Times New Roman"/>
          <w:b/>
          <w:bCs/>
          <w:rtl/>
        </w:rPr>
        <w:t xml:space="preserve">הואיל </w:t>
      </w:r>
      <w:r w:rsidRPr="00F47823">
        <w:rPr>
          <w:rFonts w:eastAsia="Times New Roman"/>
          <w:rtl/>
        </w:rPr>
        <w:tab/>
        <w:t>ו</w:t>
      </w:r>
      <w:r w:rsidR="00FA7BAD" w:rsidRPr="00F47823">
        <w:rPr>
          <w:rFonts w:eastAsia="Times New Roman"/>
          <w:rtl/>
        </w:rPr>
        <w:t>המשרד</w:t>
      </w:r>
      <w:r w:rsidRPr="00F47823">
        <w:rPr>
          <w:rFonts w:eastAsia="Times New Roman"/>
          <w:rtl/>
        </w:rPr>
        <w:t xml:space="preserve"> מעוניי</w:t>
      </w:r>
      <w:r w:rsidRPr="00F47823">
        <w:rPr>
          <w:rFonts w:eastAsia="Times New Roman" w:hint="cs"/>
          <w:rtl/>
        </w:rPr>
        <w:t>ן</w:t>
      </w:r>
      <w:r w:rsidR="00FA7BAD" w:rsidRPr="00F47823">
        <w:rPr>
          <w:rFonts w:eastAsia="Times New Roman" w:hint="cs"/>
          <w:rtl/>
        </w:rPr>
        <w:t xml:space="preserve"> </w:t>
      </w:r>
      <w:r w:rsidRPr="00F47823">
        <w:rPr>
          <w:rFonts w:eastAsia="Times New Roman"/>
          <w:rtl/>
        </w:rPr>
        <w:t xml:space="preserve">להבטיח קיום אבטחה סדירה, קבועה ויעילה </w:t>
      </w:r>
      <w:r w:rsidR="00FA7BAD" w:rsidRPr="00F47823">
        <w:rPr>
          <w:rFonts w:eastAsia="Times New Roman" w:hint="cs"/>
          <w:rtl/>
        </w:rPr>
        <w:t>של</w:t>
      </w:r>
      <w:r w:rsidRPr="00F47823">
        <w:rPr>
          <w:rFonts w:eastAsia="Times New Roman"/>
          <w:rtl/>
        </w:rPr>
        <w:t xml:space="preserve"> שירותי אבטחה פיזית וחמושה </w:t>
      </w:r>
      <w:r w:rsidR="00FA7BAD" w:rsidRPr="00F47823">
        <w:rPr>
          <w:rFonts w:eastAsia="Times New Roman" w:hint="cs"/>
          <w:rtl/>
        </w:rPr>
        <w:t>ב</w:t>
      </w:r>
      <w:r w:rsidRPr="00F47823">
        <w:rPr>
          <w:rFonts w:eastAsia="Times New Roman"/>
          <w:rtl/>
        </w:rPr>
        <w:t>מתקני משרד החקלאות ברחבי הארץ (להלן - שירותי האבטחה או האבטחה);</w:t>
      </w:r>
    </w:p>
    <w:p w:rsidR="006D0B7A" w:rsidRPr="00F47823" w:rsidRDefault="006D0B7A" w:rsidP="006D0B7A">
      <w:pPr>
        <w:tabs>
          <w:tab w:val="left" w:pos="1200"/>
        </w:tabs>
        <w:rPr>
          <w:rFonts w:eastAsia="Times New Roman"/>
          <w:rtl/>
        </w:rPr>
      </w:pPr>
    </w:p>
    <w:p w:rsidR="006D0B7A" w:rsidRPr="00F47823" w:rsidRDefault="006D0B7A" w:rsidP="006D0B7A">
      <w:pPr>
        <w:tabs>
          <w:tab w:val="left" w:pos="1200"/>
        </w:tabs>
        <w:ind w:left="720" w:hanging="720"/>
        <w:rPr>
          <w:rFonts w:eastAsia="Times New Roman"/>
          <w:rtl/>
        </w:rPr>
      </w:pPr>
      <w:r w:rsidRPr="00F47823">
        <w:rPr>
          <w:rFonts w:eastAsia="Times New Roman"/>
          <w:b/>
          <w:bCs/>
          <w:rtl/>
        </w:rPr>
        <w:t>והואיל</w:t>
      </w:r>
      <w:r w:rsidRPr="00F47823">
        <w:rPr>
          <w:rFonts w:eastAsia="Times New Roman"/>
          <w:rtl/>
        </w:rPr>
        <w:t xml:space="preserve"> </w:t>
      </w:r>
      <w:r w:rsidRPr="00F47823">
        <w:rPr>
          <w:rFonts w:eastAsia="Times New Roman"/>
          <w:rtl/>
        </w:rPr>
        <w:tab/>
      </w:r>
      <w:r w:rsidR="00FA7BAD" w:rsidRPr="00F47823">
        <w:rPr>
          <w:rFonts w:eastAsia="Times New Roman" w:hint="cs"/>
          <w:rtl/>
        </w:rPr>
        <w:t>והמשרד פרסם מכרז</w:t>
      </w:r>
      <w:r w:rsidR="00FA7BAD" w:rsidRPr="00F47823">
        <w:rPr>
          <w:rFonts w:ascii="Arial" w:hAnsi="Arial"/>
          <w:rtl/>
        </w:rPr>
        <w:t xml:space="preserve"> </w:t>
      </w:r>
      <w:r w:rsidR="00FA7BAD" w:rsidRPr="00F47823">
        <w:rPr>
          <w:rFonts w:ascii="Arial" w:hAnsi="Arial" w:hint="cs"/>
          <w:rtl/>
        </w:rPr>
        <w:t xml:space="preserve">פומבי </w:t>
      </w:r>
      <w:r w:rsidR="00E83860">
        <w:rPr>
          <w:rFonts w:ascii="Arial" w:hAnsi="Arial" w:hint="cs"/>
          <w:rtl/>
        </w:rPr>
        <w:t>36/2019</w:t>
      </w:r>
      <w:r w:rsidR="00FA7BAD" w:rsidRPr="00F47823">
        <w:rPr>
          <w:rFonts w:ascii="Arial" w:hAnsi="Arial" w:hint="cs"/>
          <w:rtl/>
        </w:rPr>
        <w:t xml:space="preserve"> </w:t>
      </w:r>
      <w:r w:rsidR="00FA7BAD" w:rsidRPr="00F47823">
        <w:rPr>
          <w:rFonts w:eastAsia="Times New Roman" w:hint="cs"/>
          <w:rtl/>
          <w:lang w:eastAsia="he-IL"/>
        </w:rPr>
        <w:t>למתן שירותי ריכוז אבטחה חמושה במתקני משרד החקלאות ופיתוח הכפר</w:t>
      </w:r>
      <w:r w:rsidR="00FA7BAD" w:rsidRPr="00F47823">
        <w:rPr>
          <w:rFonts w:eastAsia="Times New Roman" w:hint="cs"/>
          <w:rtl/>
        </w:rPr>
        <w:t xml:space="preserve"> (להלן </w:t>
      </w:r>
      <w:r w:rsidR="00FA7BAD" w:rsidRPr="00F47823">
        <w:rPr>
          <w:rFonts w:eastAsia="Times New Roman"/>
          <w:rtl/>
        </w:rPr>
        <w:t>–</w:t>
      </w:r>
      <w:r w:rsidR="00FA7BAD" w:rsidRPr="00F47823">
        <w:rPr>
          <w:rFonts w:eastAsia="Times New Roman" w:hint="cs"/>
          <w:rtl/>
        </w:rPr>
        <w:t xml:space="preserve"> "</w:t>
      </w:r>
      <w:r w:rsidR="00FA7BAD" w:rsidRPr="00F47823">
        <w:rPr>
          <w:rFonts w:eastAsia="Times New Roman" w:hint="cs"/>
          <w:b/>
          <w:bCs/>
          <w:rtl/>
        </w:rPr>
        <w:t>המכרז</w:t>
      </w:r>
      <w:r w:rsidR="00FA7BAD" w:rsidRPr="00F47823">
        <w:rPr>
          <w:rFonts w:eastAsia="Times New Roman" w:hint="cs"/>
          <w:rtl/>
        </w:rPr>
        <w:t xml:space="preserve">") </w:t>
      </w:r>
      <w:r w:rsidRPr="00F47823">
        <w:rPr>
          <w:rFonts w:eastAsia="Times New Roman" w:hint="cs"/>
          <w:rtl/>
        </w:rPr>
        <w:t>והספק</w:t>
      </w:r>
      <w:r w:rsidRPr="00F47823">
        <w:rPr>
          <w:rFonts w:eastAsia="Times New Roman"/>
          <w:rtl/>
        </w:rPr>
        <w:t xml:space="preserve"> לאחר שעיין בכל הנחיות והוראות המפרט הגיש את הצעתו לביצוע השירותים בהתאם לתנאי הסכם זה;</w:t>
      </w:r>
    </w:p>
    <w:p w:rsidR="006D0B7A" w:rsidRPr="00F47823" w:rsidRDefault="006D0B7A" w:rsidP="006D0B7A">
      <w:pPr>
        <w:tabs>
          <w:tab w:val="left" w:pos="1200"/>
        </w:tabs>
        <w:rPr>
          <w:rFonts w:eastAsia="Times New Roman"/>
          <w:b/>
          <w:bCs/>
          <w:rtl/>
        </w:rPr>
      </w:pPr>
    </w:p>
    <w:p w:rsidR="006D0B7A" w:rsidRPr="00F47823" w:rsidRDefault="006D0B7A" w:rsidP="00BA476E">
      <w:pPr>
        <w:tabs>
          <w:tab w:val="left" w:pos="1200"/>
        </w:tabs>
        <w:ind w:left="720" w:hanging="720"/>
        <w:rPr>
          <w:rFonts w:eastAsia="Times New Roman"/>
          <w:rtl/>
        </w:rPr>
      </w:pPr>
      <w:r w:rsidRPr="00F47823">
        <w:rPr>
          <w:rFonts w:eastAsia="Times New Roman"/>
          <w:b/>
          <w:bCs/>
          <w:rtl/>
        </w:rPr>
        <w:t xml:space="preserve">והואיל </w:t>
      </w:r>
      <w:r w:rsidRPr="00F47823">
        <w:rPr>
          <w:rFonts w:eastAsia="Times New Roman"/>
          <w:rtl/>
        </w:rPr>
        <w:tab/>
        <w:t xml:space="preserve">ולאחר בדיקה ובחינה של הצעת הספק ועל בסיס נכונות הצהרותיו ובהתבסס על הנתונים שבהצעתו, הצעת </w:t>
      </w:r>
      <w:r w:rsidR="00FA7BAD" w:rsidRPr="00F47823">
        <w:rPr>
          <w:rFonts w:eastAsia="Times New Roman" w:hint="cs"/>
          <w:rtl/>
        </w:rPr>
        <w:t>הספק</w:t>
      </w:r>
      <w:r w:rsidRPr="00F47823">
        <w:rPr>
          <w:rFonts w:eastAsia="Times New Roman"/>
          <w:rtl/>
        </w:rPr>
        <w:t xml:space="preserve"> נתקבלה על דעת ועדת המכרזים של משרד החקלאות ופיתוח </w:t>
      </w:r>
      <w:r w:rsidR="0079091E" w:rsidRPr="00F47823">
        <w:rPr>
          <w:rFonts w:eastAsia="Times New Roman" w:hint="cs"/>
          <w:rtl/>
        </w:rPr>
        <w:t>הכפר, והמשר</w:t>
      </w:r>
      <w:r w:rsidR="0079091E" w:rsidRPr="00F47823">
        <w:rPr>
          <w:rFonts w:eastAsia="Times New Roman" w:hint="eastAsia"/>
          <w:rtl/>
        </w:rPr>
        <w:t>ד</w:t>
      </w:r>
      <w:r w:rsidRPr="00F47823">
        <w:rPr>
          <w:rFonts w:eastAsia="Times New Roman"/>
          <w:rtl/>
        </w:rPr>
        <w:t xml:space="preserve"> הודיע </w:t>
      </w:r>
      <w:r w:rsidR="00FA7BAD" w:rsidRPr="00F47823">
        <w:rPr>
          <w:rFonts w:eastAsia="Times New Roman" w:hint="cs"/>
          <w:rtl/>
        </w:rPr>
        <w:t>לספק</w:t>
      </w:r>
      <w:r w:rsidRPr="00F47823">
        <w:rPr>
          <w:rFonts w:eastAsia="Times New Roman"/>
          <w:rtl/>
        </w:rPr>
        <w:t xml:space="preserve"> על קבלת הצעתו לספק ל</w:t>
      </w:r>
      <w:r w:rsidR="00BA476E" w:rsidRPr="00F47823">
        <w:rPr>
          <w:rFonts w:eastAsia="Times New Roman" w:hint="cs"/>
          <w:rtl/>
        </w:rPr>
        <w:t>ו</w:t>
      </w:r>
      <w:r w:rsidRPr="00F47823">
        <w:rPr>
          <w:rFonts w:eastAsia="Times New Roman"/>
          <w:rtl/>
        </w:rPr>
        <w:t xml:space="preserve"> שירותי</w:t>
      </w:r>
      <w:r w:rsidR="00FA7BAD" w:rsidRPr="00F47823">
        <w:rPr>
          <w:rFonts w:eastAsia="Times New Roman" w:hint="cs"/>
          <w:rtl/>
        </w:rPr>
        <w:t>ם</w:t>
      </w:r>
      <w:r w:rsidRPr="00F47823">
        <w:rPr>
          <w:rFonts w:eastAsia="Times New Roman"/>
          <w:rtl/>
        </w:rPr>
        <w:t xml:space="preserve"> כמפורט </w:t>
      </w:r>
      <w:r w:rsidR="00FA7BAD" w:rsidRPr="00F47823">
        <w:rPr>
          <w:rFonts w:eastAsia="Times New Roman" w:hint="cs"/>
          <w:rtl/>
        </w:rPr>
        <w:t>במכרז</w:t>
      </w:r>
      <w:r w:rsidRPr="00F47823">
        <w:rPr>
          <w:rFonts w:eastAsia="Times New Roman"/>
          <w:rtl/>
        </w:rPr>
        <w:t>.</w:t>
      </w:r>
    </w:p>
    <w:p w:rsidR="006D0B7A" w:rsidRPr="00F47823" w:rsidRDefault="006D0B7A" w:rsidP="006D0B7A">
      <w:pPr>
        <w:tabs>
          <w:tab w:val="num" w:pos="720"/>
          <w:tab w:val="left" w:pos="8306"/>
        </w:tabs>
        <w:snapToGrid w:val="0"/>
        <w:rPr>
          <w:rFonts w:eastAsia="Times New Roman"/>
          <w:spacing w:val="10"/>
          <w:rtl/>
          <w:lang w:eastAsia="he-IL"/>
        </w:rPr>
      </w:pPr>
      <w:r w:rsidRPr="00F47823">
        <w:rPr>
          <w:rFonts w:eastAsia="Times New Roman"/>
          <w:spacing w:val="10"/>
          <w:rtl/>
          <w:lang w:eastAsia="he-IL"/>
        </w:rPr>
        <w:tab/>
      </w:r>
      <w:r w:rsidRPr="00F47823">
        <w:rPr>
          <w:rFonts w:eastAsia="Times New Roman"/>
          <w:spacing w:val="10"/>
          <w:rtl/>
          <w:lang w:eastAsia="he-IL"/>
        </w:rPr>
        <w:tab/>
      </w:r>
    </w:p>
    <w:p w:rsidR="006D0B7A" w:rsidRPr="00F47823" w:rsidRDefault="006D0B7A" w:rsidP="00FA7BAD">
      <w:pPr>
        <w:rPr>
          <w:rFonts w:eastAsia="Times New Roman"/>
          <w:rtl/>
        </w:rPr>
      </w:pPr>
      <w:r w:rsidRPr="00F47823">
        <w:rPr>
          <w:rFonts w:eastAsia="Times New Roman"/>
          <w:b/>
          <w:bCs/>
          <w:rtl/>
        </w:rPr>
        <w:t>והואיל</w:t>
      </w:r>
      <w:r w:rsidRPr="00F47823">
        <w:rPr>
          <w:rFonts w:eastAsia="Times New Roman"/>
          <w:rtl/>
        </w:rPr>
        <w:t xml:space="preserve"> </w:t>
      </w:r>
      <w:r w:rsidRPr="00F47823">
        <w:rPr>
          <w:rFonts w:eastAsia="Times New Roman" w:hint="cs"/>
          <w:rtl/>
        </w:rPr>
        <w:t xml:space="preserve"> </w:t>
      </w:r>
      <w:r w:rsidRPr="00F47823">
        <w:rPr>
          <w:rFonts w:eastAsia="Times New Roman"/>
          <w:rtl/>
        </w:rPr>
        <w:t xml:space="preserve">וכתנאי מוקדם לקבלת הצעת הספק נקבע כי ייחתם הסכם בין  </w:t>
      </w:r>
      <w:r w:rsidR="00FA7BAD" w:rsidRPr="00F47823">
        <w:rPr>
          <w:rFonts w:eastAsia="Times New Roman" w:hint="cs"/>
          <w:rtl/>
        </w:rPr>
        <w:t>המשרד</w:t>
      </w:r>
      <w:r w:rsidRPr="00F47823">
        <w:rPr>
          <w:rFonts w:eastAsia="Times New Roman"/>
          <w:rtl/>
        </w:rPr>
        <w:t xml:space="preserve"> לבין הספק ובו יפורטו</w:t>
      </w:r>
      <w:r w:rsidRPr="00F47823">
        <w:rPr>
          <w:rFonts w:eastAsia="Times New Roman" w:hint="cs"/>
          <w:rtl/>
        </w:rPr>
        <w:t xml:space="preserve">          </w:t>
      </w:r>
      <w:r w:rsidRPr="00F47823">
        <w:rPr>
          <w:rFonts w:eastAsia="Times New Roman"/>
          <w:rtl/>
        </w:rPr>
        <w:t xml:space="preserve"> התנאים,</w:t>
      </w:r>
      <w:r w:rsidRPr="00F47823">
        <w:rPr>
          <w:rFonts w:eastAsia="Times New Roman" w:hint="cs"/>
          <w:rtl/>
        </w:rPr>
        <w:t xml:space="preserve"> </w:t>
      </w:r>
      <w:r w:rsidRPr="00F47823">
        <w:rPr>
          <w:rFonts w:eastAsia="Times New Roman"/>
          <w:rtl/>
        </w:rPr>
        <w:t>ההסכמות וההוראות בקשר עם השירותים;</w:t>
      </w:r>
    </w:p>
    <w:p w:rsidR="006D0B7A" w:rsidRPr="00F47823" w:rsidRDefault="006D0B7A" w:rsidP="006D0B7A">
      <w:pPr>
        <w:rPr>
          <w:rFonts w:eastAsia="Times New Roman"/>
          <w:rtl/>
        </w:rPr>
      </w:pPr>
    </w:p>
    <w:p w:rsidR="006D0B7A" w:rsidRPr="00F47823" w:rsidRDefault="006D0B7A" w:rsidP="00FA7BAD">
      <w:pPr>
        <w:rPr>
          <w:rFonts w:eastAsia="Times New Roman"/>
          <w:rtl/>
        </w:rPr>
      </w:pPr>
      <w:r w:rsidRPr="00F47823">
        <w:rPr>
          <w:rFonts w:eastAsia="Times New Roman"/>
          <w:b/>
          <w:bCs/>
          <w:rtl/>
        </w:rPr>
        <w:t>והואיל</w:t>
      </w:r>
      <w:r w:rsidRPr="00F47823">
        <w:rPr>
          <w:rFonts w:eastAsia="Times New Roman" w:hint="cs"/>
          <w:rtl/>
        </w:rPr>
        <w:t xml:space="preserve"> </w:t>
      </w:r>
      <w:r w:rsidRPr="00F47823">
        <w:rPr>
          <w:rFonts w:eastAsia="Times New Roman"/>
          <w:rtl/>
        </w:rPr>
        <w:t>והצדדים מעוניינים להעלות על הכתב את הסכמותיהם, זכויותיהם וחיוביהם בקשר עם</w:t>
      </w:r>
      <w:r w:rsidR="00FA7BAD" w:rsidRPr="00F47823">
        <w:rPr>
          <w:rFonts w:eastAsia="Times New Roman" w:hint="cs"/>
          <w:rtl/>
        </w:rPr>
        <w:t xml:space="preserve"> </w:t>
      </w:r>
      <w:r w:rsidRPr="00F47823">
        <w:rPr>
          <w:rFonts w:eastAsia="Times New Roman" w:hint="cs"/>
          <w:rtl/>
        </w:rPr>
        <w:t xml:space="preserve">          </w:t>
      </w:r>
      <w:r w:rsidRPr="00F47823">
        <w:rPr>
          <w:rFonts w:eastAsia="Times New Roman"/>
          <w:rtl/>
        </w:rPr>
        <w:t>השירותים והנובע</w:t>
      </w:r>
      <w:r w:rsidRPr="00F47823">
        <w:rPr>
          <w:rFonts w:eastAsia="Times New Roman" w:hint="cs"/>
          <w:rtl/>
        </w:rPr>
        <w:t xml:space="preserve"> </w:t>
      </w:r>
      <w:r w:rsidRPr="00F47823">
        <w:rPr>
          <w:rFonts w:eastAsia="Times New Roman"/>
          <w:rtl/>
        </w:rPr>
        <w:t>מכך;</w:t>
      </w:r>
    </w:p>
    <w:p w:rsidR="006D0B7A" w:rsidRPr="00F47823" w:rsidRDefault="006D0B7A" w:rsidP="006D0B7A">
      <w:pPr>
        <w:jc w:val="center"/>
        <w:rPr>
          <w:rFonts w:eastAsia="Times New Roman"/>
          <w:b/>
          <w:bCs/>
          <w:rtl/>
        </w:rPr>
      </w:pPr>
      <w:r w:rsidRPr="00F47823">
        <w:rPr>
          <w:rFonts w:eastAsia="Times New Roman"/>
          <w:b/>
          <w:bCs/>
          <w:rtl/>
        </w:rPr>
        <w:t>אי לכך הוצהר, הוסכם והותנה בין הצדדים כדלקמן:</w:t>
      </w:r>
    </w:p>
    <w:p w:rsidR="006D0B7A" w:rsidRPr="00F47823" w:rsidRDefault="006D0B7A" w:rsidP="006D0B7A">
      <w:pPr>
        <w:keepNext/>
        <w:numPr>
          <w:ilvl w:val="0"/>
          <w:numId w:val="92"/>
        </w:numPr>
        <w:tabs>
          <w:tab w:val="left" w:pos="0"/>
          <w:tab w:val="num" w:pos="84"/>
          <w:tab w:val="left" w:pos="299"/>
          <w:tab w:val="left" w:pos="724"/>
        </w:tabs>
        <w:ind w:left="84"/>
        <w:jc w:val="left"/>
        <w:outlineLvl w:val="0"/>
        <w:rPr>
          <w:rFonts w:ascii="Courier" w:eastAsia="Times New Roman" w:hAnsi="Courier"/>
          <w:b/>
          <w:bCs/>
          <w:rtl/>
        </w:rPr>
      </w:pPr>
      <w:bookmarkStart w:id="101" w:name="_Toc1165041"/>
      <w:r w:rsidRPr="00F47823">
        <w:rPr>
          <w:rFonts w:ascii="Courier" w:eastAsia="Times New Roman" w:hAnsi="Courier"/>
          <w:b/>
          <w:bCs/>
          <w:u w:val="single"/>
          <w:rtl/>
        </w:rPr>
        <w:lastRenderedPageBreak/>
        <w:t>מבוא ונספחים</w:t>
      </w:r>
      <w:r w:rsidRPr="00F47823">
        <w:rPr>
          <w:rFonts w:ascii="Courier" w:eastAsia="Times New Roman" w:hAnsi="Courier" w:hint="cs"/>
          <w:b/>
          <w:bCs/>
          <w:rtl/>
        </w:rPr>
        <w:t>:</w:t>
      </w:r>
      <w:bookmarkEnd w:id="101"/>
    </w:p>
    <w:p w:rsidR="006D0B7A" w:rsidRPr="00F47823" w:rsidRDefault="006D0B7A" w:rsidP="006D0B7A">
      <w:pPr>
        <w:numPr>
          <w:ilvl w:val="1"/>
          <w:numId w:val="93"/>
        </w:numPr>
        <w:contextualSpacing/>
        <w:jc w:val="left"/>
        <w:rPr>
          <w:rFonts w:eastAsia="Times New Roman"/>
        </w:rPr>
      </w:pPr>
      <w:r w:rsidRPr="00F47823">
        <w:rPr>
          <w:rFonts w:eastAsia="Times New Roman"/>
          <w:rtl/>
        </w:rPr>
        <w:t>המבוא להסכם זה על כל הצהרותיו וקביעותיו מהווה חלק בלתי נפרד ממנו ויקרא עמו בד בבד.</w:t>
      </w:r>
    </w:p>
    <w:p w:rsidR="006D0B7A" w:rsidRPr="00F47823" w:rsidRDefault="006D0B7A" w:rsidP="006D0B7A">
      <w:pPr>
        <w:numPr>
          <w:ilvl w:val="1"/>
          <w:numId w:val="93"/>
        </w:numPr>
        <w:contextualSpacing/>
        <w:jc w:val="left"/>
        <w:rPr>
          <w:rFonts w:eastAsia="Times New Roman"/>
        </w:rPr>
      </w:pPr>
      <w:r w:rsidRPr="00F47823">
        <w:rPr>
          <w:rFonts w:eastAsia="Times New Roman"/>
          <w:rtl/>
        </w:rPr>
        <w:t>במקרה של סתירה בין האמור במכרז לבין הצעת המציע יגבר האמור במכרז.</w:t>
      </w:r>
    </w:p>
    <w:p w:rsidR="006D0B7A" w:rsidRPr="00F47823" w:rsidRDefault="006D0B7A" w:rsidP="006D0B7A">
      <w:pPr>
        <w:numPr>
          <w:ilvl w:val="1"/>
          <w:numId w:val="93"/>
        </w:numPr>
        <w:contextualSpacing/>
        <w:jc w:val="left"/>
        <w:rPr>
          <w:rFonts w:eastAsia="Times New Roman"/>
        </w:rPr>
      </w:pPr>
      <w:r w:rsidRPr="00F47823">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6558"/>
      </w:tblGrid>
      <w:tr w:rsidR="006D0B7A" w:rsidRPr="00F47823" w:rsidTr="00FA7BAD">
        <w:tc>
          <w:tcPr>
            <w:tcW w:w="809" w:type="dxa"/>
            <w:shd w:val="clear" w:color="auto" w:fill="F2F2F2"/>
          </w:tcPr>
          <w:p w:rsidR="006D0B7A" w:rsidRPr="00F47823" w:rsidRDefault="006D0B7A" w:rsidP="006D0B7A">
            <w:pPr>
              <w:contextualSpacing/>
              <w:jc w:val="left"/>
              <w:rPr>
                <w:rFonts w:eastAsia="Times New Roman"/>
                <w:b/>
                <w:bCs/>
                <w:sz w:val="22"/>
                <w:szCs w:val="22"/>
                <w:rtl/>
              </w:rPr>
            </w:pPr>
            <w:r w:rsidRPr="00F47823">
              <w:rPr>
                <w:rFonts w:eastAsia="Times New Roman" w:hint="cs"/>
                <w:b/>
                <w:bCs/>
                <w:sz w:val="22"/>
                <w:szCs w:val="22"/>
                <w:rtl/>
              </w:rPr>
              <w:t>#</w:t>
            </w:r>
          </w:p>
        </w:tc>
        <w:tc>
          <w:tcPr>
            <w:tcW w:w="6558" w:type="dxa"/>
            <w:shd w:val="clear" w:color="auto" w:fill="F2F2F2"/>
          </w:tcPr>
          <w:p w:rsidR="006D0B7A" w:rsidRPr="00F47823" w:rsidRDefault="006D0B7A" w:rsidP="006D0B7A">
            <w:pPr>
              <w:contextualSpacing/>
              <w:jc w:val="left"/>
              <w:rPr>
                <w:rFonts w:eastAsia="Times New Roman"/>
                <w:b/>
                <w:bCs/>
                <w:sz w:val="22"/>
                <w:szCs w:val="22"/>
                <w:rtl/>
              </w:rPr>
            </w:pPr>
            <w:r w:rsidRPr="00F47823">
              <w:rPr>
                <w:rFonts w:eastAsia="Times New Roman" w:hint="cs"/>
                <w:b/>
                <w:bCs/>
                <w:sz w:val="22"/>
                <w:szCs w:val="22"/>
                <w:rtl/>
              </w:rPr>
              <w:t>הנספח</w:t>
            </w:r>
          </w:p>
        </w:tc>
      </w:tr>
      <w:tr w:rsidR="006D0B7A" w:rsidRPr="00F47823" w:rsidTr="00FA7BAD">
        <w:tc>
          <w:tcPr>
            <w:tcW w:w="809" w:type="dxa"/>
            <w:shd w:val="clear" w:color="auto" w:fill="auto"/>
          </w:tcPr>
          <w:p w:rsidR="006D0B7A" w:rsidRPr="00F47823" w:rsidRDefault="006D0B7A" w:rsidP="006D0B7A">
            <w:pPr>
              <w:contextualSpacing/>
              <w:jc w:val="left"/>
              <w:rPr>
                <w:rFonts w:eastAsia="Times New Roman"/>
                <w:sz w:val="22"/>
                <w:szCs w:val="22"/>
                <w:rtl/>
              </w:rPr>
            </w:pPr>
            <w:r w:rsidRPr="00F47823">
              <w:rPr>
                <w:rFonts w:eastAsia="Times New Roman" w:hint="cs"/>
                <w:sz w:val="22"/>
                <w:szCs w:val="22"/>
                <w:rtl/>
              </w:rPr>
              <w:t>א'</w:t>
            </w:r>
          </w:p>
        </w:tc>
        <w:tc>
          <w:tcPr>
            <w:tcW w:w="6558" w:type="dxa"/>
            <w:shd w:val="clear" w:color="auto" w:fill="auto"/>
          </w:tcPr>
          <w:p w:rsidR="006D0B7A" w:rsidRPr="00F47823" w:rsidRDefault="006D0B7A" w:rsidP="006D0B7A">
            <w:pPr>
              <w:contextualSpacing/>
              <w:rPr>
                <w:rFonts w:eastAsia="Times New Roman"/>
                <w:sz w:val="22"/>
                <w:szCs w:val="22"/>
                <w:rtl/>
              </w:rPr>
            </w:pPr>
            <w:r w:rsidRPr="00F47823">
              <w:rPr>
                <w:rFonts w:eastAsia="Times New Roman" w:hint="cs"/>
                <w:sz w:val="22"/>
                <w:szCs w:val="22"/>
                <w:rtl/>
              </w:rPr>
              <w:t>נוסח מחייב לערבות הביצוע</w:t>
            </w:r>
          </w:p>
        </w:tc>
      </w:tr>
      <w:tr w:rsidR="006D0B7A" w:rsidRPr="00F47823" w:rsidTr="00FA7BAD">
        <w:tc>
          <w:tcPr>
            <w:tcW w:w="809" w:type="dxa"/>
            <w:shd w:val="clear" w:color="auto" w:fill="auto"/>
          </w:tcPr>
          <w:p w:rsidR="006D0B7A" w:rsidRPr="00F47823" w:rsidRDefault="006D0B7A" w:rsidP="006D0B7A">
            <w:pPr>
              <w:contextualSpacing/>
              <w:jc w:val="left"/>
              <w:rPr>
                <w:rFonts w:eastAsia="Times New Roman"/>
                <w:sz w:val="22"/>
                <w:szCs w:val="22"/>
                <w:rtl/>
              </w:rPr>
            </w:pPr>
            <w:r w:rsidRPr="00F47823">
              <w:rPr>
                <w:rFonts w:eastAsia="Times New Roman" w:hint="cs"/>
                <w:sz w:val="22"/>
                <w:szCs w:val="22"/>
                <w:rtl/>
              </w:rPr>
              <w:t>ב'</w:t>
            </w:r>
          </w:p>
        </w:tc>
        <w:tc>
          <w:tcPr>
            <w:tcW w:w="6558" w:type="dxa"/>
            <w:shd w:val="clear" w:color="auto" w:fill="auto"/>
          </w:tcPr>
          <w:p w:rsidR="006D0B7A" w:rsidRPr="00F47823" w:rsidRDefault="006D0B7A" w:rsidP="006D0B7A">
            <w:pPr>
              <w:contextualSpacing/>
              <w:rPr>
                <w:rFonts w:eastAsia="Times New Roman"/>
                <w:sz w:val="22"/>
                <w:szCs w:val="22"/>
                <w:rtl/>
              </w:rPr>
            </w:pPr>
            <w:r w:rsidRPr="00F47823">
              <w:rPr>
                <w:rFonts w:eastAsia="Times New Roman" w:hint="cs"/>
                <w:sz w:val="22"/>
                <w:szCs w:val="22"/>
                <w:rtl/>
              </w:rPr>
              <w:t>אישור על קיום ביטוחים</w:t>
            </w:r>
          </w:p>
        </w:tc>
      </w:tr>
      <w:tr w:rsidR="006D0B7A" w:rsidRPr="00F47823" w:rsidTr="00FA7BAD">
        <w:tc>
          <w:tcPr>
            <w:tcW w:w="809" w:type="dxa"/>
            <w:shd w:val="clear" w:color="auto" w:fill="auto"/>
          </w:tcPr>
          <w:p w:rsidR="006D0B7A" w:rsidRPr="00F47823" w:rsidRDefault="006D0B7A" w:rsidP="006D0B7A">
            <w:pPr>
              <w:contextualSpacing/>
              <w:jc w:val="left"/>
              <w:rPr>
                <w:rFonts w:eastAsia="Times New Roman"/>
                <w:sz w:val="22"/>
                <w:szCs w:val="22"/>
                <w:rtl/>
              </w:rPr>
            </w:pPr>
            <w:r w:rsidRPr="00F47823">
              <w:rPr>
                <w:rFonts w:eastAsia="Times New Roman" w:hint="cs"/>
                <w:sz w:val="22"/>
                <w:szCs w:val="22"/>
                <w:rtl/>
              </w:rPr>
              <w:t>ג'</w:t>
            </w:r>
          </w:p>
        </w:tc>
        <w:tc>
          <w:tcPr>
            <w:tcW w:w="6558" w:type="dxa"/>
            <w:shd w:val="clear" w:color="auto" w:fill="auto"/>
          </w:tcPr>
          <w:p w:rsidR="006D0B7A" w:rsidRPr="00F47823" w:rsidRDefault="006D0B7A" w:rsidP="006D0B7A">
            <w:pPr>
              <w:contextualSpacing/>
              <w:rPr>
                <w:rFonts w:eastAsia="Times New Roman"/>
                <w:sz w:val="22"/>
                <w:szCs w:val="22"/>
                <w:rtl/>
              </w:rPr>
            </w:pPr>
            <w:r w:rsidRPr="00F47823">
              <w:rPr>
                <w:rFonts w:eastAsia="Times New Roman" w:hint="cs"/>
                <w:sz w:val="22"/>
                <w:szCs w:val="22"/>
                <w:rtl/>
              </w:rPr>
              <w:t>הצהרה על שמירת סודיות</w:t>
            </w:r>
          </w:p>
        </w:tc>
      </w:tr>
      <w:tr w:rsidR="006D0B7A" w:rsidRPr="00F47823" w:rsidTr="00FA7BAD">
        <w:tc>
          <w:tcPr>
            <w:tcW w:w="809" w:type="dxa"/>
            <w:shd w:val="clear" w:color="auto" w:fill="auto"/>
          </w:tcPr>
          <w:p w:rsidR="006D0B7A" w:rsidRPr="00F47823" w:rsidRDefault="00FA7BAD" w:rsidP="006D0B7A">
            <w:pPr>
              <w:contextualSpacing/>
              <w:jc w:val="left"/>
              <w:rPr>
                <w:rFonts w:eastAsia="Times New Roman"/>
                <w:sz w:val="22"/>
                <w:szCs w:val="22"/>
                <w:rtl/>
              </w:rPr>
            </w:pPr>
            <w:r w:rsidRPr="00F47823">
              <w:rPr>
                <w:rFonts w:eastAsia="Times New Roman" w:hint="cs"/>
                <w:sz w:val="22"/>
                <w:szCs w:val="22"/>
                <w:rtl/>
              </w:rPr>
              <w:t>ד</w:t>
            </w:r>
            <w:r w:rsidR="006D0B7A" w:rsidRPr="00F47823">
              <w:rPr>
                <w:rFonts w:eastAsia="Times New Roman" w:hint="cs"/>
                <w:sz w:val="22"/>
                <w:szCs w:val="22"/>
                <w:rtl/>
              </w:rPr>
              <w:t>'</w:t>
            </w:r>
          </w:p>
        </w:tc>
        <w:tc>
          <w:tcPr>
            <w:tcW w:w="6558" w:type="dxa"/>
            <w:shd w:val="clear" w:color="auto" w:fill="auto"/>
          </w:tcPr>
          <w:p w:rsidR="006D0B7A" w:rsidRPr="00F47823" w:rsidRDefault="006D0B7A" w:rsidP="00FA7BAD">
            <w:pPr>
              <w:contextualSpacing/>
              <w:rPr>
                <w:rFonts w:eastAsia="Times New Roman"/>
                <w:sz w:val="22"/>
                <w:szCs w:val="22"/>
                <w:rtl/>
              </w:rPr>
            </w:pPr>
            <w:r w:rsidRPr="00F47823">
              <w:rPr>
                <w:rFonts w:eastAsia="Times New Roman" w:hint="cs"/>
                <w:sz w:val="22"/>
                <w:szCs w:val="22"/>
                <w:rtl/>
              </w:rPr>
              <w:t xml:space="preserve">אישור כשירות רפואית אותו ימלא הספק עבור כל </w:t>
            </w:r>
            <w:r w:rsidR="00FA7BAD" w:rsidRPr="00F47823">
              <w:rPr>
                <w:rFonts w:eastAsia="Times New Roman" w:hint="cs"/>
                <w:sz w:val="22"/>
                <w:szCs w:val="22"/>
                <w:rtl/>
              </w:rPr>
              <w:t>רכז אבטחה</w:t>
            </w:r>
            <w:r w:rsidRPr="00F47823">
              <w:rPr>
                <w:rFonts w:eastAsia="Times New Roman" w:hint="cs"/>
                <w:sz w:val="22"/>
                <w:szCs w:val="22"/>
                <w:rtl/>
              </w:rPr>
              <w:t xml:space="preserve"> המועמד לעבודה אצל </w:t>
            </w:r>
            <w:r w:rsidR="00FA7BAD" w:rsidRPr="00F47823">
              <w:rPr>
                <w:rFonts w:eastAsia="Times New Roman" w:hint="cs"/>
                <w:sz w:val="22"/>
                <w:szCs w:val="22"/>
                <w:rtl/>
              </w:rPr>
              <w:t>המשרד</w:t>
            </w:r>
          </w:p>
        </w:tc>
      </w:tr>
      <w:tr w:rsidR="00FA7BAD" w:rsidRPr="00F47823" w:rsidTr="00FA7BAD">
        <w:tc>
          <w:tcPr>
            <w:tcW w:w="809" w:type="dxa"/>
            <w:shd w:val="clear" w:color="auto" w:fill="auto"/>
          </w:tcPr>
          <w:p w:rsidR="00FA7BAD" w:rsidRPr="00F47823" w:rsidRDefault="00FA7BAD" w:rsidP="006D0B7A">
            <w:pPr>
              <w:contextualSpacing/>
              <w:jc w:val="left"/>
              <w:rPr>
                <w:rFonts w:eastAsia="Times New Roman"/>
                <w:sz w:val="22"/>
                <w:szCs w:val="22"/>
                <w:rtl/>
              </w:rPr>
            </w:pPr>
            <w:r w:rsidRPr="00F47823">
              <w:rPr>
                <w:rFonts w:eastAsia="Times New Roman" w:hint="cs"/>
                <w:sz w:val="22"/>
                <w:szCs w:val="22"/>
                <w:rtl/>
              </w:rPr>
              <w:t xml:space="preserve">ה' </w:t>
            </w:r>
          </w:p>
        </w:tc>
        <w:tc>
          <w:tcPr>
            <w:tcW w:w="6558" w:type="dxa"/>
            <w:shd w:val="clear" w:color="auto" w:fill="auto"/>
          </w:tcPr>
          <w:p w:rsidR="00FA7BAD" w:rsidRPr="00F47823" w:rsidRDefault="00FA7BAD" w:rsidP="00FA7BAD">
            <w:pPr>
              <w:contextualSpacing/>
              <w:rPr>
                <w:rFonts w:eastAsia="Times New Roman"/>
                <w:sz w:val="22"/>
                <w:szCs w:val="22"/>
                <w:rtl/>
              </w:rPr>
            </w:pPr>
            <w:r w:rsidRPr="00F47823">
              <w:rPr>
                <w:rFonts w:eastAsia="Times New Roman" w:hint="cs"/>
                <w:sz w:val="22"/>
                <w:szCs w:val="22"/>
                <w:rtl/>
              </w:rPr>
              <w:t>קובץ הבהרות המשרד לשאלות ספקים במכרז</w:t>
            </w:r>
          </w:p>
        </w:tc>
      </w:tr>
      <w:tr w:rsidR="00FA7BAD" w:rsidRPr="00F47823" w:rsidTr="00FA7BAD">
        <w:tc>
          <w:tcPr>
            <w:tcW w:w="809" w:type="dxa"/>
            <w:shd w:val="clear" w:color="auto" w:fill="auto"/>
          </w:tcPr>
          <w:p w:rsidR="00FA7BAD" w:rsidRPr="00F47823" w:rsidRDefault="00FA7BAD" w:rsidP="006D0B7A">
            <w:pPr>
              <w:contextualSpacing/>
              <w:jc w:val="left"/>
              <w:rPr>
                <w:rFonts w:eastAsia="Times New Roman"/>
                <w:sz w:val="22"/>
                <w:szCs w:val="22"/>
                <w:rtl/>
              </w:rPr>
            </w:pPr>
            <w:r w:rsidRPr="00F47823">
              <w:rPr>
                <w:rFonts w:eastAsia="Times New Roman" w:hint="cs"/>
                <w:sz w:val="22"/>
                <w:szCs w:val="22"/>
                <w:rtl/>
              </w:rPr>
              <w:t>ו'</w:t>
            </w:r>
          </w:p>
        </w:tc>
        <w:tc>
          <w:tcPr>
            <w:tcW w:w="6558" w:type="dxa"/>
            <w:shd w:val="clear" w:color="auto" w:fill="auto"/>
          </w:tcPr>
          <w:p w:rsidR="00FA7BAD" w:rsidRPr="00F47823" w:rsidRDefault="00FA7BAD" w:rsidP="00FA7BAD">
            <w:pPr>
              <w:contextualSpacing/>
              <w:rPr>
                <w:rFonts w:eastAsia="Times New Roman"/>
                <w:sz w:val="22"/>
                <w:szCs w:val="22"/>
                <w:rtl/>
              </w:rPr>
            </w:pPr>
            <w:r w:rsidRPr="00F47823">
              <w:rPr>
                <w:rFonts w:eastAsia="Times New Roman" w:hint="cs"/>
                <w:sz w:val="22"/>
                <w:szCs w:val="22"/>
                <w:rtl/>
              </w:rPr>
              <w:t>הצעת הספק למכרז</w:t>
            </w:r>
          </w:p>
        </w:tc>
      </w:tr>
    </w:tbl>
    <w:p w:rsidR="006D0B7A" w:rsidRPr="00F47823" w:rsidRDefault="006D0B7A" w:rsidP="006D0B7A">
      <w:pPr>
        <w:keepNext/>
        <w:tabs>
          <w:tab w:val="left" w:pos="0"/>
        </w:tabs>
        <w:ind w:left="84"/>
        <w:jc w:val="left"/>
        <w:outlineLvl w:val="0"/>
        <w:rPr>
          <w:rFonts w:ascii="Courier" w:eastAsia="Times New Roman" w:hAnsi="Courier"/>
          <w:b/>
          <w:bCs/>
          <w:u w:val="single"/>
        </w:rPr>
      </w:pPr>
    </w:p>
    <w:p w:rsidR="006D0B7A" w:rsidRPr="00F47823" w:rsidRDefault="006D0B7A" w:rsidP="006D0B7A">
      <w:pPr>
        <w:keepNext/>
        <w:numPr>
          <w:ilvl w:val="0"/>
          <w:numId w:val="93"/>
        </w:numPr>
        <w:tabs>
          <w:tab w:val="left" w:pos="0"/>
          <w:tab w:val="left" w:pos="299"/>
        </w:tabs>
        <w:ind w:left="84"/>
        <w:jc w:val="left"/>
        <w:outlineLvl w:val="0"/>
        <w:rPr>
          <w:rFonts w:ascii="Courier" w:eastAsia="Times New Roman" w:hAnsi="Courier"/>
          <w:b/>
          <w:bCs/>
          <w:u w:val="single"/>
          <w:rtl/>
        </w:rPr>
      </w:pPr>
      <w:bookmarkStart w:id="102" w:name="_Toc1165042"/>
      <w:r w:rsidRPr="00F47823">
        <w:rPr>
          <w:rFonts w:ascii="Courier" w:eastAsia="Times New Roman" w:hAnsi="Courier"/>
          <w:b/>
          <w:bCs/>
          <w:u w:val="single"/>
          <w:rtl/>
        </w:rPr>
        <w:t>הגדרות מונחים</w:t>
      </w:r>
      <w:r w:rsidRPr="00F47823">
        <w:rPr>
          <w:rFonts w:ascii="Courier" w:eastAsia="Times New Roman" w:hAnsi="Courier" w:hint="cs"/>
          <w:b/>
          <w:bCs/>
          <w:rtl/>
        </w:rPr>
        <w:t>:</w:t>
      </w:r>
      <w:bookmarkEnd w:id="102"/>
    </w:p>
    <w:p w:rsidR="006D0B7A" w:rsidRPr="00F47823" w:rsidRDefault="006D0B7A" w:rsidP="006D0B7A">
      <w:pPr>
        <w:tabs>
          <w:tab w:val="left" w:pos="0"/>
        </w:tabs>
        <w:snapToGrid w:val="0"/>
        <w:ind w:left="567"/>
        <w:rPr>
          <w:rFonts w:eastAsia="Times New Roman"/>
          <w:spacing w:val="10"/>
          <w:rtl/>
          <w:lang w:eastAsia="he-IL"/>
        </w:rPr>
      </w:pPr>
      <w:r w:rsidRPr="00F47823">
        <w:rPr>
          <w:rFonts w:eastAsia="Times New Roman" w:hint="cs"/>
          <w:spacing w:val="10"/>
          <w:rtl/>
          <w:lang w:eastAsia="he-IL"/>
        </w:rPr>
        <w:tab/>
      </w:r>
      <w:r w:rsidRPr="00F47823">
        <w:rPr>
          <w:rFonts w:eastAsia="Times New Roman"/>
          <w:spacing w:val="10"/>
          <w:rtl/>
          <w:lang w:eastAsia="he-IL"/>
        </w:rPr>
        <w:t>לצורך הסכם זה יהיו למונחים הבאים ההגדרות כדלקמן:</w:t>
      </w:r>
    </w:p>
    <w:p w:rsidR="006D0B7A" w:rsidRPr="00F47823" w:rsidRDefault="006D0B7A" w:rsidP="00BA476E">
      <w:pPr>
        <w:numPr>
          <w:ilvl w:val="1"/>
          <w:numId w:val="93"/>
        </w:numPr>
        <w:snapToGrid w:val="0"/>
        <w:rPr>
          <w:rFonts w:eastAsia="Times New Roman"/>
          <w:spacing w:val="10"/>
          <w:lang w:eastAsia="he-IL"/>
        </w:rPr>
      </w:pPr>
      <w:r w:rsidRPr="00F47823">
        <w:rPr>
          <w:rFonts w:eastAsia="Times New Roman" w:hint="cs"/>
          <w:spacing w:val="10"/>
          <w:u w:val="single"/>
          <w:rtl/>
          <w:lang w:eastAsia="he-IL"/>
        </w:rPr>
        <w:t>המכרז</w:t>
      </w:r>
      <w:r w:rsidRPr="00F47823">
        <w:rPr>
          <w:rFonts w:eastAsia="Times New Roman"/>
          <w:spacing w:val="10"/>
          <w:u w:val="single"/>
          <w:rtl/>
          <w:lang w:eastAsia="he-IL"/>
        </w:rPr>
        <w:t xml:space="preserve"> ו/או מסמכי המכרז</w:t>
      </w:r>
      <w:r w:rsidR="00BA476E" w:rsidRPr="00F47823">
        <w:rPr>
          <w:rFonts w:eastAsia="Times New Roman" w:hint="cs"/>
          <w:spacing w:val="10"/>
          <w:rtl/>
          <w:lang w:eastAsia="he-IL"/>
        </w:rPr>
        <w:t xml:space="preserve"> </w:t>
      </w:r>
      <w:r w:rsidRPr="00F47823">
        <w:rPr>
          <w:rFonts w:eastAsia="Times New Roman"/>
          <w:spacing w:val="10"/>
          <w:rtl/>
          <w:lang w:eastAsia="he-IL"/>
        </w:rPr>
        <w:t xml:space="preserve"> - מסמך ההזמנה </w:t>
      </w:r>
      <w:r w:rsidR="00BA476E" w:rsidRPr="00F47823">
        <w:rPr>
          <w:rFonts w:eastAsia="Times New Roman" w:hint="cs"/>
          <w:spacing w:val="10"/>
          <w:rtl/>
          <w:lang w:eastAsia="he-IL"/>
        </w:rPr>
        <w:t xml:space="preserve">(מכרז מספר </w:t>
      </w:r>
      <w:r w:rsidR="00E83860">
        <w:rPr>
          <w:rFonts w:eastAsia="Times New Roman" w:hint="cs"/>
          <w:spacing w:val="10"/>
          <w:rtl/>
          <w:lang w:eastAsia="he-IL"/>
        </w:rPr>
        <w:t>36/2019</w:t>
      </w:r>
      <w:r w:rsidR="00BA476E" w:rsidRPr="00F47823">
        <w:rPr>
          <w:rFonts w:eastAsia="Times New Roman" w:hint="cs"/>
          <w:spacing w:val="10"/>
          <w:rtl/>
          <w:lang w:eastAsia="he-IL"/>
        </w:rPr>
        <w:t xml:space="preserve">) </w:t>
      </w:r>
      <w:r w:rsidRPr="00F47823">
        <w:rPr>
          <w:rFonts w:eastAsia="Times New Roman"/>
          <w:spacing w:val="10"/>
          <w:rtl/>
          <w:lang w:eastAsia="he-IL"/>
        </w:rPr>
        <w:t xml:space="preserve">לקבלת הצעות </w:t>
      </w:r>
      <w:r w:rsidR="00BA476E" w:rsidRPr="00F47823">
        <w:rPr>
          <w:rFonts w:eastAsia="Times New Roman" w:hint="cs"/>
          <w:spacing w:val="10"/>
          <w:rtl/>
          <w:lang w:eastAsia="he-IL"/>
        </w:rPr>
        <w:t xml:space="preserve">למתן שירותי ריכוז אבטחה במתקני משרד החקלאות ופיתוח הכפר, </w:t>
      </w:r>
      <w:r w:rsidRPr="00F47823">
        <w:rPr>
          <w:rFonts w:eastAsia="Times New Roman"/>
          <w:spacing w:val="10"/>
          <w:rtl/>
          <w:lang w:eastAsia="he-IL"/>
        </w:rPr>
        <w:t>על נספחיו לרבות השינויים ההבהרות ש</w:t>
      </w:r>
      <w:r w:rsidRPr="00F47823">
        <w:rPr>
          <w:rFonts w:eastAsia="Times New Roman" w:hint="cs"/>
          <w:spacing w:val="10"/>
          <w:rtl/>
          <w:lang w:eastAsia="he-IL"/>
        </w:rPr>
        <w:t>י</w:t>
      </w:r>
      <w:r w:rsidRPr="00F47823">
        <w:rPr>
          <w:rFonts w:eastAsia="Times New Roman"/>
          <w:spacing w:val="10"/>
          <w:rtl/>
          <w:lang w:eastAsia="he-IL"/>
        </w:rPr>
        <w:t xml:space="preserve">ינתנו על-ידי </w:t>
      </w:r>
      <w:r w:rsidR="00FA7BAD" w:rsidRPr="00F47823">
        <w:rPr>
          <w:rFonts w:eastAsia="Times New Roman"/>
          <w:spacing w:val="10"/>
          <w:rtl/>
          <w:lang w:eastAsia="he-IL"/>
        </w:rPr>
        <w:t>המשרד</w:t>
      </w:r>
      <w:r w:rsidRPr="00F47823">
        <w:rPr>
          <w:rFonts w:eastAsia="Times New Roman"/>
          <w:spacing w:val="10"/>
          <w:rtl/>
          <w:lang w:eastAsia="he-IL"/>
        </w:rPr>
        <w:t xml:space="preserve"> במסגרת התשובות לספקים עובר  להגשת ההצעות. </w:t>
      </w:r>
    </w:p>
    <w:p w:rsidR="006D0B7A" w:rsidRPr="00F47823" w:rsidRDefault="006D0B7A" w:rsidP="006D0B7A">
      <w:pPr>
        <w:numPr>
          <w:ilvl w:val="1"/>
          <w:numId w:val="93"/>
        </w:numPr>
        <w:snapToGrid w:val="0"/>
        <w:rPr>
          <w:rFonts w:eastAsia="Times New Roman"/>
          <w:spacing w:val="10"/>
          <w:rtl/>
          <w:lang w:eastAsia="he-IL"/>
        </w:rPr>
      </w:pPr>
      <w:r w:rsidRPr="00F47823">
        <w:rPr>
          <w:rFonts w:eastAsia="Times New Roman"/>
          <w:spacing w:val="10"/>
          <w:u w:val="single"/>
          <w:rtl/>
          <w:lang w:eastAsia="he-IL"/>
        </w:rPr>
        <w:t>השירותים או השירותים</w:t>
      </w:r>
      <w:r w:rsidRPr="00F47823">
        <w:rPr>
          <w:rFonts w:eastAsia="Times New Roman"/>
          <w:spacing w:val="10"/>
          <w:rtl/>
          <w:lang w:eastAsia="he-IL"/>
        </w:rPr>
        <w:t xml:space="preserve"> – כמוגדר במכרז ובמבוא להסכם זה.</w:t>
      </w:r>
    </w:p>
    <w:p w:rsidR="006D0B7A" w:rsidRPr="00F47823" w:rsidRDefault="006D0B7A" w:rsidP="00FA7BAD">
      <w:pPr>
        <w:numPr>
          <w:ilvl w:val="1"/>
          <w:numId w:val="93"/>
        </w:numPr>
        <w:snapToGrid w:val="0"/>
        <w:rPr>
          <w:rFonts w:eastAsia="Times New Roman"/>
          <w:spacing w:val="10"/>
          <w:lang w:eastAsia="he-IL"/>
        </w:rPr>
      </w:pPr>
      <w:r w:rsidRPr="00F47823">
        <w:rPr>
          <w:rFonts w:eastAsia="Times New Roman"/>
          <w:spacing w:val="10"/>
          <w:u w:val="single"/>
          <w:rtl/>
          <w:lang w:eastAsia="he-IL"/>
        </w:rPr>
        <w:t>הצעת הספק</w:t>
      </w:r>
      <w:r w:rsidRPr="00F47823">
        <w:rPr>
          <w:rFonts w:eastAsia="Times New Roman"/>
          <w:spacing w:val="10"/>
          <w:rtl/>
          <w:lang w:eastAsia="he-IL"/>
        </w:rPr>
        <w:t xml:space="preserve"> – הצעת הספק שנמסרה </w:t>
      </w:r>
      <w:r w:rsidR="00FA7BAD" w:rsidRPr="00F47823">
        <w:rPr>
          <w:rFonts w:eastAsia="Times New Roman" w:hint="cs"/>
          <w:spacing w:val="10"/>
          <w:rtl/>
          <w:lang w:eastAsia="he-IL"/>
        </w:rPr>
        <w:t>למשרד</w:t>
      </w:r>
      <w:r w:rsidRPr="00F47823">
        <w:rPr>
          <w:rFonts w:eastAsia="Times New Roman"/>
          <w:spacing w:val="10"/>
          <w:rtl/>
          <w:lang w:eastAsia="he-IL"/>
        </w:rPr>
        <w:t xml:space="preserve"> לרבות הבהרות להצעת הספק במידה ונדרשו.</w:t>
      </w:r>
    </w:p>
    <w:p w:rsidR="006D0B7A" w:rsidRPr="00F47823" w:rsidRDefault="006D0B7A" w:rsidP="006D0B7A">
      <w:pPr>
        <w:snapToGrid w:val="0"/>
        <w:ind w:left="1469"/>
        <w:rPr>
          <w:rFonts w:eastAsia="Times New Roman"/>
          <w:spacing w:val="10"/>
          <w:lang w:eastAsia="he-IL"/>
        </w:rPr>
      </w:pPr>
    </w:p>
    <w:p w:rsidR="006D0B7A" w:rsidRPr="00F47823" w:rsidRDefault="006D0B7A" w:rsidP="006D0B7A">
      <w:pPr>
        <w:keepNext/>
        <w:numPr>
          <w:ilvl w:val="0"/>
          <w:numId w:val="93"/>
        </w:numPr>
        <w:tabs>
          <w:tab w:val="left" w:pos="0"/>
          <w:tab w:val="left" w:pos="299"/>
        </w:tabs>
        <w:ind w:left="84"/>
        <w:jc w:val="left"/>
        <w:outlineLvl w:val="0"/>
        <w:rPr>
          <w:rFonts w:ascii="Courier" w:eastAsia="Times New Roman" w:hAnsi="Courier"/>
          <w:b/>
          <w:bCs/>
          <w:rtl/>
        </w:rPr>
      </w:pPr>
      <w:bookmarkStart w:id="103" w:name="_Toc1165043"/>
      <w:r w:rsidRPr="00F47823">
        <w:rPr>
          <w:rFonts w:ascii="Courier" w:eastAsia="Times New Roman" w:hAnsi="Courier"/>
          <w:b/>
          <w:bCs/>
          <w:u w:val="single"/>
          <w:rtl/>
        </w:rPr>
        <w:t>הצהרות הספק</w:t>
      </w:r>
      <w:r w:rsidRPr="00F47823">
        <w:rPr>
          <w:rFonts w:ascii="Courier" w:eastAsia="Times New Roman" w:hAnsi="Courier" w:hint="cs"/>
          <w:b/>
          <w:bCs/>
          <w:rtl/>
        </w:rPr>
        <w:t>:</w:t>
      </w:r>
      <w:bookmarkEnd w:id="103"/>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מצהיר ומאשר בזה כי הוא חותם על הסכם זה לאחר שבחן היטב את </w:t>
      </w:r>
      <w:r w:rsidRPr="00F47823">
        <w:rPr>
          <w:rFonts w:eastAsia="Times New Roman" w:hint="cs"/>
          <w:spacing w:val="10"/>
          <w:rtl/>
          <w:lang w:eastAsia="he-IL"/>
        </w:rPr>
        <w:t>המכרז</w:t>
      </w:r>
      <w:r w:rsidRPr="00F47823">
        <w:rPr>
          <w:rFonts w:eastAsia="Times New Roman"/>
          <w:spacing w:val="10"/>
          <w:rtl/>
          <w:lang w:eastAsia="he-IL"/>
        </w:rPr>
        <w:t xml:space="preserve"> והבינו וקיבל מנציגי </w:t>
      </w:r>
      <w:r w:rsidR="00FA7BAD" w:rsidRPr="00F47823">
        <w:rPr>
          <w:rFonts w:eastAsia="Times New Roman"/>
          <w:spacing w:val="10"/>
          <w:rtl/>
          <w:lang w:eastAsia="he-IL"/>
        </w:rPr>
        <w:t>המשרד</w:t>
      </w:r>
      <w:r w:rsidRPr="00F47823">
        <w:rPr>
          <w:rFonts w:eastAsia="Times New Roman"/>
          <w:spacing w:val="10"/>
          <w:rtl/>
          <w:lang w:eastAsia="he-IL"/>
        </w:rPr>
        <w:t xml:space="preserve"> את כל ההסברים וההנחיות הנחוצים לו לגיבוש הצעתו והתחייבויותיו על-פיו ועל-פי הסכם זה</w:t>
      </w:r>
      <w:r w:rsidRPr="00F47823">
        <w:rPr>
          <w:rFonts w:eastAsia="Times New Roman" w:hint="cs"/>
          <w:spacing w:val="10"/>
          <w:rtl/>
          <w:lang w:eastAsia="he-IL"/>
        </w:rPr>
        <w:t xml:space="preserve"> </w:t>
      </w:r>
      <w:r w:rsidRPr="00F47823">
        <w:rPr>
          <w:rFonts w:eastAsia="Times New Roman"/>
          <w:spacing w:val="10"/>
          <w:rtl/>
          <w:lang w:eastAsia="he-IL"/>
        </w:rPr>
        <w:t xml:space="preserve">ולא תהא לו כל טענה כלפי </w:t>
      </w:r>
      <w:r w:rsidR="00FA7BAD" w:rsidRPr="00F47823">
        <w:rPr>
          <w:rFonts w:eastAsia="Times New Roman"/>
          <w:spacing w:val="10"/>
          <w:rtl/>
          <w:lang w:eastAsia="he-IL"/>
        </w:rPr>
        <w:t>המשרד</w:t>
      </w:r>
      <w:r w:rsidRPr="00F47823">
        <w:rPr>
          <w:rFonts w:eastAsia="Times New Roman"/>
          <w:spacing w:val="10"/>
          <w:rtl/>
          <w:lang w:eastAsia="he-IL"/>
        </w:rPr>
        <w:t xml:space="preserve"> בקשר עם אי-גילוי מספיק או גילוי</w:t>
      </w:r>
      <w:r w:rsidRPr="00F47823">
        <w:rPr>
          <w:rFonts w:eastAsia="Times New Roman" w:hint="cs"/>
          <w:spacing w:val="10"/>
          <w:rtl/>
          <w:lang w:eastAsia="he-IL"/>
        </w:rPr>
        <w:t xml:space="preserve"> </w:t>
      </w:r>
      <w:r w:rsidRPr="00F47823">
        <w:rPr>
          <w:rFonts w:eastAsia="Times New Roman"/>
          <w:spacing w:val="10"/>
          <w:rtl/>
          <w:lang w:eastAsia="he-IL"/>
        </w:rPr>
        <w:t>חסר, טעות או פגם בקשר לנתונים או לעובדות הקשורים לביצוע השירותים.</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מצהיר ומאשר בזה כי הבין את צרכי </w:t>
      </w:r>
      <w:r w:rsidR="00FA7BAD" w:rsidRPr="00F47823">
        <w:rPr>
          <w:rFonts w:eastAsia="Times New Roman"/>
          <w:spacing w:val="10"/>
          <w:rtl/>
          <w:lang w:eastAsia="he-IL"/>
        </w:rPr>
        <w:t>המשרד</w:t>
      </w:r>
      <w:r w:rsidRPr="00F47823">
        <w:rPr>
          <w:rFonts w:eastAsia="Times New Roman"/>
          <w:spacing w:val="10"/>
          <w:rtl/>
          <w:lang w:eastAsia="he-IL"/>
        </w:rPr>
        <w:t xml:space="preserve"> ודרישותי</w:t>
      </w:r>
      <w:r w:rsidRPr="00F47823">
        <w:rPr>
          <w:rFonts w:eastAsia="Times New Roman" w:hint="cs"/>
          <w:spacing w:val="10"/>
          <w:rtl/>
          <w:lang w:eastAsia="he-IL"/>
        </w:rPr>
        <w:t>ו</w:t>
      </w:r>
      <w:r w:rsidRPr="00F47823">
        <w:rPr>
          <w:rFonts w:eastAsia="Times New Roman"/>
          <w:spacing w:val="10"/>
          <w:rtl/>
          <w:lang w:eastAsia="he-IL"/>
        </w:rPr>
        <w:t xml:space="preserve"> כמפורט </w:t>
      </w:r>
      <w:r w:rsidRPr="00F47823">
        <w:rPr>
          <w:rFonts w:eastAsia="Times New Roman" w:hint="cs"/>
          <w:spacing w:val="10"/>
          <w:rtl/>
          <w:lang w:eastAsia="he-IL"/>
        </w:rPr>
        <w:t>במכרז</w:t>
      </w:r>
      <w:r w:rsidRPr="00F47823">
        <w:rPr>
          <w:rFonts w:eastAsia="Times New Roman"/>
          <w:spacing w:val="10"/>
          <w:rtl/>
          <w:lang w:eastAsia="he-IL"/>
        </w:rPr>
        <w:t xml:space="preserve">. הספק מצהיר ומאשר בזה כי הינו בעל רקע מקצועי מתאים המאפשר לו לבצע את השירותים על-פי </w:t>
      </w:r>
      <w:r w:rsidRPr="00F47823">
        <w:rPr>
          <w:rFonts w:eastAsia="Times New Roman" w:hint="cs"/>
          <w:spacing w:val="10"/>
          <w:rtl/>
          <w:lang w:eastAsia="he-IL"/>
        </w:rPr>
        <w:t>המכרז</w:t>
      </w:r>
      <w:r w:rsidRPr="00F47823">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w:t>
      </w:r>
      <w:r w:rsidRPr="00F47823">
        <w:rPr>
          <w:rFonts w:eastAsia="Times New Roman"/>
          <w:spacing w:val="10"/>
          <w:rtl/>
          <w:lang w:eastAsia="he-IL"/>
        </w:rPr>
        <w:lastRenderedPageBreak/>
        <w:t xml:space="preserve">האמצעים, הכישורים וכל כיוצ"ב, למלא באופן מדויק ומלא את דרישות </w:t>
      </w:r>
      <w:r w:rsidR="00FA7BAD" w:rsidRPr="00F47823">
        <w:rPr>
          <w:rFonts w:eastAsia="Times New Roman"/>
          <w:spacing w:val="10"/>
          <w:rtl/>
          <w:lang w:eastAsia="he-IL"/>
        </w:rPr>
        <w:t>המשרד</w:t>
      </w:r>
      <w:r w:rsidRPr="00F47823">
        <w:rPr>
          <w:rFonts w:eastAsia="Times New Roman"/>
          <w:spacing w:val="10"/>
          <w:rtl/>
          <w:lang w:eastAsia="he-IL"/>
        </w:rPr>
        <w:t xml:space="preserve"> במכרז  ובהסכם זה על כל</w:t>
      </w:r>
      <w:r w:rsidRPr="00F47823">
        <w:rPr>
          <w:rFonts w:eastAsia="Times New Roman" w:hint="cs"/>
          <w:spacing w:val="10"/>
          <w:rtl/>
          <w:lang w:eastAsia="he-IL"/>
        </w:rPr>
        <w:t xml:space="preserve"> </w:t>
      </w:r>
      <w:r w:rsidRPr="00F47823">
        <w:rPr>
          <w:rFonts w:eastAsia="Times New Roman"/>
          <w:spacing w:val="10"/>
          <w:rtl/>
          <w:lang w:eastAsia="he-IL"/>
        </w:rPr>
        <w:t>נספחיו.</w:t>
      </w:r>
      <w:r w:rsidRPr="00F47823">
        <w:rPr>
          <w:rFonts w:eastAsia="Times New Roman" w:hint="cs"/>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6D0B7A" w:rsidRPr="00F47823" w:rsidRDefault="006D0B7A" w:rsidP="006D0B7A">
      <w:pPr>
        <w:numPr>
          <w:ilvl w:val="1"/>
          <w:numId w:val="93"/>
        </w:numPr>
        <w:tabs>
          <w:tab w:val="left" w:pos="0"/>
        </w:tabs>
        <w:snapToGrid w:val="0"/>
        <w:jc w:val="left"/>
        <w:rPr>
          <w:rFonts w:eastAsia="Times New Roman"/>
          <w:spacing w:val="10"/>
          <w:lang w:eastAsia="he-IL"/>
        </w:rPr>
      </w:pPr>
      <w:r w:rsidRPr="00F47823">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rsidR="006D0B7A" w:rsidRPr="00F47823" w:rsidRDefault="006D0B7A" w:rsidP="006D0B7A">
      <w:pPr>
        <w:tabs>
          <w:tab w:val="left" w:pos="0"/>
        </w:tabs>
        <w:snapToGrid w:val="0"/>
        <w:ind w:left="1427"/>
        <w:jc w:val="left"/>
        <w:rPr>
          <w:rFonts w:eastAsia="Times New Roman"/>
          <w:spacing w:val="10"/>
          <w:lang w:eastAsia="he-IL"/>
        </w:rPr>
      </w:pPr>
    </w:p>
    <w:p w:rsidR="006D0B7A" w:rsidRPr="00F47823" w:rsidRDefault="006D0B7A" w:rsidP="006D0B7A">
      <w:pPr>
        <w:keepNext/>
        <w:numPr>
          <w:ilvl w:val="0"/>
          <w:numId w:val="93"/>
        </w:numPr>
        <w:tabs>
          <w:tab w:val="left" w:pos="0"/>
          <w:tab w:val="left" w:pos="299"/>
          <w:tab w:val="num" w:pos="651"/>
        </w:tabs>
        <w:ind w:left="84"/>
        <w:jc w:val="left"/>
        <w:outlineLvl w:val="0"/>
        <w:rPr>
          <w:rFonts w:ascii="Courier" w:eastAsia="Times New Roman" w:hAnsi="Courier"/>
          <w:b/>
          <w:bCs/>
          <w:u w:val="single"/>
          <w:rtl/>
        </w:rPr>
      </w:pPr>
      <w:bookmarkStart w:id="104" w:name="_Toc1165044"/>
      <w:r w:rsidRPr="00F47823">
        <w:rPr>
          <w:rFonts w:ascii="Courier" w:eastAsia="Times New Roman" w:hAnsi="Courier"/>
          <w:b/>
          <w:bCs/>
          <w:u w:val="single"/>
          <w:rtl/>
        </w:rPr>
        <w:t>איסור הסבה</w:t>
      </w:r>
      <w:r w:rsidRPr="00F47823">
        <w:rPr>
          <w:rFonts w:ascii="Courier" w:eastAsia="Times New Roman" w:hAnsi="Courier" w:hint="cs"/>
          <w:b/>
          <w:bCs/>
          <w:rtl/>
        </w:rPr>
        <w:t>:</w:t>
      </w:r>
      <w:bookmarkEnd w:id="104"/>
      <w:r w:rsidRPr="00F47823">
        <w:rPr>
          <w:rFonts w:ascii="Courier" w:eastAsia="Times New Roman" w:hAnsi="Courier" w:hint="cs"/>
          <w:b/>
          <w:bCs/>
          <w:rtl/>
        </w:rPr>
        <w:t xml:space="preserve"> </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מוצהר ומוסכם בזה כי חל איסור מוחלט על הספק </w:t>
      </w:r>
      <w:proofErr w:type="spellStart"/>
      <w:r w:rsidRPr="00F47823">
        <w:rPr>
          <w:rFonts w:eastAsia="Times New Roman"/>
          <w:spacing w:val="10"/>
          <w:rtl/>
          <w:lang w:eastAsia="he-IL"/>
        </w:rPr>
        <w:t>להמחות</w:t>
      </w:r>
      <w:proofErr w:type="spellEnd"/>
      <w:r w:rsidRPr="00F47823">
        <w:rPr>
          <w:rFonts w:eastAsia="Times New Roman"/>
          <w:spacing w:val="10"/>
          <w:rtl/>
          <w:lang w:eastAsia="he-IL"/>
        </w:rPr>
        <w:t xml:space="preserve"> או להסב זכות מזכויותיו על-פי הסכם זה או את ביצוע האמור בו או חלקו לאחרים, ללא אישור מראש ובכתב על-ידי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FA7BAD"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EF751B" w:rsidRPr="00F47823">
        <w:rPr>
          <w:rFonts w:eastAsia="Times New Roman" w:hint="cs"/>
          <w:spacing w:val="10"/>
          <w:rtl/>
          <w:lang w:eastAsia="he-IL"/>
        </w:rPr>
        <w:t>למשרד</w:t>
      </w:r>
      <w:r w:rsidR="006D0B7A" w:rsidRPr="00F47823">
        <w:rPr>
          <w:rFonts w:eastAsia="Times New Roman"/>
          <w:spacing w:val="10"/>
          <w:rtl/>
          <w:lang w:eastAsia="he-IL"/>
        </w:rPr>
        <w:t xml:space="preserve"> על כל פעולה כאמור בסעיף זה עם ביצוע הפעולה ו</w:t>
      </w: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ודיע לספק בכתב תוך 30 יום, אם בכוונת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לראות בפעולה העברת זכויות כאמור בסעיף זה.</w:t>
      </w:r>
    </w:p>
    <w:p w:rsidR="006D0B7A" w:rsidRPr="00F47823" w:rsidRDefault="006D0B7A" w:rsidP="006D0B7A">
      <w:pPr>
        <w:tabs>
          <w:tab w:val="left" w:pos="0"/>
        </w:tabs>
        <w:snapToGrid w:val="0"/>
        <w:ind w:left="707"/>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הסכם.</w:t>
      </w:r>
    </w:p>
    <w:p w:rsidR="006D0B7A" w:rsidRPr="00F47823" w:rsidRDefault="006D0B7A" w:rsidP="006D0B7A">
      <w:pPr>
        <w:tabs>
          <w:tab w:val="left" w:pos="0"/>
        </w:tabs>
        <w:snapToGrid w:val="0"/>
        <w:ind w:left="567"/>
        <w:rPr>
          <w:rFonts w:eastAsia="Times New Roman"/>
          <w:spacing w:val="10"/>
          <w:rtl/>
          <w:lang w:eastAsia="he-IL"/>
        </w:rPr>
      </w:pPr>
    </w:p>
    <w:p w:rsidR="006D0B7A" w:rsidRPr="00F47823" w:rsidRDefault="006D0B7A" w:rsidP="006D0B7A">
      <w:pPr>
        <w:keepNext/>
        <w:numPr>
          <w:ilvl w:val="0"/>
          <w:numId w:val="93"/>
        </w:numPr>
        <w:tabs>
          <w:tab w:val="left" w:pos="299"/>
        </w:tabs>
        <w:ind w:left="651" w:hanging="567"/>
        <w:jc w:val="left"/>
        <w:outlineLvl w:val="0"/>
        <w:rPr>
          <w:rFonts w:ascii="Courier" w:eastAsia="Times New Roman" w:hAnsi="Courier"/>
          <w:b/>
          <w:bCs/>
          <w:u w:val="single"/>
          <w:rtl/>
        </w:rPr>
      </w:pPr>
      <w:bookmarkStart w:id="105" w:name="_Toc1165045"/>
      <w:r w:rsidRPr="00F47823">
        <w:rPr>
          <w:rFonts w:ascii="Courier" w:eastAsia="Times New Roman" w:hAnsi="Courier"/>
          <w:b/>
          <w:bCs/>
          <w:u w:val="single"/>
          <w:rtl/>
        </w:rPr>
        <w:t>התחייבויות הספק</w:t>
      </w:r>
      <w:r w:rsidRPr="00F47823">
        <w:rPr>
          <w:rFonts w:ascii="Courier" w:eastAsia="Times New Roman" w:hAnsi="Courier" w:hint="cs"/>
          <w:b/>
          <w:bCs/>
          <w:rtl/>
        </w:rPr>
        <w:t>:</w:t>
      </w:r>
      <w:bookmarkEnd w:id="105"/>
    </w:p>
    <w:p w:rsidR="006D0B7A" w:rsidRPr="00F47823" w:rsidRDefault="006D0B7A" w:rsidP="006D0B7A">
      <w:pPr>
        <w:tabs>
          <w:tab w:val="left" w:pos="0"/>
        </w:tabs>
        <w:snapToGrid w:val="0"/>
        <w:ind w:left="651" w:right="-142"/>
        <w:rPr>
          <w:rFonts w:eastAsia="Times New Roman"/>
          <w:spacing w:val="10"/>
          <w:rtl/>
          <w:lang w:eastAsia="he-IL"/>
        </w:rPr>
      </w:pPr>
      <w:r w:rsidRPr="00F47823">
        <w:rPr>
          <w:rFonts w:eastAsia="Times New Roman"/>
          <w:spacing w:val="10"/>
          <w:rtl/>
          <w:lang w:eastAsia="he-IL"/>
        </w:rPr>
        <w:t xml:space="preserve">בהסתמך על הצהרותיו של הספק והתחייבויותיו על-פי הסכם זה,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spacing w:val="10"/>
          <w:rtl/>
          <w:lang w:eastAsia="he-IL"/>
        </w:rPr>
        <w:br/>
        <w:t xml:space="preserve">מוסר בזה לספק והספק מקבל על עצמו לבצע את השירותים באופן שיענה על צרכי </w:t>
      </w:r>
      <w:r w:rsidR="00FA7BAD" w:rsidRPr="00F47823">
        <w:rPr>
          <w:rFonts w:eastAsia="Times New Roman"/>
          <w:spacing w:val="10"/>
          <w:rtl/>
          <w:lang w:eastAsia="he-IL"/>
        </w:rPr>
        <w:t>המשרד</w:t>
      </w:r>
      <w:r w:rsidRPr="00F47823">
        <w:rPr>
          <w:rFonts w:eastAsia="Times New Roman"/>
          <w:spacing w:val="10"/>
          <w:rtl/>
          <w:lang w:eastAsia="he-IL"/>
        </w:rPr>
        <w:t xml:space="preserve"> בהתאם ל</w:t>
      </w:r>
      <w:r w:rsidRPr="00F47823">
        <w:rPr>
          <w:rFonts w:eastAsia="Times New Roman" w:hint="cs"/>
          <w:spacing w:val="10"/>
          <w:rtl/>
          <w:lang w:eastAsia="he-IL"/>
        </w:rPr>
        <w:t>מכרז</w:t>
      </w:r>
      <w:r w:rsidRPr="00F47823">
        <w:rPr>
          <w:rFonts w:eastAsia="Times New Roman"/>
          <w:spacing w:val="10"/>
          <w:rtl/>
          <w:lang w:eastAsia="he-IL"/>
        </w:rPr>
        <w:t xml:space="preserve"> ולהצעת הספק, והוא מתחייב לספק </w:t>
      </w:r>
      <w:r w:rsidR="00EF751B" w:rsidRPr="00F47823">
        <w:rPr>
          <w:rFonts w:eastAsia="Times New Roman" w:hint="cs"/>
          <w:spacing w:val="10"/>
          <w:rtl/>
          <w:lang w:eastAsia="he-IL"/>
        </w:rPr>
        <w:t>למשרד</w:t>
      </w:r>
      <w:r w:rsidRPr="00F47823">
        <w:rPr>
          <w:rFonts w:eastAsia="Times New Roman"/>
          <w:spacing w:val="10"/>
          <w:rtl/>
          <w:lang w:eastAsia="he-IL"/>
        </w:rPr>
        <w:t xml:space="preserve"> את התוצרים והדרישות כדלהלן:</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hint="cs"/>
          <w:spacing w:val="10"/>
          <w:rtl/>
          <w:lang w:eastAsia="he-IL"/>
        </w:rPr>
        <w:t>לספק</w:t>
      </w:r>
      <w:r w:rsidRPr="00F47823">
        <w:rPr>
          <w:rFonts w:eastAsia="Times New Roman"/>
          <w:spacing w:val="10"/>
          <w:rtl/>
          <w:lang w:eastAsia="he-IL"/>
        </w:rPr>
        <w:t xml:space="preserve"> את מכלול השירותים הנדרשים לביצוע השירותים </w:t>
      </w:r>
      <w:r w:rsidRPr="00F47823">
        <w:rPr>
          <w:rFonts w:eastAsia="Times New Roman"/>
          <w:spacing w:val="10"/>
          <w:lang w:eastAsia="he-IL"/>
        </w:rPr>
        <w:t xml:space="preserve"> </w:t>
      </w:r>
      <w:r w:rsidRPr="00F47823">
        <w:rPr>
          <w:rFonts w:eastAsia="Times New Roman"/>
          <w:spacing w:val="10"/>
          <w:rtl/>
          <w:lang w:eastAsia="he-IL"/>
        </w:rPr>
        <w:t>בהתאם למוגדר במכרז ובהצעת הספק, לשביעות רצונ</w:t>
      </w:r>
      <w:r w:rsidRPr="00F47823">
        <w:rPr>
          <w:rFonts w:eastAsia="Times New Roman" w:hint="cs"/>
          <w:spacing w:val="10"/>
          <w:rtl/>
          <w:lang w:eastAsia="he-IL"/>
        </w:rPr>
        <w:t>ו</w:t>
      </w:r>
      <w:r w:rsidRPr="00F47823">
        <w:rPr>
          <w:rFonts w:eastAsia="Times New Roman"/>
          <w:spacing w:val="10"/>
          <w:rtl/>
          <w:lang w:eastAsia="he-IL"/>
        </w:rPr>
        <w:t xml:space="preserve"> המוחלט של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להעסיק כוח אדם מקצועי ומנוסה הנדרש ותואם לביצוע השירותים הכ</w:t>
      </w:r>
      <w:r w:rsidRPr="00F47823">
        <w:rPr>
          <w:rFonts w:eastAsia="Times New Roman" w:hint="cs"/>
          <w:spacing w:val="10"/>
          <w:rtl/>
          <w:lang w:eastAsia="he-IL"/>
        </w:rPr>
        <w:t>ו</w:t>
      </w:r>
      <w:r w:rsidRPr="00F47823">
        <w:rPr>
          <w:rFonts w:eastAsia="Times New Roman"/>
          <w:spacing w:val="10"/>
          <w:rtl/>
          <w:lang w:eastAsia="he-IL"/>
        </w:rPr>
        <w:t xml:space="preserve">ל כקבוע במכרז ובהצעת הספק, באיכות המקצועית הטובה ביותר ובעלי רישיונות תקניים וסיווגים מתאימים לביצוע השירותים. </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לבצע את השירותים בנאמנות, במומחיות ובמקצועיות הטובה ביותר והוא י</w:t>
      </w:r>
      <w:r w:rsidRPr="00F47823">
        <w:rPr>
          <w:rFonts w:eastAsia="Times New Roman" w:hint="cs"/>
          <w:spacing w:val="10"/>
          <w:rtl/>
          <w:lang w:eastAsia="he-IL"/>
        </w:rPr>
        <w:t>י</w:t>
      </w:r>
      <w:r w:rsidRPr="00F47823">
        <w:rPr>
          <w:rFonts w:eastAsia="Times New Roman"/>
          <w:spacing w:val="10"/>
          <w:rtl/>
          <w:lang w:eastAsia="he-IL"/>
        </w:rPr>
        <w:t>שא באחריות הבלעדית לטיב השירות, איכותו ותוצאותיו.</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lastRenderedPageBreak/>
        <w:t xml:space="preserve">לבצע התאמות, שינויים ושיפורים בעתיד לפי דרישות </w:t>
      </w:r>
      <w:r w:rsidR="00FA7BAD" w:rsidRPr="00F47823">
        <w:rPr>
          <w:rFonts w:eastAsia="Times New Roman"/>
          <w:spacing w:val="10"/>
          <w:rtl/>
          <w:lang w:eastAsia="he-IL"/>
        </w:rPr>
        <w:t>המשרד</w:t>
      </w:r>
      <w:r w:rsidRPr="00F47823">
        <w:rPr>
          <w:rFonts w:eastAsia="Times New Roman"/>
          <w:spacing w:val="10"/>
          <w:rtl/>
          <w:lang w:eastAsia="he-IL"/>
        </w:rPr>
        <w:t xml:space="preserve"> בהתאם להוראות הסכם זה.</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 xml:space="preserve">לעמוד בלוח הזמנים כמפורט במכרז ובהצעת הספק ולהעמיד לרשות </w:t>
      </w:r>
      <w:r w:rsidR="00FA7BAD" w:rsidRPr="00F47823">
        <w:rPr>
          <w:rFonts w:eastAsia="Times New Roman"/>
          <w:spacing w:val="10"/>
          <w:rtl/>
          <w:lang w:eastAsia="he-IL"/>
        </w:rPr>
        <w:t>המשרד</w:t>
      </w:r>
      <w:r w:rsidRPr="00F47823">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rsidR="006D0B7A" w:rsidRPr="00F47823" w:rsidRDefault="006D0B7A" w:rsidP="006D0B7A">
      <w:pPr>
        <w:numPr>
          <w:ilvl w:val="1"/>
          <w:numId w:val="93"/>
        </w:numPr>
        <w:tabs>
          <w:tab w:val="left" w:pos="0"/>
        </w:tabs>
        <w:snapToGrid w:val="0"/>
        <w:ind w:right="-142"/>
        <w:rPr>
          <w:rFonts w:eastAsia="Times New Roman"/>
          <w:spacing w:val="10"/>
          <w:lang w:eastAsia="he-IL"/>
        </w:rPr>
      </w:pPr>
      <w:r w:rsidRPr="00F47823">
        <w:rPr>
          <w:rFonts w:eastAsia="Times New Roman"/>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Pr="00F47823">
        <w:rPr>
          <w:rFonts w:eastAsia="Times New Roman" w:hint="cs"/>
          <w:spacing w:val="10"/>
          <w:rtl/>
          <w:lang w:eastAsia="he-IL"/>
        </w:rPr>
        <w:t>ג'</w:t>
      </w:r>
      <w:r w:rsidRPr="00F47823">
        <w:rPr>
          <w:rFonts w:eastAsia="Times New Roman"/>
          <w:spacing w:val="10"/>
          <w:rtl/>
          <w:lang w:eastAsia="he-IL"/>
        </w:rPr>
        <w:t xml:space="preserve"> ולהחתים כל מי שיעבוד או יפעל מטעמו במסגרת הסכם זה על התחייבות זו.</w:t>
      </w:r>
    </w:p>
    <w:p w:rsidR="006D0B7A" w:rsidRPr="00F47823" w:rsidRDefault="006D0B7A" w:rsidP="006D0B7A">
      <w:pPr>
        <w:numPr>
          <w:ilvl w:val="1"/>
          <w:numId w:val="93"/>
        </w:numPr>
        <w:tabs>
          <w:tab w:val="left" w:pos="0"/>
        </w:tabs>
        <w:snapToGrid w:val="0"/>
        <w:rPr>
          <w:rFonts w:eastAsia="Times New Roman"/>
          <w:spacing w:val="10"/>
          <w:lang w:eastAsia="he-IL"/>
        </w:rPr>
      </w:pPr>
      <w:proofErr w:type="spellStart"/>
      <w:r w:rsidRPr="00F47823">
        <w:rPr>
          <w:rFonts w:eastAsia="Times New Roman"/>
          <w:spacing w:val="10"/>
          <w:rtl/>
          <w:lang w:eastAsia="he-IL"/>
        </w:rPr>
        <w:t>ליתן</w:t>
      </w:r>
      <w:proofErr w:type="spellEnd"/>
      <w:r w:rsidRPr="00F47823">
        <w:rPr>
          <w:rFonts w:eastAsia="Times New Roman"/>
          <w:spacing w:val="10"/>
          <w:rtl/>
          <w:lang w:eastAsia="he-IL"/>
        </w:rPr>
        <w:t xml:space="preserve"> דיווח שוטף בכתב ובעל-פה </w:t>
      </w:r>
      <w:r w:rsidR="00EF751B" w:rsidRPr="00F47823">
        <w:rPr>
          <w:rFonts w:eastAsia="Times New Roman" w:hint="cs"/>
          <w:spacing w:val="10"/>
          <w:rtl/>
          <w:lang w:eastAsia="he-IL"/>
        </w:rPr>
        <w:t>למשרד</w:t>
      </w:r>
      <w:r w:rsidRPr="00F47823">
        <w:rPr>
          <w:rFonts w:eastAsia="Times New Roman"/>
          <w:spacing w:val="10"/>
          <w:rtl/>
          <w:lang w:eastAsia="he-IL"/>
        </w:rPr>
        <w:t xml:space="preserve"> ולנציגי</w:t>
      </w:r>
      <w:r w:rsidRPr="00F47823">
        <w:rPr>
          <w:rFonts w:eastAsia="Times New Roman" w:hint="cs"/>
          <w:spacing w:val="10"/>
          <w:rtl/>
          <w:lang w:eastAsia="he-IL"/>
        </w:rPr>
        <w:t>ו</w:t>
      </w:r>
      <w:r w:rsidRPr="00F47823">
        <w:rPr>
          <w:rFonts w:eastAsia="Times New Roman"/>
          <w:spacing w:val="10"/>
          <w:rtl/>
          <w:lang w:eastAsia="he-IL"/>
        </w:rPr>
        <w:t xml:space="preserve"> בכל הקשור לביצוע השירותים במסגרת הסכם זה.</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hint="cs"/>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6D0B7A" w:rsidRPr="00F47823" w:rsidRDefault="006D0B7A" w:rsidP="006D0B7A">
      <w:pPr>
        <w:tabs>
          <w:tab w:val="left" w:pos="0"/>
        </w:tabs>
        <w:snapToGrid w:val="0"/>
        <w:ind w:left="567"/>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tabs>
          <w:tab w:val="left" w:pos="0"/>
        </w:tabs>
        <w:snapToGrid w:val="0"/>
        <w:ind w:left="1247"/>
        <w:rPr>
          <w:rFonts w:eastAsia="Times New Roman"/>
          <w:spacing w:val="10"/>
          <w:rtl/>
          <w:lang w:eastAsia="he-I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06" w:name="_Toc1165046"/>
      <w:r w:rsidRPr="00F47823">
        <w:rPr>
          <w:rFonts w:ascii="Courier" w:eastAsia="Times New Roman" w:hAnsi="Courier"/>
          <w:b/>
          <w:bCs/>
          <w:u w:val="single"/>
          <w:rtl/>
        </w:rPr>
        <w:t>שלבי הביצוע ומועדיהם</w:t>
      </w:r>
      <w:r w:rsidRPr="00F47823">
        <w:rPr>
          <w:rFonts w:ascii="Courier" w:eastAsia="Times New Roman" w:hAnsi="Courier" w:hint="cs"/>
          <w:b/>
          <w:bCs/>
          <w:rtl/>
        </w:rPr>
        <w:t>:</w:t>
      </w:r>
      <w:bookmarkEnd w:id="106"/>
    </w:p>
    <w:p w:rsidR="006D0B7A" w:rsidRPr="00F47823" w:rsidRDefault="006D0B7A" w:rsidP="006D0B7A">
      <w:pPr>
        <w:tabs>
          <w:tab w:val="left" w:pos="0"/>
        </w:tabs>
        <w:snapToGrid w:val="0"/>
        <w:ind w:left="793"/>
        <w:rPr>
          <w:rFonts w:eastAsia="Times New Roman"/>
          <w:spacing w:val="10"/>
          <w:sz w:val="20"/>
          <w:rtl/>
          <w:lang w:eastAsia="he-IL"/>
        </w:rPr>
      </w:pPr>
      <w:r w:rsidRPr="00F47823">
        <w:rPr>
          <w:rFonts w:eastAsia="Times New Roman"/>
          <w:spacing w:val="10"/>
          <w:sz w:val="20"/>
          <w:rtl/>
          <w:lang w:eastAsia="he-IL"/>
        </w:rPr>
        <w:t xml:space="preserve">תקופת ההתקשרות </w:t>
      </w:r>
      <w:r w:rsidRPr="00F47823">
        <w:rPr>
          <w:rFonts w:eastAsia="Times New Roman" w:hint="cs"/>
          <w:spacing w:val="10"/>
          <w:sz w:val="20"/>
          <w:rtl/>
          <w:lang w:eastAsia="he-IL"/>
        </w:rPr>
        <w:t>הינה לשנה אחת ה</w:t>
      </w:r>
      <w:r w:rsidRPr="00F47823">
        <w:rPr>
          <w:rFonts w:eastAsia="Times New Roman"/>
          <w:spacing w:val="10"/>
          <w:sz w:val="20"/>
          <w:rtl/>
          <w:lang w:eastAsia="he-IL"/>
        </w:rPr>
        <w:t>חל ממועד החתימה על הסכם ההתקשרות ע"י חשב המשרד</w:t>
      </w:r>
      <w:r w:rsidRPr="00F47823">
        <w:rPr>
          <w:rFonts w:eastAsia="Times New Roman" w:hint="cs"/>
          <w:spacing w:val="10"/>
          <w:sz w:val="20"/>
          <w:rtl/>
          <w:lang w:eastAsia="he-IL"/>
        </w:rPr>
        <w:t>.</w:t>
      </w:r>
      <w:r w:rsidRPr="00F47823">
        <w:rPr>
          <w:rFonts w:eastAsia="Times New Roman"/>
          <w:spacing w:val="10"/>
          <w:sz w:val="20"/>
          <w:rtl/>
          <w:lang w:eastAsia="he-IL"/>
        </w:rPr>
        <w:t xml:space="preserve"> </w:t>
      </w:r>
    </w:p>
    <w:p w:rsidR="006D0B7A" w:rsidRPr="00F47823" w:rsidRDefault="006D0B7A" w:rsidP="006D0B7A">
      <w:pPr>
        <w:numPr>
          <w:ilvl w:val="1"/>
          <w:numId w:val="93"/>
        </w:numPr>
        <w:tabs>
          <w:tab w:val="left" w:pos="1291"/>
        </w:tabs>
        <w:ind w:left="1291" w:hanging="584"/>
        <w:rPr>
          <w:rFonts w:eastAsia="Times New Roman"/>
          <w:b/>
          <w:bCs/>
          <w:u w:val="single"/>
          <w:rtl/>
          <w:lang w:eastAsia="he-IL"/>
        </w:rPr>
      </w:pPr>
      <w:r w:rsidRPr="00F47823">
        <w:rPr>
          <w:rFonts w:eastAsia="Times New Roman"/>
          <w:rtl/>
          <w:lang w:eastAsia="he-IL"/>
        </w:rPr>
        <w:t xml:space="preserve">כמו כן, </w:t>
      </w:r>
      <w:r w:rsidR="00EF751B" w:rsidRPr="00F47823">
        <w:rPr>
          <w:rFonts w:eastAsia="Times New Roman"/>
          <w:rtl/>
          <w:lang w:eastAsia="he-IL"/>
        </w:rPr>
        <w:t>למשרד</w:t>
      </w:r>
      <w:r w:rsidRPr="00F47823">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F47823">
        <w:rPr>
          <w:rFonts w:eastAsia="Times New Roman"/>
          <w:b/>
          <w:bCs/>
          <w:rtl/>
          <w:lang w:eastAsia="he-IL"/>
        </w:rPr>
        <w:t xml:space="preserve"> </w:t>
      </w:r>
      <w:r w:rsidRPr="00F47823">
        <w:rPr>
          <w:rFonts w:eastAsia="Times New Roman"/>
          <w:rtl/>
          <w:lang w:eastAsia="he-IL"/>
        </w:rPr>
        <w:t xml:space="preserve">ולתקופה מצטברת שלא תעלה על </w:t>
      </w:r>
      <w:r w:rsidRPr="00F47823">
        <w:rPr>
          <w:rFonts w:eastAsia="Times New Roman" w:hint="cs"/>
          <w:b/>
          <w:bCs/>
          <w:rtl/>
          <w:lang w:eastAsia="he-IL"/>
        </w:rPr>
        <w:t>5</w:t>
      </w:r>
      <w:r w:rsidRPr="00F47823">
        <w:rPr>
          <w:rFonts w:eastAsia="Times New Roman"/>
          <w:rtl/>
          <w:lang w:eastAsia="he-IL"/>
        </w:rPr>
        <w:t xml:space="preserve"> שנים מיום תחילת ההתקשרות המקורית וזאת בהודעה מוקדמת של 30 יום מראש לפני תום מועד תקופת ההתקשרות או תקופת ההתקשרות הנוספת.</w:t>
      </w:r>
    </w:p>
    <w:p w:rsidR="00BE490E" w:rsidRPr="00F47823" w:rsidRDefault="006D0B7A" w:rsidP="00BA476E">
      <w:pPr>
        <w:numPr>
          <w:ilvl w:val="1"/>
          <w:numId w:val="93"/>
        </w:numPr>
        <w:tabs>
          <w:tab w:val="left" w:pos="1291"/>
        </w:tabs>
        <w:ind w:left="1291" w:hanging="584"/>
        <w:rPr>
          <w:rFonts w:eastAsia="Times New Roman"/>
          <w:spacing w:val="10"/>
          <w:lang w:eastAsia="he-IL"/>
        </w:rPr>
      </w:pPr>
      <w:r w:rsidRPr="00F47823">
        <w:rPr>
          <w:rFonts w:eastAsia="Times New Roman"/>
          <w:rtl/>
          <w:lang w:eastAsia="he-IL"/>
        </w:rPr>
        <w:t xml:space="preserve">הארכת ההתקשרות כפופה </w:t>
      </w:r>
      <w:r w:rsidR="00BE490E" w:rsidRPr="00F47823">
        <w:rPr>
          <w:rFonts w:eastAsia="Times New Roman" w:hint="cs"/>
          <w:rtl/>
          <w:lang w:eastAsia="he-IL"/>
        </w:rPr>
        <w:t xml:space="preserve">בין היתר </w:t>
      </w:r>
      <w:r w:rsidR="00BA476E" w:rsidRPr="00F47823">
        <w:rPr>
          <w:rFonts w:eastAsia="Times New Roman" w:hint="cs"/>
          <w:rtl/>
          <w:lang w:eastAsia="he-IL"/>
        </w:rPr>
        <w:t>לקיום התנאים הבאים</w:t>
      </w:r>
      <w:r w:rsidR="00BE490E" w:rsidRPr="00F47823">
        <w:rPr>
          <w:rFonts w:eastAsia="Times New Roman" w:hint="cs"/>
          <w:rtl/>
          <w:lang w:eastAsia="he-IL"/>
        </w:rPr>
        <w:t>:</w:t>
      </w:r>
    </w:p>
    <w:p w:rsidR="00BE490E" w:rsidRPr="00F47823" w:rsidRDefault="00BE490E" w:rsidP="00C82A94">
      <w:pPr>
        <w:pStyle w:val="af0"/>
        <w:numPr>
          <w:ilvl w:val="0"/>
          <w:numId w:val="172"/>
        </w:numPr>
        <w:rPr>
          <w:b/>
          <w:bCs/>
        </w:rPr>
      </w:pPr>
      <w:r w:rsidRPr="00F47823">
        <w:rPr>
          <w:rtl/>
        </w:rPr>
        <w:t xml:space="preserve">הארכת התקשרות מתוקף אופציה הקיימת בהסכם או לפי כל דין תמומש רק לאחר </w:t>
      </w:r>
      <w:r w:rsidRPr="00F47823">
        <w:rPr>
          <w:rFonts w:hint="cs"/>
          <w:rtl/>
        </w:rPr>
        <w:t>שהזוכה</w:t>
      </w:r>
      <w:r w:rsidRPr="00F47823">
        <w:rPr>
          <w:rtl/>
        </w:rPr>
        <w:t xml:space="preserve"> ימציא למשרד רישיון בתוקף למציע רישיון לעסוק כקבלן שירות כמשמעותו </w:t>
      </w:r>
      <w:hyperlink r:id="rId76" w:history="1">
        <w:r w:rsidRPr="00F47823">
          <w:rPr>
            <w:color w:val="3464BA"/>
            <w:u w:val="dotted" w:color="3464BA"/>
            <w:rtl/>
          </w:rPr>
          <w:t>בחוק העסקת עובדים על ידי קבלני כוח אדם, תשנ"ו-1996.</w:t>
        </w:r>
      </w:hyperlink>
      <w:r w:rsidRPr="00F47823">
        <w:rPr>
          <w:rtl/>
        </w:rPr>
        <w:t xml:space="preserve"> </w:t>
      </w:r>
      <w:r w:rsidRPr="00F47823">
        <w:rPr>
          <w:rFonts w:hint="cs"/>
          <w:rtl/>
        </w:rPr>
        <w:t xml:space="preserve"> </w:t>
      </w:r>
      <w:r w:rsidRPr="00F47823">
        <w:rPr>
          <w:rtl/>
        </w:rPr>
        <w:t xml:space="preserve">ותצהירים </w:t>
      </w:r>
      <w:r w:rsidRPr="00F47823">
        <w:rPr>
          <w:rFonts w:hint="cs"/>
          <w:rtl/>
        </w:rPr>
        <w:t xml:space="preserve">תקפים </w:t>
      </w:r>
      <w:r w:rsidRPr="00F47823">
        <w:rPr>
          <w:rtl/>
        </w:rPr>
        <w:lastRenderedPageBreak/>
        <w:t xml:space="preserve">כאמור </w:t>
      </w:r>
      <w:r w:rsidRPr="00F47823">
        <w:rPr>
          <w:rFonts w:hint="cs"/>
          <w:rtl/>
        </w:rPr>
        <w:t>בנספחים מספר 9-12 בחוברת הצעה במכרז זה,</w:t>
      </w:r>
      <w:r w:rsidRPr="00F47823">
        <w:rPr>
          <w:rtl/>
        </w:rPr>
        <w:t xml:space="preserve"> בנוגע לתקופה שחלפה מאז ראשית ההתקשרות. </w:t>
      </w:r>
    </w:p>
    <w:p w:rsidR="00BE490E" w:rsidRPr="00F47823" w:rsidRDefault="00BE490E" w:rsidP="00C82A94">
      <w:pPr>
        <w:pStyle w:val="af0"/>
        <w:numPr>
          <w:ilvl w:val="0"/>
          <w:numId w:val="172"/>
        </w:numPr>
        <w:rPr>
          <w:rFonts w:eastAsia="Times New Roman"/>
          <w:spacing w:val="10"/>
          <w:lang w:eastAsia="he-IL"/>
        </w:rPr>
      </w:pPr>
      <w:r w:rsidRPr="00F47823">
        <w:rPr>
          <w:rtl/>
        </w:rPr>
        <w:t xml:space="preserve">במסגרת השיקולים להארכת התקשרות מתוקף אופציה הקיימת בהסכם, יובא בחשבון על ידי ועדת מכרזים בין היתר ציון המבדק הסופי, אשר ניתן </w:t>
      </w:r>
      <w:r w:rsidRPr="00F47823">
        <w:rPr>
          <w:rFonts w:hint="cs"/>
          <w:rtl/>
        </w:rPr>
        <w:t>לזוכה על ידי משרד האוצר</w:t>
      </w:r>
      <w:r w:rsidRPr="00F47823">
        <w:rPr>
          <w:rFonts w:hint="cs"/>
          <w:b/>
          <w:bCs/>
          <w:rtl/>
        </w:rPr>
        <w:t>.</w:t>
      </w:r>
    </w:p>
    <w:p w:rsidR="00BE490E" w:rsidRPr="00F47823" w:rsidRDefault="00BE490E" w:rsidP="00C82A94">
      <w:pPr>
        <w:pStyle w:val="af0"/>
        <w:numPr>
          <w:ilvl w:val="0"/>
          <w:numId w:val="172"/>
        </w:numPr>
        <w:rPr>
          <w:rFonts w:eastAsia="Times New Roman"/>
          <w:spacing w:val="10"/>
          <w:lang w:eastAsia="he-IL"/>
        </w:rPr>
      </w:pPr>
      <w:r w:rsidRPr="00F47823">
        <w:rPr>
          <w:rFonts w:hint="cs"/>
          <w:b/>
          <w:bCs/>
          <w:rtl/>
        </w:rPr>
        <w:t>תנאי לביצוע הארכת ההתקשרות הוא עמידת הזוכה בהתחייבויותיו לפי המכרז והסכם ההתקשרות, וכן הצגת הארכת ביטוחים ותוקף ערבות ביצוע מראש.</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הספק אינו רשאי לסטות מלוח הזמנים אלא אם כן אישר לו זאת נציג </w:t>
      </w:r>
      <w:r w:rsidR="00FA7BAD" w:rsidRPr="00F47823">
        <w:rPr>
          <w:rFonts w:eastAsia="Times New Roman"/>
          <w:rtl/>
          <w:lang w:eastAsia="he-IL"/>
        </w:rPr>
        <w:t>המשרד</w:t>
      </w:r>
      <w:r w:rsidRPr="00F47823">
        <w:rPr>
          <w:rFonts w:eastAsia="Times New Roman"/>
          <w:rtl/>
          <w:lang w:eastAsia="he-IL"/>
        </w:rPr>
        <w:t xml:space="preserve"> ובלבד שהספק פנה בכתב אל נציג </w:t>
      </w:r>
      <w:r w:rsidR="00FA7BAD" w:rsidRPr="00F47823">
        <w:rPr>
          <w:rFonts w:eastAsia="Times New Roman"/>
          <w:rtl/>
          <w:lang w:eastAsia="he-IL"/>
        </w:rPr>
        <w:t>המשרד</w:t>
      </w:r>
      <w:r w:rsidRPr="00F47823">
        <w:rPr>
          <w:rFonts w:eastAsia="Times New Roman"/>
          <w:rtl/>
          <w:lang w:eastAsia="he-IL"/>
        </w:rPr>
        <w:t xml:space="preserve"> לשם קבלת אישורו מיד לאחר שנוכח לדעת כי </w:t>
      </w:r>
      <w:proofErr w:type="spellStart"/>
      <w:r w:rsidRPr="00F47823">
        <w:rPr>
          <w:rFonts w:eastAsia="Times New Roman"/>
          <w:rtl/>
          <w:lang w:eastAsia="he-IL"/>
        </w:rPr>
        <w:t>נתעוררו</w:t>
      </w:r>
      <w:proofErr w:type="spellEnd"/>
      <w:r w:rsidRPr="00F47823">
        <w:rPr>
          <w:rFonts w:eastAsia="Times New Roman"/>
          <w:rtl/>
          <w:lang w:eastAsia="he-IL"/>
        </w:rPr>
        <w:t xml:space="preserve"> קשיים המונעים ממנו לעמוד בלוח הזמנים המקורי.</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אישור נציג </w:t>
      </w:r>
      <w:r w:rsidR="00FA7BAD" w:rsidRPr="00F47823">
        <w:rPr>
          <w:rFonts w:eastAsia="Times New Roman"/>
          <w:rtl/>
          <w:lang w:eastAsia="he-IL"/>
        </w:rPr>
        <w:t>המשרד</w:t>
      </w:r>
      <w:r w:rsidRPr="00F47823">
        <w:rPr>
          <w:rFonts w:eastAsia="Times New Roman"/>
          <w:rtl/>
          <w:lang w:eastAsia="he-IL"/>
        </w:rPr>
        <w:t xml:space="preserve"> לסטייה מלוח הזמנים יתקבל רק אם נוכח נציג </w:t>
      </w:r>
      <w:r w:rsidR="00FA7BAD" w:rsidRPr="00F47823">
        <w:rPr>
          <w:rFonts w:eastAsia="Times New Roman"/>
          <w:rtl/>
          <w:lang w:eastAsia="he-IL"/>
        </w:rPr>
        <w:t>המשרד</w:t>
      </w:r>
      <w:r w:rsidRPr="00F47823">
        <w:rPr>
          <w:rFonts w:eastAsia="Times New Roman"/>
          <w:rtl/>
          <w:lang w:eastAsia="he-IL"/>
        </w:rPr>
        <w:t xml:space="preserve"> להנחת דעתו כי הספק עשה הכול, באופן סביר בנסיבות העניין, לשם מניעת העיכוב.</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נציג </w:t>
      </w:r>
      <w:r w:rsidR="00FA7BAD" w:rsidRPr="00F47823">
        <w:rPr>
          <w:rFonts w:eastAsia="Times New Roman"/>
          <w:rtl/>
          <w:lang w:eastAsia="he-IL"/>
        </w:rPr>
        <w:t>המשרד</w:t>
      </w:r>
      <w:r w:rsidRPr="00F47823">
        <w:rPr>
          <w:rFonts w:eastAsia="Times New Roman"/>
          <w:rtl/>
          <w:lang w:eastAsia="he-IL"/>
        </w:rPr>
        <w:t xml:space="preserve"> רשאי לאשר בקשתו של הספק לסטות מלוח הזמנים, בשלמותה או בחלקה ולהתנות תנאים לאישורו.</w:t>
      </w:r>
    </w:p>
    <w:p w:rsidR="006D0B7A" w:rsidRPr="00F47823" w:rsidRDefault="006D0B7A" w:rsidP="006D0B7A">
      <w:pPr>
        <w:numPr>
          <w:ilvl w:val="1"/>
          <w:numId w:val="93"/>
        </w:numPr>
        <w:tabs>
          <w:tab w:val="left" w:pos="1291"/>
        </w:tabs>
        <w:ind w:left="1291" w:hanging="584"/>
        <w:rPr>
          <w:rFonts w:eastAsia="Times New Roman"/>
          <w:lang w:eastAsia="he-IL"/>
        </w:rPr>
      </w:pPr>
      <w:r w:rsidRPr="00F47823">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EF751B" w:rsidRPr="00F47823">
        <w:rPr>
          <w:rFonts w:eastAsia="Times New Roman"/>
          <w:rtl/>
          <w:lang w:eastAsia="he-IL"/>
        </w:rPr>
        <w:t>למשרד</w:t>
      </w:r>
      <w:r w:rsidRPr="00F47823">
        <w:rPr>
          <w:rFonts w:eastAsia="Times New Roman"/>
          <w:rtl/>
          <w:lang w:eastAsia="he-IL"/>
        </w:rPr>
        <w:t xml:space="preserve"> את כל </w:t>
      </w:r>
      <w:proofErr w:type="spellStart"/>
      <w:r w:rsidRPr="00F47823">
        <w:rPr>
          <w:rFonts w:eastAsia="Times New Roman"/>
          <w:rtl/>
          <w:lang w:eastAsia="he-IL"/>
        </w:rPr>
        <w:t>הסעדים</w:t>
      </w:r>
      <w:proofErr w:type="spellEnd"/>
      <w:r w:rsidRPr="00F47823">
        <w:rPr>
          <w:rFonts w:eastAsia="Times New Roman"/>
          <w:rtl/>
          <w:lang w:eastAsia="he-IL"/>
        </w:rPr>
        <w:t xml:space="preserve"> על-פי דין ו/או המפורטים בהסכם בקשר עם הפרתו היסודית על-ידי הספק.  </w:t>
      </w:r>
    </w:p>
    <w:p w:rsidR="006D0B7A" w:rsidRPr="00F47823" w:rsidRDefault="006D0B7A" w:rsidP="006D0B7A">
      <w:pPr>
        <w:numPr>
          <w:ilvl w:val="1"/>
          <w:numId w:val="93"/>
        </w:numPr>
        <w:tabs>
          <w:tab w:val="left" w:pos="1291"/>
        </w:tabs>
        <w:ind w:left="1291" w:hanging="584"/>
        <w:rPr>
          <w:rFonts w:eastAsia="Times New Roman"/>
          <w:spacing w:val="10"/>
          <w:lang w:eastAsia="he-IL"/>
        </w:rPr>
      </w:pPr>
      <w:r w:rsidRPr="00F47823">
        <w:rPr>
          <w:rFonts w:eastAsia="Times New Roman"/>
          <w:rtl/>
          <w:lang w:eastAsia="he-IL"/>
        </w:rPr>
        <w:t xml:space="preserve">בנוסף לאמור לעיל, בכל מקרה של פיגור או אי ביצוע כנדרש של משימה במסגרת הסכם זה, </w:t>
      </w:r>
      <w:r w:rsidRPr="00F47823">
        <w:rPr>
          <w:rFonts w:eastAsia="Times New Roman" w:hint="cs"/>
          <w:rtl/>
          <w:lang w:eastAsia="he-IL"/>
        </w:rPr>
        <w:t>י</w:t>
      </w:r>
      <w:r w:rsidRPr="00F47823">
        <w:rPr>
          <w:rFonts w:eastAsia="Times New Roman"/>
          <w:rtl/>
          <w:lang w:eastAsia="he-IL"/>
        </w:rPr>
        <w:t xml:space="preserve">היה </w:t>
      </w:r>
      <w:r w:rsidR="00FA7BAD" w:rsidRPr="00F47823">
        <w:rPr>
          <w:rFonts w:eastAsia="Times New Roman"/>
          <w:rtl/>
          <w:lang w:eastAsia="he-IL"/>
        </w:rPr>
        <w:t>המשרד</w:t>
      </w:r>
      <w:r w:rsidRPr="00F47823">
        <w:rPr>
          <w:rFonts w:eastAsia="Times New Roman"/>
          <w:rtl/>
          <w:lang w:eastAsia="he-IL"/>
        </w:rPr>
        <w:t xml:space="preserve"> רשאי להפחית מהתשלום המגיע לספק בגין אותה משימה וזאת מבלי לגרוע מכל סעד אחר העומד </w:t>
      </w:r>
      <w:r w:rsidR="00EF751B" w:rsidRPr="00F47823">
        <w:rPr>
          <w:rFonts w:eastAsia="Times New Roman"/>
          <w:rtl/>
          <w:lang w:eastAsia="he-IL"/>
        </w:rPr>
        <w:t>למשרד</w:t>
      </w:r>
      <w:r w:rsidRPr="00F47823">
        <w:rPr>
          <w:rFonts w:eastAsia="Times New Roman"/>
          <w:rtl/>
          <w:lang w:eastAsia="he-IL"/>
        </w:rPr>
        <w:t xml:space="preserve"> על-פי הסכם זה ו/או כל דין אחר. בנוסף על האמור בסעיף </w:t>
      </w:r>
      <w:r w:rsidRPr="00F47823">
        <w:rPr>
          <w:rFonts w:eastAsia="Times New Roman" w:hint="cs"/>
          <w:rtl/>
          <w:lang w:eastAsia="he-IL"/>
        </w:rPr>
        <w:t>6.7</w:t>
      </w:r>
      <w:r w:rsidRPr="00F47823">
        <w:rPr>
          <w:rFonts w:eastAsia="Times New Roman"/>
          <w:rtl/>
          <w:lang w:eastAsia="he-IL"/>
        </w:rPr>
        <w:t xml:space="preserve"> לעיל, מוסכם בין הצדדים כי על הליקויים המפורטים להלן, רשאי </w:t>
      </w:r>
      <w:r w:rsidR="00FA7BAD" w:rsidRPr="00F47823">
        <w:rPr>
          <w:rFonts w:eastAsia="Times New Roman" w:hint="cs"/>
          <w:rtl/>
          <w:lang w:eastAsia="he-IL"/>
        </w:rPr>
        <w:t>המשרד</w:t>
      </w:r>
      <w:r w:rsidRPr="00F47823">
        <w:rPr>
          <w:rFonts w:eastAsia="Times New Roman"/>
          <w:rtl/>
          <w:lang w:eastAsia="he-IL"/>
        </w:rPr>
        <w:t xml:space="preserve"> לנכות את מלוא התמורה שהייתה מגיעה אלמלא כן עבור המשמרת (ומבלי לפגוע בשאר אמצעים ה</w:t>
      </w:r>
      <w:r w:rsidRPr="00F47823">
        <w:rPr>
          <w:rFonts w:eastAsia="Times New Roman"/>
          <w:spacing w:val="10"/>
          <w:rtl/>
          <w:lang w:eastAsia="he-IL"/>
        </w:rPr>
        <w:t xml:space="preserve">עומדים לטובת </w:t>
      </w:r>
      <w:r w:rsidR="00FA7BAD" w:rsidRPr="00F47823">
        <w:rPr>
          <w:rFonts w:eastAsia="Times New Roman" w:hint="cs"/>
          <w:spacing w:val="10"/>
          <w:rtl/>
          <w:lang w:eastAsia="he-IL"/>
        </w:rPr>
        <w:t>המשרד</w:t>
      </w:r>
      <w:r w:rsidRPr="00F47823">
        <w:rPr>
          <w:rFonts w:eastAsia="Times New Roman"/>
          <w:spacing w:val="10"/>
          <w:rtl/>
          <w:lang w:eastAsia="he-IL"/>
        </w:rPr>
        <w:t xml:space="preserve"> במקרים כגון אלה):</w:t>
      </w:r>
    </w:p>
    <w:tbl>
      <w:tblPr>
        <w:bidiVisual/>
        <w:tblW w:w="7514"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828"/>
        <w:gridCol w:w="3261"/>
      </w:tblGrid>
      <w:tr w:rsidR="00E35E77" w:rsidRPr="00F47823" w:rsidTr="00BA476E">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rsidR="00E35E77" w:rsidRPr="00F47823" w:rsidRDefault="00E35E77" w:rsidP="006D0B7A">
            <w:pPr>
              <w:tabs>
                <w:tab w:val="left" w:pos="840"/>
                <w:tab w:val="left" w:pos="1560"/>
              </w:tabs>
              <w:autoSpaceDN w:val="0"/>
              <w:spacing w:line="240" w:lineRule="auto"/>
              <w:jc w:val="left"/>
              <w:rPr>
                <w:rFonts w:eastAsia="Times New Roman"/>
                <w:b/>
                <w:bCs/>
                <w:sz w:val="22"/>
                <w:szCs w:val="22"/>
                <w:rtl/>
              </w:rPr>
            </w:pPr>
            <w:r w:rsidRPr="00F47823">
              <w:rPr>
                <w:rFonts w:eastAsia="Times New Roman" w:hint="cs"/>
                <w:b/>
                <w:bCs/>
                <w:sz w:val="22"/>
                <w:szCs w:val="22"/>
                <w:rtl/>
              </w:rPr>
              <w:t>#</w:t>
            </w:r>
          </w:p>
        </w:tc>
        <w:tc>
          <w:tcPr>
            <w:tcW w:w="3828" w:type="dxa"/>
            <w:tcBorders>
              <w:top w:val="single" w:sz="4" w:space="0" w:color="auto"/>
              <w:left w:val="single" w:sz="4" w:space="0" w:color="auto"/>
              <w:bottom w:val="single" w:sz="4" w:space="0" w:color="auto"/>
              <w:right w:val="single" w:sz="4" w:space="0" w:color="auto"/>
            </w:tcBorders>
            <w:shd w:val="clear" w:color="auto" w:fill="D9D9D9"/>
            <w:vAlign w:val="center"/>
          </w:tcPr>
          <w:p w:rsidR="00E35E77" w:rsidRPr="00F47823" w:rsidRDefault="00E35E77" w:rsidP="006D0B7A">
            <w:pPr>
              <w:tabs>
                <w:tab w:val="left" w:pos="840"/>
                <w:tab w:val="left" w:pos="1560"/>
              </w:tabs>
              <w:autoSpaceDN w:val="0"/>
              <w:spacing w:line="240" w:lineRule="auto"/>
              <w:jc w:val="center"/>
              <w:rPr>
                <w:rFonts w:eastAsia="Times New Roman"/>
                <w:b/>
                <w:bCs/>
                <w:sz w:val="22"/>
                <w:szCs w:val="22"/>
                <w:rtl/>
              </w:rPr>
            </w:pPr>
          </w:p>
          <w:p w:rsidR="00E35E77" w:rsidRPr="00F47823" w:rsidRDefault="00E35E77" w:rsidP="006D0B7A">
            <w:pPr>
              <w:tabs>
                <w:tab w:val="left" w:pos="840"/>
                <w:tab w:val="left" w:pos="1560"/>
              </w:tabs>
              <w:autoSpaceDN w:val="0"/>
              <w:spacing w:line="240" w:lineRule="auto"/>
              <w:jc w:val="center"/>
              <w:rPr>
                <w:rFonts w:eastAsia="Times New Roman"/>
                <w:b/>
                <w:bCs/>
                <w:sz w:val="22"/>
                <w:szCs w:val="22"/>
              </w:rPr>
            </w:pPr>
            <w:r w:rsidRPr="00F47823">
              <w:rPr>
                <w:rFonts w:eastAsia="Times New Roman" w:hint="cs"/>
                <w:b/>
                <w:bCs/>
                <w:sz w:val="22"/>
                <w:szCs w:val="22"/>
                <w:rtl/>
              </w:rPr>
              <w:t>האירוע</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tcPr>
          <w:p w:rsidR="00E35E77" w:rsidRPr="00F47823" w:rsidRDefault="00E35E77" w:rsidP="00E35E77">
            <w:pPr>
              <w:tabs>
                <w:tab w:val="left" w:pos="78"/>
              </w:tabs>
              <w:autoSpaceDN w:val="0"/>
              <w:spacing w:line="240" w:lineRule="auto"/>
              <w:jc w:val="center"/>
              <w:rPr>
                <w:rFonts w:eastAsia="Times New Roman"/>
                <w:b/>
                <w:bCs/>
                <w:sz w:val="22"/>
                <w:szCs w:val="22"/>
              </w:rPr>
            </w:pPr>
            <w:r w:rsidRPr="00F47823">
              <w:rPr>
                <w:rFonts w:eastAsia="Times New Roman" w:hint="cs"/>
                <w:b/>
                <w:bCs/>
                <w:sz w:val="22"/>
                <w:szCs w:val="22"/>
                <w:rtl/>
              </w:rPr>
              <w:t>שיעור הפיצוי המוסכם בש"ח לא כולל מע"מ</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BA476E">
            <w:pPr>
              <w:tabs>
                <w:tab w:val="left" w:pos="840"/>
                <w:tab w:val="left" w:pos="1560"/>
              </w:tabs>
              <w:autoSpaceDN w:val="0"/>
              <w:spacing w:line="240" w:lineRule="auto"/>
              <w:jc w:val="left"/>
              <w:rPr>
                <w:rFonts w:ascii="Arial" w:eastAsia="Times New Roman" w:hAnsi="Arial"/>
                <w:sz w:val="22"/>
                <w:szCs w:val="22"/>
              </w:rPr>
            </w:pPr>
            <w:r w:rsidRPr="00F47823">
              <w:rPr>
                <w:rFonts w:ascii="Arial" w:eastAsia="Times New Roman" w:hAnsi="Arial" w:hint="cs"/>
                <w:sz w:val="22"/>
                <w:szCs w:val="22"/>
                <w:rtl/>
              </w:rPr>
              <w:t>רכז אבטחה איחר</w:t>
            </w:r>
            <w:r w:rsidRPr="00F47823">
              <w:rPr>
                <w:rFonts w:ascii="Arial" w:eastAsia="Times New Roman" w:hAnsi="Arial"/>
                <w:sz w:val="22"/>
                <w:szCs w:val="22"/>
                <w:rtl/>
              </w:rPr>
              <w:t xml:space="preserve"> להתייצב </w:t>
            </w:r>
            <w:r w:rsidRPr="00F47823">
              <w:rPr>
                <w:rFonts w:ascii="Arial" w:eastAsia="Times New Roman" w:hAnsi="Arial" w:hint="cs"/>
                <w:sz w:val="22"/>
                <w:szCs w:val="22"/>
                <w:rtl/>
              </w:rPr>
              <w:t xml:space="preserve">לעבודתו/משימותיו </w:t>
            </w:r>
            <w:r w:rsidRPr="00F47823">
              <w:rPr>
                <w:rFonts w:ascii="Arial" w:eastAsia="Times New Roman" w:hAnsi="Arial"/>
                <w:sz w:val="22"/>
                <w:szCs w:val="22"/>
                <w:rtl/>
              </w:rPr>
              <w:t xml:space="preserve">במועד הנדרש </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500</w:t>
            </w:r>
            <w:r w:rsidRPr="00F47823">
              <w:rPr>
                <w:rFonts w:ascii="Arial" w:eastAsia="Times New Roman" w:hAnsi="Arial"/>
                <w:sz w:val="22"/>
                <w:szCs w:val="22"/>
                <w:rtl/>
              </w:rPr>
              <w:t xml:space="preserve"> ₪ לכל שעת איחור או חלק ממנה</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 xml:space="preserve">רכז האבטחה </w:t>
            </w:r>
            <w:r w:rsidRPr="00F47823">
              <w:rPr>
                <w:rFonts w:ascii="Arial" w:eastAsia="Times New Roman" w:hAnsi="Arial"/>
                <w:sz w:val="22"/>
                <w:szCs w:val="22"/>
                <w:rtl/>
              </w:rPr>
              <w:t xml:space="preserve">עזב את </w:t>
            </w:r>
            <w:r w:rsidRPr="00F47823">
              <w:rPr>
                <w:rFonts w:ascii="Arial" w:eastAsia="Times New Roman" w:hAnsi="Arial" w:hint="cs"/>
                <w:sz w:val="22"/>
                <w:szCs w:val="22"/>
                <w:rtl/>
              </w:rPr>
              <w:t>עבודתו ללא אישור מראש של נציג המשרד</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1,000 ₪ לכל אירוע</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אי ביצוע משימה מוגדרת על ידי רכז האבטחה</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sz w:val="22"/>
                <w:szCs w:val="22"/>
                <w:rtl/>
              </w:rPr>
              <w:t xml:space="preserve">2000 ₪ </w:t>
            </w:r>
            <w:r w:rsidRPr="00F47823">
              <w:rPr>
                <w:rFonts w:ascii="Arial" w:eastAsia="Times New Roman" w:hAnsi="Arial" w:hint="cs"/>
                <w:sz w:val="22"/>
                <w:szCs w:val="22"/>
                <w:rtl/>
              </w:rPr>
              <w:t>לכל אירוע</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תוצר המוגש על ידי רכז האבטחה ושלא עומד בדרישות נציג המשרד</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tl/>
              </w:rPr>
            </w:pPr>
            <w:r w:rsidRPr="00F47823">
              <w:rPr>
                <w:rFonts w:ascii="Arial" w:eastAsia="Times New Roman" w:hAnsi="Arial" w:hint="cs"/>
                <w:sz w:val="22"/>
                <w:szCs w:val="22"/>
                <w:rtl/>
              </w:rPr>
              <w:t>5,000</w:t>
            </w:r>
            <w:r w:rsidRPr="00F47823">
              <w:rPr>
                <w:rFonts w:ascii="Arial" w:eastAsia="Times New Roman" w:hAnsi="Arial"/>
                <w:sz w:val="22"/>
                <w:szCs w:val="22"/>
                <w:rtl/>
              </w:rPr>
              <w:t xml:space="preserve"> ₪  </w:t>
            </w:r>
            <w:r w:rsidRPr="00F47823">
              <w:rPr>
                <w:rFonts w:ascii="Arial" w:eastAsia="Times New Roman" w:hAnsi="Arial" w:hint="cs"/>
                <w:sz w:val="22"/>
                <w:szCs w:val="22"/>
                <w:rtl/>
              </w:rPr>
              <w:t xml:space="preserve">לכל מקרה </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רכז אבטחה מופיע בלבוש מרושל/לא מגולח</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500 ₪ לכל מקרה</w:t>
            </w:r>
            <w:r w:rsidRPr="00F47823">
              <w:rPr>
                <w:rFonts w:ascii="Arial" w:eastAsia="Times New Roman" w:hAnsi="Arial"/>
                <w:sz w:val="22"/>
                <w:szCs w:val="22"/>
                <w:rtl/>
              </w:rPr>
              <w:t xml:space="preserve"> </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המשאבים העומדים לרשות רכז האבטחה תקולים ולא מאפשרים לו מילוי משימתו (כלי רכב, מחשב נייד, מכשיר טלפון וכדומה)</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5,000 ₪ לכל אירוע</w:t>
            </w:r>
          </w:p>
        </w:tc>
      </w:tr>
      <w:tr w:rsidR="00E35E77" w:rsidRPr="00F47823" w:rsidTr="00BA476E">
        <w:tc>
          <w:tcPr>
            <w:tcW w:w="425" w:type="dxa"/>
            <w:tcBorders>
              <w:top w:val="single" w:sz="4" w:space="0" w:color="auto"/>
              <w:left w:val="single" w:sz="4" w:space="0" w:color="auto"/>
              <w:bottom w:val="single" w:sz="4" w:space="0" w:color="auto"/>
              <w:right w:val="single" w:sz="4" w:space="0" w:color="auto"/>
            </w:tcBorders>
          </w:tcPr>
          <w:p w:rsidR="00E35E77" w:rsidRPr="00F47823" w:rsidRDefault="00E35E77" w:rsidP="00C82A94">
            <w:pPr>
              <w:numPr>
                <w:ilvl w:val="0"/>
                <w:numId w:val="129"/>
              </w:numPr>
              <w:tabs>
                <w:tab w:val="left" w:pos="840"/>
                <w:tab w:val="left" w:pos="1560"/>
              </w:tabs>
              <w:autoSpaceDN w:val="0"/>
              <w:spacing w:line="240" w:lineRule="auto"/>
              <w:rPr>
                <w:rFonts w:ascii="Arial" w:eastAsia="Times New Roman" w:hAnsi="Arial"/>
                <w:sz w:val="22"/>
                <w:szCs w:val="22"/>
                <w:rtl/>
              </w:rPr>
            </w:pPr>
          </w:p>
        </w:tc>
        <w:tc>
          <w:tcPr>
            <w:tcW w:w="3828" w:type="dxa"/>
            <w:tcBorders>
              <w:top w:val="single" w:sz="4" w:space="0" w:color="auto"/>
              <w:left w:val="single" w:sz="4" w:space="0" w:color="auto"/>
              <w:bottom w:val="single" w:sz="4" w:space="0" w:color="auto"/>
              <w:right w:val="single" w:sz="4" w:space="0" w:color="auto"/>
            </w:tcBorders>
          </w:tcPr>
          <w:p w:rsidR="00E35E77" w:rsidRPr="00F47823" w:rsidRDefault="00E35E77" w:rsidP="006D0B7A">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sz w:val="22"/>
                <w:szCs w:val="22"/>
                <w:rtl/>
              </w:rPr>
              <w:t>אי תשלום שכר ו/או תנאים סוציאליים לעובדים כמחויב עפ"י הדין</w:t>
            </w:r>
          </w:p>
        </w:tc>
        <w:tc>
          <w:tcPr>
            <w:tcW w:w="3261" w:type="dxa"/>
            <w:tcBorders>
              <w:top w:val="single" w:sz="4" w:space="0" w:color="auto"/>
              <w:left w:val="single" w:sz="4" w:space="0" w:color="auto"/>
              <w:bottom w:val="single" w:sz="4" w:space="0" w:color="auto"/>
              <w:right w:val="single" w:sz="4" w:space="0" w:color="auto"/>
            </w:tcBorders>
          </w:tcPr>
          <w:p w:rsidR="00E35E77" w:rsidRPr="00F47823" w:rsidRDefault="00E35E77" w:rsidP="00E35E77">
            <w:pPr>
              <w:tabs>
                <w:tab w:val="left" w:pos="840"/>
                <w:tab w:val="left" w:pos="1560"/>
              </w:tabs>
              <w:autoSpaceDN w:val="0"/>
              <w:spacing w:line="240" w:lineRule="auto"/>
              <w:rPr>
                <w:rFonts w:ascii="Arial" w:eastAsia="Times New Roman" w:hAnsi="Arial"/>
                <w:sz w:val="22"/>
                <w:szCs w:val="22"/>
              </w:rPr>
            </w:pPr>
            <w:r w:rsidRPr="00F47823">
              <w:rPr>
                <w:rFonts w:ascii="Arial" w:eastAsia="Times New Roman" w:hAnsi="Arial" w:hint="cs"/>
                <w:sz w:val="22"/>
                <w:szCs w:val="22"/>
                <w:rtl/>
              </w:rPr>
              <w:t>2000</w:t>
            </w:r>
            <w:r w:rsidRPr="00F47823">
              <w:rPr>
                <w:rFonts w:ascii="Arial" w:eastAsia="Times New Roman" w:hAnsi="Arial"/>
                <w:sz w:val="22"/>
                <w:szCs w:val="22"/>
                <w:rtl/>
              </w:rPr>
              <w:t xml:space="preserve"> ₪ בגין כל הפרה כלפי עובד</w:t>
            </w:r>
            <w:r w:rsidR="00BA476E" w:rsidRPr="00F47823">
              <w:rPr>
                <w:rFonts w:ascii="Arial" w:eastAsia="Times New Roman" w:hAnsi="Arial" w:hint="cs"/>
                <w:sz w:val="22"/>
                <w:szCs w:val="22"/>
                <w:rtl/>
              </w:rPr>
              <w:t>. אין בסעיף זה כדי לשחרר את הספק מכל חובותיו על פי כל דין לעניין תשלום שכר.</w:t>
            </w:r>
          </w:p>
        </w:tc>
      </w:tr>
    </w:tbl>
    <w:p w:rsidR="006D0B7A" w:rsidRPr="00F47823" w:rsidRDefault="006D0B7A" w:rsidP="006D0B7A">
      <w:pPr>
        <w:tabs>
          <w:tab w:val="left" w:pos="0"/>
          <w:tab w:val="left" w:pos="7946"/>
          <w:tab w:val="left" w:pos="8306"/>
          <w:tab w:val="left" w:pos="9070"/>
        </w:tabs>
        <w:snapToGrid w:val="0"/>
        <w:ind w:left="964"/>
        <w:rPr>
          <w:rFonts w:eastAsia="Times New Roman"/>
          <w:spacing w:val="10"/>
          <w:rtl/>
          <w:lang w:eastAsia="he-IL"/>
        </w:rPr>
      </w:pPr>
    </w:p>
    <w:p w:rsidR="006D0B7A" w:rsidRPr="00F47823" w:rsidRDefault="006D0B7A" w:rsidP="006D0B7A">
      <w:pPr>
        <w:tabs>
          <w:tab w:val="left" w:pos="0"/>
        </w:tabs>
        <w:snapToGrid w:val="0"/>
        <w:ind w:left="964"/>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keepNext/>
        <w:tabs>
          <w:tab w:val="left" w:pos="0"/>
          <w:tab w:val="left" w:pos="1020"/>
        </w:tabs>
        <w:ind w:left="360" w:right="360"/>
        <w:jc w:val="left"/>
        <w:outlineLvl w:val="0"/>
        <w:rPr>
          <w:rFonts w:ascii="Courier" w:eastAsia="Times New Roman" w:hAnsi="Courier"/>
        </w:rPr>
      </w:pPr>
    </w:p>
    <w:p w:rsidR="006D0B7A" w:rsidRPr="00F47823" w:rsidRDefault="006D0B7A" w:rsidP="006D0B7A">
      <w:pPr>
        <w:keepNext/>
        <w:numPr>
          <w:ilvl w:val="0"/>
          <w:numId w:val="93"/>
        </w:numPr>
        <w:tabs>
          <w:tab w:val="left" w:pos="299"/>
        </w:tabs>
        <w:ind w:left="793" w:hanging="709"/>
        <w:jc w:val="left"/>
        <w:outlineLvl w:val="0"/>
        <w:rPr>
          <w:rFonts w:ascii="Courier" w:eastAsia="Times New Roman" w:hAnsi="Courier"/>
          <w:b/>
          <w:bCs/>
          <w:u w:val="single"/>
          <w:rtl/>
        </w:rPr>
      </w:pPr>
      <w:bookmarkStart w:id="107" w:name="_Toc1165047"/>
      <w:r w:rsidRPr="00F47823">
        <w:rPr>
          <w:rFonts w:ascii="Courier" w:eastAsia="Times New Roman" w:hAnsi="Courier"/>
          <w:b/>
          <w:bCs/>
          <w:u w:val="single"/>
          <w:rtl/>
        </w:rPr>
        <w:t xml:space="preserve">התחייבויות </w:t>
      </w:r>
      <w:r w:rsidR="00FA7BAD" w:rsidRPr="00F47823">
        <w:rPr>
          <w:rFonts w:ascii="Courier" w:eastAsia="Times New Roman" w:hAnsi="Courier"/>
          <w:b/>
          <w:bCs/>
          <w:u w:val="single"/>
          <w:rtl/>
        </w:rPr>
        <w:t>המשרד</w:t>
      </w:r>
      <w:r w:rsidRPr="00F47823">
        <w:rPr>
          <w:rFonts w:ascii="Courier" w:eastAsia="Times New Roman" w:hAnsi="Courier" w:hint="cs"/>
          <w:b/>
          <w:bCs/>
          <w:rtl/>
        </w:rPr>
        <w:t>:</w:t>
      </w:r>
      <w:bookmarkEnd w:id="107"/>
    </w:p>
    <w:p w:rsidR="006D0B7A" w:rsidRPr="00F47823" w:rsidRDefault="00FA7BAD" w:rsidP="006D0B7A">
      <w:pPr>
        <w:numPr>
          <w:ilvl w:val="1"/>
          <w:numId w:val="93"/>
        </w:numPr>
        <w:tabs>
          <w:tab w:val="left" w:pos="1291"/>
        </w:tabs>
        <w:ind w:left="1291" w:hanging="584"/>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מתחייב לשלם את התמורה בהתאם למפורט בסעיף </w:t>
      </w:r>
      <w:r w:rsidR="006D0B7A" w:rsidRPr="00F47823">
        <w:rPr>
          <w:rFonts w:eastAsia="Times New Roman" w:hint="cs"/>
          <w:spacing w:val="10"/>
          <w:rtl/>
          <w:lang w:eastAsia="he-IL"/>
        </w:rPr>
        <w:t>13</w:t>
      </w:r>
      <w:r w:rsidR="006D0B7A" w:rsidRPr="00F47823">
        <w:rPr>
          <w:rFonts w:eastAsia="Times New Roman"/>
          <w:spacing w:val="10"/>
          <w:rtl/>
          <w:lang w:eastAsia="he-IL"/>
        </w:rPr>
        <w:t xml:space="preserve"> להלן, בהתאם לקבוע במכרז ובהצעת הספק וביתר הוראות ההסכם ובכפוף למילוי התחייבויות הספק על-פי הסכם זה. </w:t>
      </w:r>
    </w:p>
    <w:p w:rsidR="006D0B7A" w:rsidRPr="00F47823" w:rsidRDefault="00FA7BAD" w:rsidP="006D0B7A">
      <w:pPr>
        <w:numPr>
          <w:ilvl w:val="1"/>
          <w:numId w:val="93"/>
        </w:numPr>
        <w:tabs>
          <w:tab w:val="left" w:pos="1291"/>
        </w:tabs>
        <w:ind w:left="1291" w:hanging="584"/>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מתחייב לשתף פעולה עם הספק על מנת שיתאפשר לו ביצוע התחייבויותיו.</w:t>
      </w:r>
    </w:p>
    <w:p w:rsidR="006D0B7A" w:rsidRPr="00F47823" w:rsidRDefault="00FA7BAD" w:rsidP="006D0B7A">
      <w:pPr>
        <w:numPr>
          <w:ilvl w:val="1"/>
          <w:numId w:val="93"/>
        </w:numPr>
        <w:tabs>
          <w:tab w:val="left" w:pos="1291"/>
        </w:tabs>
        <w:ind w:left="1291" w:hanging="584"/>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אפשר לספק גישה למידע ונתונים המצוי ביד</w:t>
      </w:r>
      <w:r w:rsidR="006D0B7A" w:rsidRPr="00F47823">
        <w:rPr>
          <w:rFonts w:eastAsia="Times New Roman" w:hint="cs"/>
          <w:spacing w:val="10"/>
          <w:rtl/>
          <w:lang w:eastAsia="he-IL"/>
        </w:rPr>
        <w:t>ו</w:t>
      </w:r>
      <w:r w:rsidR="006D0B7A" w:rsidRPr="00F47823">
        <w:rPr>
          <w:rFonts w:eastAsia="Times New Roman"/>
          <w:spacing w:val="10"/>
          <w:rtl/>
          <w:lang w:eastAsia="he-IL"/>
        </w:rPr>
        <w:t>, אשר יידרש על-ידי הספק ואשר על-פי שיקול דעת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הבלעדי הוא דרוש לביצוע השירותים והכול בכפוף לקבוע במכרז.</w:t>
      </w:r>
    </w:p>
    <w:p w:rsidR="006D0B7A" w:rsidRPr="00F47823" w:rsidRDefault="006D0B7A" w:rsidP="006D0B7A">
      <w:pPr>
        <w:tabs>
          <w:tab w:val="left" w:pos="0"/>
        </w:tabs>
        <w:snapToGrid w:val="0"/>
        <w:ind w:left="-29"/>
        <w:rPr>
          <w:rFonts w:eastAsia="Times New Roman"/>
          <w:spacing w:val="10"/>
          <w:rtl/>
          <w:lang w:eastAsia="he-I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08" w:name="_Toc1165048"/>
      <w:r w:rsidRPr="00F47823">
        <w:rPr>
          <w:rFonts w:ascii="Courier" w:eastAsia="Times New Roman" w:hAnsi="Courier"/>
          <w:b/>
          <w:bCs/>
          <w:u w:val="single"/>
          <w:rtl/>
        </w:rPr>
        <w:t>פיקוח, בקרה, דיווח ונהלי עבודה</w:t>
      </w:r>
      <w:r w:rsidRPr="00F47823">
        <w:rPr>
          <w:rFonts w:ascii="Courier" w:eastAsia="Times New Roman" w:hAnsi="Courier" w:hint="cs"/>
          <w:b/>
          <w:bCs/>
          <w:rtl/>
        </w:rPr>
        <w:t>:</w:t>
      </w:r>
      <w:bookmarkEnd w:id="108"/>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מוסכם ומוצהר בזה על הצדדים כי במהלך ביצוע השירותים ילוו פעולות הספק בפיקוח ובבקרה מטעמ</w:t>
      </w:r>
      <w:r w:rsidRPr="00F47823">
        <w:rPr>
          <w:rFonts w:eastAsia="Times New Roman" w:hint="cs"/>
          <w:spacing w:val="10"/>
          <w:rtl/>
          <w:lang w:eastAsia="he-IL"/>
        </w:rPr>
        <w:t xml:space="preserve">ו </w:t>
      </w:r>
      <w:r w:rsidRPr="00F47823">
        <w:rPr>
          <w:rFonts w:eastAsia="Times New Roman"/>
          <w:spacing w:val="10"/>
          <w:rtl/>
          <w:lang w:eastAsia="he-IL"/>
        </w:rPr>
        <w:t xml:space="preserve">של </w:t>
      </w:r>
      <w:r w:rsidR="00FA7BAD" w:rsidRPr="00F47823">
        <w:rPr>
          <w:rFonts w:eastAsia="Times New Roman"/>
          <w:spacing w:val="10"/>
          <w:rtl/>
          <w:lang w:eastAsia="he-IL"/>
        </w:rPr>
        <w:t>המשרד</w:t>
      </w:r>
      <w:r w:rsidRPr="00F47823">
        <w:rPr>
          <w:rFonts w:eastAsia="Times New Roman"/>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כל צד ימנה נציג למימוש הסכם זה נציג אחראי מטעמו.</w:t>
      </w:r>
      <w:r w:rsidRPr="00F47823">
        <w:rPr>
          <w:rFonts w:eastAsia="Times New Roman" w:hint="cs"/>
          <w:spacing w:val="10"/>
          <w:rtl/>
          <w:lang w:eastAsia="he-IL"/>
        </w:rPr>
        <w:t xml:space="preserve"> </w:t>
      </w:r>
      <w:r w:rsidRPr="00F47823">
        <w:rPr>
          <w:rFonts w:eastAsia="Times New Roman"/>
          <w:spacing w:val="10"/>
          <w:rtl/>
          <w:lang w:eastAsia="he-IL"/>
        </w:rPr>
        <w:t xml:space="preserve">נציג </w:t>
      </w:r>
      <w:r w:rsidR="00FA7BAD" w:rsidRPr="00F47823">
        <w:rPr>
          <w:rFonts w:eastAsia="Times New Roman"/>
          <w:spacing w:val="10"/>
          <w:rtl/>
          <w:lang w:eastAsia="he-IL"/>
        </w:rPr>
        <w:t>המשרד</w:t>
      </w:r>
      <w:r w:rsidRPr="00F47823">
        <w:rPr>
          <w:rFonts w:eastAsia="Times New Roman"/>
          <w:spacing w:val="10"/>
          <w:rtl/>
          <w:lang w:eastAsia="he-IL"/>
        </w:rPr>
        <w:t xml:space="preserve"> יהיה </w:t>
      </w:r>
      <w:r w:rsidRPr="00F47823">
        <w:rPr>
          <w:rFonts w:eastAsia="Times New Roman"/>
          <w:b/>
          <w:bCs/>
          <w:spacing w:val="10"/>
          <w:u w:val="single"/>
          <w:rtl/>
          <w:lang w:eastAsia="he-IL"/>
        </w:rPr>
        <w:t xml:space="preserve">מר </w:t>
      </w:r>
      <w:r w:rsidRPr="00F47823">
        <w:rPr>
          <w:rFonts w:eastAsia="Times New Roman" w:hint="cs"/>
          <w:b/>
          <w:bCs/>
          <w:spacing w:val="10"/>
          <w:u w:val="single"/>
          <w:rtl/>
          <w:lang w:eastAsia="he-IL"/>
        </w:rPr>
        <w:t xml:space="preserve">אבי רמרז </w:t>
      </w:r>
      <w:r w:rsidRPr="00F47823">
        <w:rPr>
          <w:rFonts w:eastAsia="Times New Roman"/>
          <w:spacing w:val="10"/>
          <w:rtl/>
          <w:lang w:eastAsia="he-IL"/>
        </w:rPr>
        <w:t xml:space="preserve">להלן – נציג </w:t>
      </w:r>
      <w:r w:rsidR="00FA7BAD" w:rsidRPr="00F47823">
        <w:rPr>
          <w:rFonts w:eastAsia="Times New Roman"/>
          <w:spacing w:val="10"/>
          <w:rtl/>
          <w:lang w:eastAsia="he-IL"/>
        </w:rPr>
        <w:t>המשרד</w:t>
      </w:r>
      <w:r w:rsidRPr="00F47823">
        <w:rPr>
          <w:rFonts w:eastAsia="Times New Roman"/>
          <w:spacing w:val="10"/>
          <w:rtl/>
          <w:lang w:eastAsia="he-IL"/>
        </w:rPr>
        <w:t xml:space="preserve"> או </w:t>
      </w:r>
      <w:r w:rsidR="00372BC6">
        <w:rPr>
          <w:rFonts w:eastAsia="Times New Roman"/>
          <w:spacing w:val="10"/>
          <w:rtl/>
          <w:lang w:eastAsia="he-IL"/>
        </w:rPr>
        <w:t>נציג המשרד</w:t>
      </w:r>
      <w:r w:rsidRPr="00F47823">
        <w:rPr>
          <w:rFonts w:eastAsia="Times New Roman"/>
          <w:spacing w:val="10"/>
          <w:rtl/>
          <w:lang w:eastAsia="he-IL"/>
        </w:rPr>
        <w:t>.</w:t>
      </w:r>
    </w:p>
    <w:p w:rsidR="006D0B7A" w:rsidRPr="00F47823" w:rsidRDefault="006D0B7A" w:rsidP="006D0B7A">
      <w:pPr>
        <w:numPr>
          <w:ilvl w:val="2"/>
          <w:numId w:val="93"/>
        </w:numPr>
        <w:tabs>
          <w:tab w:val="left" w:pos="0"/>
        </w:tabs>
        <w:snapToGrid w:val="0"/>
        <w:ind w:left="2549" w:hanging="992"/>
        <w:rPr>
          <w:rFonts w:eastAsia="Times New Roman"/>
          <w:spacing w:val="10"/>
          <w:rtl/>
          <w:lang w:eastAsia="he-IL"/>
        </w:rPr>
      </w:pPr>
      <w:r w:rsidRPr="00F47823">
        <w:rPr>
          <w:rFonts w:eastAsia="Times New Roman"/>
          <w:spacing w:val="10"/>
          <w:rtl/>
          <w:lang w:eastAsia="he-IL"/>
        </w:rPr>
        <w:t>נציג הספק יהיה מר/גב' ______________________.</w:t>
      </w:r>
    </w:p>
    <w:p w:rsidR="006D0B7A" w:rsidRPr="00F47823" w:rsidRDefault="00FA7BAD" w:rsidP="006D0B7A">
      <w:pPr>
        <w:numPr>
          <w:ilvl w:val="2"/>
          <w:numId w:val="93"/>
        </w:numPr>
        <w:tabs>
          <w:tab w:val="left" w:pos="0"/>
        </w:tabs>
        <w:snapToGrid w:val="0"/>
        <w:ind w:left="2549" w:hanging="992"/>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והספק יהיו רשאים לשנות את זהות נציגם בהודעה בכתב.</w:t>
      </w:r>
    </w:p>
    <w:p w:rsidR="006D0B7A" w:rsidRPr="00F47823" w:rsidRDefault="00FA7BAD"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ודיע לספק מי הם הגורמים המפקחים מטעמ</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F47823">
        <w:rPr>
          <w:rFonts w:eastAsia="Times New Roman"/>
          <w:spacing w:val="10"/>
          <w:rtl/>
          <w:lang w:eastAsia="he-IL"/>
        </w:rPr>
        <w:t>המשרד</w:t>
      </w:r>
      <w:r w:rsidR="006D0B7A" w:rsidRPr="00F47823">
        <w:rPr>
          <w:rFonts w:eastAsia="Times New Roman"/>
          <w:spacing w:val="10"/>
          <w:rtl/>
          <w:lang w:eastAsia="he-IL"/>
        </w:rPr>
        <w:t xml:space="preserve"> גור</w:t>
      </w:r>
      <w:r w:rsidR="006D0B7A" w:rsidRPr="00F47823">
        <w:rPr>
          <w:rFonts w:eastAsia="Times New Roman" w:hint="cs"/>
          <w:spacing w:val="10"/>
          <w:rtl/>
          <w:lang w:eastAsia="he-IL"/>
        </w:rPr>
        <w:t>מים</w:t>
      </w:r>
      <w:r w:rsidR="006D0B7A" w:rsidRPr="00F47823">
        <w:rPr>
          <w:rFonts w:eastAsia="Times New Roman"/>
          <w:spacing w:val="10"/>
          <w:rtl/>
          <w:lang w:eastAsia="he-IL"/>
        </w:rPr>
        <w:t xml:space="preserve"> מפקח</w:t>
      </w:r>
      <w:r w:rsidR="006D0B7A" w:rsidRPr="00F47823">
        <w:rPr>
          <w:rFonts w:eastAsia="Times New Roman" w:hint="cs"/>
          <w:spacing w:val="10"/>
          <w:rtl/>
          <w:lang w:eastAsia="he-IL"/>
        </w:rPr>
        <w:t>ים</w:t>
      </w:r>
      <w:r w:rsidR="006D0B7A"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בכפוף לאמור בסעיף קטן </w:t>
      </w:r>
      <w:r w:rsidRPr="00F47823">
        <w:rPr>
          <w:rFonts w:eastAsia="Times New Roman" w:hint="cs"/>
          <w:spacing w:val="10"/>
          <w:rtl/>
          <w:lang w:eastAsia="he-IL"/>
        </w:rPr>
        <w:t>8.8</w:t>
      </w:r>
      <w:r w:rsidRPr="00F47823">
        <w:rPr>
          <w:rFonts w:eastAsia="Times New Roman"/>
          <w:spacing w:val="10"/>
          <w:rtl/>
          <w:lang w:eastAsia="he-IL"/>
        </w:rPr>
        <w:t xml:space="preserve"> להלן, מוצהר ומוסכם בזה, כי נציג </w:t>
      </w:r>
      <w:r w:rsidR="00FA7BAD" w:rsidRPr="00F47823">
        <w:rPr>
          <w:rFonts w:eastAsia="Times New Roman"/>
          <w:spacing w:val="10"/>
          <w:rtl/>
          <w:lang w:eastAsia="he-IL"/>
        </w:rPr>
        <w:t>המשרד</w:t>
      </w:r>
      <w:r w:rsidRPr="00F47823">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Pr="00F47823">
        <w:rPr>
          <w:rFonts w:eastAsia="Times New Roman" w:hint="cs"/>
          <w:spacing w:val="10"/>
          <w:rtl/>
          <w:lang w:eastAsia="he-IL"/>
        </w:rPr>
        <w:t>המכרז</w:t>
      </w:r>
      <w:r w:rsidRPr="00F47823">
        <w:rPr>
          <w:rFonts w:eastAsia="Times New Roman"/>
          <w:spacing w:val="10"/>
          <w:rtl/>
          <w:lang w:eastAsia="he-IL"/>
        </w:rPr>
        <w:t xml:space="preserve"> ושל הצעת הספק והספק מתחייב לפעול על-פי הנחיותיו.</w:t>
      </w:r>
    </w:p>
    <w:p w:rsidR="006D0B7A" w:rsidRPr="00F47823" w:rsidRDefault="00FA7BAD" w:rsidP="00BA476E">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הא רשאי לדרוש מהספק, מעת לעת על-פי שיקול דעת</w:t>
      </w:r>
      <w:r w:rsidR="00BA476E" w:rsidRPr="00F47823">
        <w:rPr>
          <w:rFonts w:eastAsia="Times New Roman" w:hint="cs"/>
          <w:spacing w:val="10"/>
          <w:rtl/>
          <w:lang w:eastAsia="he-IL"/>
        </w:rPr>
        <w:t>ו</w:t>
      </w:r>
      <w:r w:rsidR="006D0B7A" w:rsidRPr="00F47823">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sidRPr="00F47823">
        <w:rPr>
          <w:rFonts w:eastAsia="Times New Roman"/>
          <w:spacing w:val="10"/>
          <w:rtl/>
          <w:lang w:eastAsia="he-IL"/>
        </w:rPr>
        <w:t>המשרד</w:t>
      </w:r>
      <w:r w:rsidR="006D0B7A" w:rsidRPr="00F47823">
        <w:rPr>
          <w:rFonts w:eastAsia="Times New Roman"/>
          <w:spacing w:val="10"/>
          <w:rtl/>
          <w:lang w:eastAsia="he-IL"/>
        </w:rPr>
        <w:t>, או לרשות נציגי</w:t>
      </w:r>
      <w:r w:rsidR="006D0B7A" w:rsidRPr="00F47823">
        <w:rPr>
          <w:rFonts w:eastAsia="Times New Roman" w:hint="cs"/>
          <w:spacing w:val="10"/>
          <w:rtl/>
          <w:lang w:eastAsia="he-IL"/>
        </w:rPr>
        <w:t>ו</w:t>
      </w:r>
      <w:r w:rsidR="006D0B7A" w:rsidRPr="00F47823">
        <w:rPr>
          <w:rFonts w:eastAsia="Times New Roman"/>
          <w:spacing w:val="10"/>
          <w:rtl/>
          <w:lang w:eastAsia="he-IL"/>
        </w:rPr>
        <w:t>.</w:t>
      </w:r>
    </w:p>
    <w:p w:rsidR="006D0B7A" w:rsidRPr="00F47823" w:rsidRDefault="00FA7BAD"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lastRenderedPageBreak/>
        <w:t>המשרד</w:t>
      </w:r>
      <w:r w:rsidR="006D0B7A" w:rsidRPr="00F47823">
        <w:rPr>
          <w:rFonts w:eastAsia="Times New Roman"/>
          <w:spacing w:val="10"/>
          <w:rtl/>
          <w:lang w:eastAsia="he-IL"/>
        </w:rPr>
        <w:t xml:space="preserve"> </w:t>
      </w:r>
      <w:r w:rsidR="006D0B7A" w:rsidRPr="00F47823">
        <w:rPr>
          <w:rFonts w:eastAsia="Times New Roman" w:hint="cs"/>
          <w:spacing w:val="10"/>
          <w:rtl/>
          <w:lang w:eastAsia="he-IL"/>
        </w:rPr>
        <w:t>י</w:t>
      </w:r>
      <w:r w:rsidR="006D0B7A" w:rsidRPr="00F47823">
        <w:rPr>
          <w:rFonts w:eastAsia="Times New Roman"/>
          <w:spacing w:val="10"/>
          <w:rtl/>
          <w:lang w:eastAsia="he-IL"/>
        </w:rPr>
        <w:t>הא ראשי לדרוש מן הספק מעת לעת ע"פ שיקול דעת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להציג דוח מבוקר מטעם רואה חשבון של הספק בדבר קיום זכויות עובדי הספק. </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למען הסר ספק, מובהר בזאת שסמכויותיו של נציג </w:t>
      </w:r>
      <w:r w:rsidR="00FA7BAD" w:rsidRPr="00F47823">
        <w:rPr>
          <w:rFonts w:eastAsia="Times New Roman"/>
          <w:spacing w:val="10"/>
          <w:rtl/>
          <w:lang w:eastAsia="he-IL"/>
        </w:rPr>
        <w:t>המשרד</w:t>
      </w:r>
      <w:r w:rsidRPr="00F47823">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F47823">
        <w:rPr>
          <w:rFonts w:eastAsia="Times New Roman"/>
          <w:spacing w:val="10"/>
          <w:rtl/>
          <w:lang w:eastAsia="he-IL"/>
        </w:rPr>
        <w:t>מורשי</w:t>
      </w:r>
      <w:proofErr w:type="spellEnd"/>
      <w:r w:rsidRPr="00F47823">
        <w:rPr>
          <w:rFonts w:eastAsia="Times New Roman"/>
          <w:spacing w:val="10"/>
          <w:rtl/>
          <w:lang w:eastAsia="he-IL"/>
        </w:rPr>
        <w:t xml:space="preserve"> החתימה של </w:t>
      </w:r>
      <w:r w:rsidR="00FA7BAD" w:rsidRPr="00F47823">
        <w:rPr>
          <w:rFonts w:eastAsia="Times New Roman"/>
          <w:spacing w:val="10"/>
          <w:rtl/>
          <w:lang w:eastAsia="he-IL"/>
        </w:rPr>
        <w:t>המשרד</w:t>
      </w:r>
      <w:r w:rsidRPr="00F47823">
        <w:rPr>
          <w:rFonts w:eastAsia="Times New Roman"/>
          <w:spacing w:val="10"/>
          <w:rtl/>
          <w:lang w:eastAsia="he-IL"/>
        </w:rPr>
        <w:t xml:space="preserve"> לרבות חשב המשרד.</w:t>
      </w:r>
    </w:p>
    <w:p w:rsidR="006D0B7A" w:rsidRPr="00F47823" w:rsidRDefault="00FA7BAD" w:rsidP="00672CB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רשאי לדרוש הפסקת עבודתו של עובד או כל הפועל מטעמו של הספק בביצוע השירותים באופן מידי או בתוך פרק זמן שייקבע על-יד</w:t>
      </w:r>
      <w:r w:rsidR="00672CBA" w:rsidRPr="00F47823">
        <w:rPr>
          <w:rFonts w:eastAsia="Times New Roman" w:hint="cs"/>
          <w:spacing w:val="10"/>
          <w:rtl/>
          <w:lang w:eastAsia="he-IL"/>
        </w:rPr>
        <w:t>ו</w:t>
      </w:r>
      <w:r w:rsidR="006D0B7A" w:rsidRPr="00F47823">
        <w:rPr>
          <w:rFonts w:eastAsia="Times New Roman"/>
          <w:spacing w:val="10"/>
          <w:rtl/>
          <w:lang w:eastAsia="he-IL"/>
        </w:rPr>
        <w:t xml:space="preserve"> מנימוקים שייראו בעיני</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סבירים, מבלי ש</w:t>
      </w:r>
      <w:r w:rsidR="006D0B7A" w:rsidRPr="00F47823">
        <w:rPr>
          <w:rFonts w:eastAsia="Times New Roman" w:hint="cs"/>
          <w:spacing w:val="10"/>
          <w:rtl/>
          <w:lang w:eastAsia="he-IL"/>
        </w:rPr>
        <w:t>י</w:t>
      </w:r>
      <w:r w:rsidR="006D0B7A" w:rsidRPr="00F47823">
        <w:rPr>
          <w:rFonts w:eastAsia="Times New Roman"/>
          <w:spacing w:val="10"/>
          <w:rtl/>
          <w:lang w:eastAsia="he-IL"/>
        </w:rPr>
        <w:t>היה חייב לנמק את דרישת</w:t>
      </w:r>
      <w:r w:rsidR="006D0B7A" w:rsidRPr="00F47823">
        <w:rPr>
          <w:rFonts w:eastAsia="Times New Roman" w:hint="cs"/>
          <w:spacing w:val="10"/>
          <w:rtl/>
          <w:lang w:eastAsia="he-IL"/>
        </w:rPr>
        <w:t>ו</w:t>
      </w:r>
      <w:r w:rsidR="006D0B7A" w:rsidRPr="00F47823">
        <w:rPr>
          <w:rFonts w:eastAsia="Times New Roman"/>
          <w:spacing w:val="10"/>
          <w:rtl/>
          <w:lang w:eastAsia="he-IL"/>
        </w:rPr>
        <w:t xml:space="preserve"> והספק מתחייב להפסיק את עבודת העובד בהתאם לדרישת </w:t>
      </w:r>
      <w:r w:rsidRPr="00F47823">
        <w:rPr>
          <w:rFonts w:eastAsia="Times New Roman" w:hint="cs"/>
          <w:spacing w:val="10"/>
          <w:rtl/>
          <w:lang w:eastAsia="he-IL"/>
        </w:rPr>
        <w:t>המשרד</w:t>
      </w:r>
      <w:r w:rsidR="006D0B7A" w:rsidRPr="00F47823">
        <w:rPr>
          <w:rFonts w:eastAsia="Times New Roman"/>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לצורך קיום הפיקוח והבקרה כאמור לעיל רשאים נציגי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2"/>
          <w:numId w:val="93"/>
        </w:numPr>
        <w:tabs>
          <w:tab w:val="left" w:pos="0"/>
        </w:tabs>
        <w:snapToGrid w:val="0"/>
        <w:rPr>
          <w:rFonts w:eastAsia="Times New Roman"/>
          <w:spacing w:val="10"/>
          <w:rtl/>
          <w:lang w:eastAsia="he-IL"/>
        </w:rPr>
      </w:pPr>
      <w:r w:rsidRPr="00F47823">
        <w:rPr>
          <w:rFonts w:eastAsia="Times New Roman"/>
          <w:spacing w:val="10"/>
          <w:rtl/>
          <w:lang w:eastAsia="he-IL"/>
        </w:rPr>
        <w:t>להיכנס בכל עת סבירה לכל מתקן או משרד המשמשים את הספק לצורכי מתן שירותיו לפי הסכם זה.</w:t>
      </w:r>
    </w:p>
    <w:p w:rsidR="006D0B7A" w:rsidRPr="00F47823" w:rsidRDefault="006D0B7A" w:rsidP="006D0B7A">
      <w:pPr>
        <w:numPr>
          <w:ilvl w:val="2"/>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FA7BAD" w:rsidRPr="00F47823">
        <w:rPr>
          <w:rFonts w:eastAsia="Times New Roman"/>
          <w:spacing w:val="10"/>
          <w:rtl/>
          <w:lang w:eastAsia="he-IL"/>
        </w:rPr>
        <w:t>המשרד</w:t>
      </w:r>
      <w:r w:rsidRPr="00F47823">
        <w:rPr>
          <w:rFonts w:eastAsia="Times New Roman"/>
          <w:spacing w:val="10"/>
          <w:rtl/>
          <w:lang w:eastAsia="he-IL"/>
        </w:rPr>
        <w:t xml:space="preserve"> רשאים לבקשם ולהעתיקם בכל דרך שתראה להם.</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ישתף פעולה עם נציגי </w:t>
      </w:r>
      <w:r w:rsidR="00FA7BAD" w:rsidRPr="00F47823">
        <w:rPr>
          <w:rFonts w:eastAsia="Times New Roman"/>
          <w:spacing w:val="10"/>
          <w:rtl/>
          <w:lang w:eastAsia="he-IL"/>
        </w:rPr>
        <w:t>המשרד</w:t>
      </w:r>
      <w:r w:rsidRPr="00F47823">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Pr="00F47823">
        <w:rPr>
          <w:rFonts w:eastAsia="Times New Roman" w:hint="cs"/>
          <w:spacing w:val="10"/>
          <w:rtl/>
          <w:lang w:eastAsia="he-IL"/>
        </w:rPr>
        <w:t>8.9</w:t>
      </w:r>
      <w:r w:rsidRPr="00F47823">
        <w:rPr>
          <w:rFonts w:eastAsia="Times New Roman"/>
          <w:spacing w:val="10"/>
          <w:rtl/>
          <w:lang w:eastAsia="he-IL"/>
        </w:rPr>
        <w:t xml:space="preserve"> לעיל וכן ימסור להם, לפי דרישתם, כל מידע שברשותו או שבשליטתו הדרוש להם לשם ביצוע הפיקוח.</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נציג </w:t>
      </w:r>
      <w:r w:rsidR="00FA7BAD" w:rsidRPr="00F47823">
        <w:rPr>
          <w:rFonts w:eastAsia="Times New Roman"/>
          <w:spacing w:val="10"/>
          <w:rtl/>
          <w:lang w:eastAsia="he-IL"/>
        </w:rPr>
        <w:t>המשרד</w:t>
      </w:r>
      <w:r w:rsidRPr="00F47823">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בזאת לתת </w:t>
      </w:r>
      <w:r w:rsidR="00EF751B" w:rsidRPr="00F47823">
        <w:rPr>
          <w:rFonts w:eastAsia="Times New Roman"/>
          <w:spacing w:val="10"/>
          <w:rtl/>
          <w:lang w:eastAsia="he-IL"/>
        </w:rPr>
        <w:t>למשרד</w:t>
      </w:r>
      <w:r w:rsidRPr="00F47823">
        <w:rPr>
          <w:rFonts w:eastAsia="Times New Roman"/>
          <w:spacing w:val="10"/>
          <w:rtl/>
          <w:lang w:eastAsia="he-IL"/>
        </w:rPr>
        <w:t xml:space="preserve"> ו/או למי מטעמ</w:t>
      </w:r>
      <w:r w:rsidRPr="00F47823">
        <w:rPr>
          <w:rFonts w:eastAsia="Times New Roman" w:hint="cs"/>
          <w:spacing w:val="10"/>
          <w:rtl/>
          <w:lang w:eastAsia="he-IL"/>
        </w:rPr>
        <w:t>ו</w:t>
      </w:r>
      <w:r w:rsidRPr="00F47823">
        <w:rPr>
          <w:rFonts w:eastAsia="Times New Roman"/>
          <w:spacing w:val="10"/>
          <w:rtl/>
          <w:lang w:eastAsia="he-IL"/>
        </w:rPr>
        <w:t>, את כל הסיוע הנדרש לצורך ביצוע המבדקים ותיקון הליקויים והפגמים כאמור לעיל, וזאת ללא כל תמורה נוספת.</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אין באמור לעיל כדי לגרוע מאחריותו של הספק לביצוע טוב ותקין של השירותים כאמור בהסכם זה.</w:t>
      </w:r>
    </w:p>
    <w:p w:rsidR="006D0B7A" w:rsidRPr="00F47823" w:rsidRDefault="006D0B7A" w:rsidP="006D0B7A">
      <w:pPr>
        <w:tabs>
          <w:tab w:val="left" w:pos="0"/>
        </w:tabs>
        <w:snapToGrid w:val="0"/>
        <w:ind w:left="707"/>
        <w:rPr>
          <w:rFonts w:eastAsia="Times New Roman"/>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r w:rsidRPr="00F47823">
        <w:rPr>
          <w:rFonts w:eastAsia="Times New Roman"/>
          <w:spacing w:val="10"/>
          <w:rtl/>
          <w:lang w:eastAsia="he-IL"/>
        </w:rPr>
        <w:t>.</w:t>
      </w:r>
    </w:p>
    <w:p w:rsidR="006D0B7A" w:rsidRPr="00F47823" w:rsidRDefault="006D0B7A" w:rsidP="006D0B7A">
      <w:pPr>
        <w:tabs>
          <w:tab w:val="left" w:pos="0"/>
        </w:tabs>
        <w:snapToGrid w:val="0"/>
        <w:ind w:left="360"/>
        <w:rPr>
          <w:rFonts w:eastAsia="Times New Roman"/>
          <w:spacing w:val="10"/>
          <w:rtl/>
          <w:lang w:eastAsia="he-IL"/>
        </w:rPr>
      </w:pPr>
    </w:p>
    <w:p w:rsidR="006D0B7A" w:rsidRPr="00F47823" w:rsidRDefault="006D0B7A" w:rsidP="006D0B7A">
      <w:pPr>
        <w:numPr>
          <w:ilvl w:val="0"/>
          <w:numId w:val="93"/>
        </w:numPr>
        <w:tabs>
          <w:tab w:val="left" w:pos="707"/>
          <w:tab w:val="left" w:pos="1466"/>
          <w:tab w:val="center" w:pos="4153"/>
          <w:tab w:val="right" w:pos="8306"/>
        </w:tabs>
        <w:jc w:val="left"/>
        <w:rPr>
          <w:rFonts w:eastAsia="Times New Roman"/>
          <w:b/>
          <w:bCs/>
        </w:rPr>
      </w:pPr>
      <w:r w:rsidRPr="00F47823">
        <w:rPr>
          <w:rFonts w:eastAsia="Times New Roman" w:hint="cs"/>
          <w:b/>
          <w:bCs/>
          <w:u w:val="single"/>
          <w:rtl/>
        </w:rPr>
        <w:t>כניסה למתקנים</w:t>
      </w:r>
      <w:r w:rsidRPr="00F47823">
        <w:rPr>
          <w:rFonts w:eastAsia="Times New Roman" w:hint="cs"/>
          <w:b/>
          <w:bCs/>
          <w:rtl/>
        </w:rPr>
        <w:t>:</w:t>
      </w:r>
    </w:p>
    <w:p w:rsidR="006D0B7A" w:rsidRPr="00F47823" w:rsidRDefault="006D0B7A" w:rsidP="006D0B7A">
      <w:pPr>
        <w:numPr>
          <w:ilvl w:val="1"/>
          <w:numId w:val="93"/>
        </w:numPr>
        <w:tabs>
          <w:tab w:val="left" w:pos="4"/>
          <w:tab w:val="center" w:pos="1433"/>
          <w:tab w:val="right" w:pos="8306"/>
        </w:tabs>
        <w:autoSpaceDN w:val="0"/>
        <w:rPr>
          <w:rFonts w:eastAsia="Times New Roman"/>
          <w:u w:val="single"/>
          <w:rtl/>
        </w:rPr>
      </w:pPr>
      <w:r w:rsidRPr="00F47823">
        <w:rPr>
          <w:rFonts w:eastAsia="Times New Roman" w:hint="cs"/>
          <w:rtl/>
        </w:rPr>
        <w:lastRenderedPageBreak/>
        <w:t xml:space="preserve">לצורך ביצוע תנאי הסכם זה, עובדי הספק אשר אושרו על ידי נציג </w:t>
      </w:r>
      <w:r w:rsidR="00FA7BAD" w:rsidRPr="00F47823">
        <w:rPr>
          <w:rFonts w:eastAsia="Times New Roman" w:hint="cs"/>
          <w:rtl/>
        </w:rPr>
        <w:t>המשרד</w:t>
      </w:r>
      <w:r w:rsidRPr="00F47823">
        <w:rPr>
          <w:rFonts w:eastAsia="Times New Roman" w:hint="cs"/>
          <w:rtl/>
        </w:rPr>
        <w:t xml:space="preserve"> יהיו רשאים להיכנס לכל אותם המקומות בהם יהיה צורך לספק את שירותי האבטחה.</w:t>
      </w:r>
    </w:p>
    <w:p w:rsidR="006D0B7A" w:rsidRPr="00F47823" w:rsidRDefault="006D0B7A" w:rsidP="006D0B7A">
      <w:pPr>
        <w:numPr>
          <w:ilvl w:val="1"/>
          <w:numId w:val="93"/>
        </w:numPr>
        <w:tabs>
          <w:tab w:val="left" w:pos="4"/>
          <w:tab w:val="center" w:pos="1433"/>
          <w:tab w:val="right" w:pos="8306"/>
        </w:tabs>
        <w:autoSpaceDN w:val="0"/>
        <w:rPr>
          <w:rFonts w:eastAsia="Times New Roman"/>
          <w:u w:val="single"/>
          <w:rtl/>
        </w:rPr>
      </w:pPr>
      <w:r w:rsidRPr="00F47823">
        <w:rPr>
          <w:rFonts w:eastAsia="Times New Roman" w:hint="cs"/>
          <w:rtl/>
        </w:rPr>
        <w:t>הספק 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6D0B7A" w:rsidRPr="00F47823" w:rsidRDefault="006D0B7A" w:rsidP="006D0B7A">
      <w:pPr>
        <w:numPr>
          <w:ilvl w:val="1"/>
          <w:numId w:val="93"/>
        </w:numPr>
        <w:tabs>
          <w:tab w:val="left" w:pos="4"/>
          <w:tab w:val="center" w:pos="1433"/>
          <w:tab w:val="left" w:pos="1466"/>
          <w:tab w:val="right" w:pos="8306"/>
        </w:tabs>
        <w:autoSpaceDN w:val="0"/>
        <w:rPr>
          <w:rFonts w:eastAsia="Times New Roman"/>
          <w:u w:val="single"/>
        </w:rPr>
      </w:pPr>
      <w:r w:rsidRPr="00F47823">
        <w:rPr>
          <w:rFonts w:eastAsia="Times New Roman" w:hint="cs"/>
          <w:rtl/>
        </w:rPr>
        <w:t xml:space="preserve">הספק ועובדיו לא ישתמשו בכל ציוד של </w:t>
      </w:r>
      <w:r w:rsidR="00FA7BAD" w:rsidRPr="00F47823">
        <w:rPr>
          <w:rFonts w:eastAsia="Times New Roman" w:hint="cs"/>
          <w:rtl/>
        </w:rPr>
        <w:t>המשרד</w:t>
      </w:r>
      <w:r w:rsidRPr="00F47823">
        <w:rPr>
          <w:rFonts w:eastAsia="Times New Roman" w:hint="cs"/>
          <w:rtl/>
        </w:rPr>
        <w:t xml:space="preserve"> לרבות טלפונים, מחשבים, מכונות חישוב ומכונות משרדיות אחרות, אלא לצורך ביצוע התחייבויותיהם לפי הסכם זה.</w:t>
      </w:r>
    </w:p>
    <w:p w:rsidR="006D0B7A" w:rsidRPr="00F47823" w:rsidRDefault="006D0B7A" w:rsidP="006D0B7A">
      <w:pPr>
        <w:tabs>
          <w:tab w:val="left" w:pos="4"/>
          <w:tab w:val="center" w:pos="1433"/>
          <w:tab w:val="left" w:pos="1466"/>
          <w:tab w:val="right" w:pos="8306"/>
        </w:tabs>
        <w:autoSpaceDN w:val="0"/>
        <w:ind w:left="1427"/>
        <w:rPr>
          <w:rFonts w:eastAsia="Times New Roman"/>
          <w:u w:val="single"/>
          <w:rt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09" w:name="_Toc1165049"/>
      <w:r w:rsidRPr="00F47823">
        <w:rPr>
          <w:rFonts w:ascii="Courier" w:eastAsia="Times New Roman" w:hAnsi="Courier"/>
          <w:b/>
          <w:bCs/>
          <w:u w:val="single"/>
          <w:rtl/>
        </w:rPr>
        <w:t>עדכונים ושינויים</w:t>
      </w:r>
      <w:r w:rsidRPr="00F47823">
        <w:rPr>
          <w:rFonts w:ascii="Courier" w:eastAsia="Times New Roman" w:hAnsi="Courier" w:hint="cs"/>
          <w:b/>
          <w:bCs/>
          <w:rtl/>
        </w:rPr>
        <w:t>:</w:t>
      </w:r>
      <w:bookmarkEnd w:id="109"/>
    </w:p>
    <w:p w:rsidR="006D0B7A" w:rsidRPr="00F47823" w:rsidRDefault="006D0B7A" w:rsidP="006D0B7A">
      <w:pPr>
        <w:keepNext/>
        <w:numPr>
          <w:ilvl w:val="1"/>
          <w:numId w:val="93"/>
        </w:numPr>
        <w:tabs>
          <w:tab w:val="left" w:pos="0"/>
          <w:tab w:val="left" w:pos="793"/>
        </w:tabs>
        <w:outlineLvl w:val="0"/>
        <w:rPr>
          <w:rFonts w:eastAsia="Times New Roman"/>
          <w:spacing w:val="10"/>
          <w:lang w:eastAsia="he-IL"/>
        </w:rPr>
      </w:pPr>
      <w:bookmarkStart w:id="110" w:name="_Toc1165050"/>
      <w:r w:rsidRPr="00F47823">
        <w:rPr>
          <w:rFonts w:eastAsia="Times New Roman"/>
          <w:spacing w:val="10"/>
          <w:rtl/>
          <w:lang w:eastAsia="he-IL"/>
        </w:rPr>
        <w:t xml:space="preserve">במהלך תקופת ההסכם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היה רשאי לפנות מעת לעת לספק ולדרוש כי יבוצעו שינויים בהצעה ו/או בתפוקות הנדרשות.</w:t>
      </w:r>
      <w:bookmarkEnd w:id="110"/>
      <w:r w:rsidRPr="00F47823">
        <w:rPr>
          <w:rFonts w:eastAsia="Times New Roman"/>
          <w:spacing w:val="10"/>
          <w:rtl/>
          <w:lang w:eastAsia="he-IL"/>
        </w:rPr>
        <w:t xml:space="preserve"> </w:t>
      </w:r>
    </w:p>
    <w:p w:rsidR="006D0B7A" w:rsidRPr="00F47823" w:rsidRDefault="006D0B7A" w:rsidP="006D0B7A">
      <w:pPr>
        <w:keepNext/>
        <w:numPr>
          <w:ilvl w:val="1"/>
          <w:numId w:val="93"/>
        </w:numPr>
        <w:tabs>
          <w:tab w:val="left" w:pos="0"/>
          <w:tab w:val="left" w:pos="793"/>
        </w:tabs>
        <w:outlineLvl w:val="0"/>
        <w:rPr>
          <w:rFonts w:eastAsia="Times New Roman"/>
          <w:spacing w:val="10"/>
          <w:lang w:eastAsia="he-IL"/>
        </w:rPr>
      </w:pPr>
      <w:bookmarkStart w:id="111" w:name="_Toc1165051"/>
      <w:r w:rsidRPr="00F47823">
        <w:rPr>
          <w:rFonts w:eastAsia="Times New Roman"/>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נציג </w:t>
      </w:r>
      <w:r w:rsidR="00FA7BAD" w:rsidRPr="00F47823">
        <w:rPr>
          <w:rFonts w:eastAsia="Times New Roman"/>
          <w:spacing w:val="10"/>
          <w:rtl/>
          <w:lang w:eastAsia="he-IL"/>
        </w:rPr>
        <w:t>המשרד</w:t>
      </w:r>
      <w:r w:rsidRPr="00F47823">
        <w:rPr>
          <w:rFonts w:eastAsia="Times New Roman"/>
          <w:spacing w:val="10"/>
          <w:rtl/>
          <w:lang w:eastAsia="he-IL"/>
        </w:rPr>
        <w:t>.</w:t>
      </w:r>
      <w:bookmarkEnd w:id="111"/>
      <w:r w:rsidRPr="00F47823">
        <w:rPr>
          <w:rFonts w:eastAsia="Times New Roman"/>
          <w:spacing w:val="10"/>
          <w:rtl/>
          <w:lang w:eastAsia="he-IL"/>
        </w:rPr>
        <w:t xml:space="preserve"> </w:t>
      </w:r>
    </w:p>
    <w:p w:rsidR="006D0B7A" w:rsidRPr="00F47823" w:rsidRDefault="006D0B7A" w:rsidP="006D0B7A">
      <w:pPr>
        <w:keepNext/>
        <w:numPr>
          <w:ilvl w:val="1"/>
          <w:numId w:val="93"/>
        </w:numPr>
        <w:tabs>
          <w:tab w:val="left" w:pos="0"/>
          <w:tab w:val="left" w:pos="793"/>
        </w:tabs>
        <w:outlineLvl w:val="0"/>
        <w:rPr>
          <w:rFonts w:eastAsia="Times New Roman"/>
          <w:spacing w:val="10"/>
          <w:lang w:eastAsia="he-IL"/>
        </w:rPr>
      </w:pPr>
      <w:bookmarkStart w:id="112" w:name="_Toc1165052"/>
      <w:r w:rsidRPr="00F47823">
        <w:rPr>
          <w:rFonts w:eastAsia="Times New Roman"/>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12"/>
      <w:r w:rsidRPr="00F47823">
        <w:rPr>
          <w:rFonts w:eastAsia="Times New Roman"/>
          <w:spacing w:val="10"/>
          <w:rtl/>
          <w:lang w:eastAsia="he-IL"/>
        </w:rPr>
        <w:t xml:space="preserve"> </w:t>
      </w:r>
    </w:p>
    <w:p w:rsidR="006D0B7A" w:rsidRPr="00F47823" w:rsidRDefault="006D0B7A" w:rsidP="006D0B7A">
      <w:pPr>
        <w:keepNext/>
        <w:numPr>
          <w:ilvl w:val="1"/>
          <w:numId w:val="93"/>
        </w:numPr>
        <w:tabs>
          <w:tab w:val="left" w:pos="0"/>
          <w:tab w:val="left" w:pos="793"/>
        </w:tabs>
        <w:outlineLvl w:val="0"/>
        <w:rPr>
          <w:rFonts w:eastAsia="Times New Roman"/>
          <w:spacing w:val="10"/>
          <w:rtl/>
          <w:lang w:eastAsia="he-IL"/>
        </w:rPr>
      </w:pPr>
      <w:bookmarkStart w:id="113" w:name="_Toc1165053"/>
      <w:r w:rsidRPr="00F47823">
        <w:rPr>
          <w:rFonts w:eastAsia="Times New Roman"/>
          <w:spacing w:val="10"/>
          <w:rtl/>
          <w:lang w:eastAsia="he-IL"/>
        </w:rPr>
        <w:t xml:space="preserve">אישר </w:t>
      </w:r>
      <w:r w:rsidR="00FA7BAD" w:rsidRPr="00F47823">
        <w:rPr>
          <w:rFonts w:eastAsia="Times New Roman"/>
          <w:spacing w:val="10"/>
          <w:rtl/>
          <w:lang w:eastAsia="he-IL"/>
        </w:rPr>
        <w:t>המשרד</w:t>
      </w:r>
      <w:r w:rsidRPr="00F47823">
        <w:rPr>
          <w:rFonts w:eastAsia="Times New Roman"/>
          <w:spacing w:val="10"/>
          <w:rtl/>
          <w:lang w:eastAsia="he-IL"/>
        </w:rPr>
        <w:t xml:space="preserve"> בכתב על-ידי </w:t>
      </w:r>
      <w:proofErr w:type="spellStart"/>
      <w:r w:rsidRPr="00F47823">
        <w:rPr>
          <w:rFonts w:eastAsia="Times New Roman"/>
          <w:spacing w:val="10"/>
          <w:rtl/>
          <w:lang w:eastAsia="he-IL"/>
        </w:rPr>
        <w:t>מורשי</w:t>
      </w:r>
      <w:proofErr w:type="spellEnd"/>
      <w:r w:rsidRPr="00F47823">
        <w:rPr>
          <w:rFonts w:eastAsia="Times New Roman"/>
          <w:spacing w:val="10"/>
          <w:rtl/>
          <w:lang w:eastAsia="he-IL"/>
        </w:rPr>
        <w:t xml:space="preserve"> החתימה את ההצעה, יפעל הספק בהתאם להצעתו המאושרת. היה והצעת הספק לביצוע השינויים לא תתקבל על דעת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 xml:space="preserve">היה </w:t>
      </w:r>
      <w:r w:rsidR="00FA7BAD" w:rsidRPr="00F47823">
        <w:rPr>
          <w:rFonts w:eastAsia="Times New Roman"/>
          <w:spacing w:val="10"/>
          <w:rtl/>
          <w:lang w:eastAsia="he-IL"/>
        </w:rPr>
        <w:t>המשרד</w:t>
      </w:r>
      <w:r w:rsidRPr="00F47823">
        <w:rPr>
          <w:rFonts w:eastAsia="Times New Roman"/>
          <w:spacing w:val="10"/>
          <w:rtl/>
          <w:lang w:eastAsia="he-IL"/>
        </w:rPr>
        <w:t xml:space="preserve"> רשאי לפנות לספקים אחרים ולשלב את התוצרים עם ביצוע השירותים על-פי הסכם זה. החליט </w:t>
      </w:r>
      <w:r w:rsidR="00FA7BAD" w:rsidRPr="00F47823">
        <w:rPr>
          <w:rFonts w:eastAsia="Times New Roman"/>
          <w:spacing w:val="10"/>
          <w:rtl/>
          <w:lang w:eastAsia="he-IL"/>
        </w:rPr>
        <w:t>המשרד</w:t>
      </w:r>
      <w:r w:rsidRPr="00F47823">
        <w:rPr>
          <w:rFonts w:eastAsia="Times New Roman"/>
          <w:spacing w:val="10"/>
          <w:rtl/>
          <w:lang w:eastAsia="he-IL"/>
        </w:rPr>
        <w:t xml:space="preserve"> לבצע את השינויים על-ידי ספק/ים אחר/ים מתחייב הספק לשתף פעולה  עימם.</w:t>
      </w:r>
      <w:bookmarkEnd w:id="113"/>
    </w:p>
    <w:p w:rsidR="006D0B7A" w:rsidRPr="00F47823" w:rsidRDefault="006D0B7A" w:rsidP="006D0B7A">
      <w:pPr>
        <w:tabs>
          <w:tab w:val="left" w:pos="793"/>
        </w:tabs>
        <w:snapToGrid w:val="0"/>
        <w:ind w:left="793"/>
        <w:rPr>
          <w:rFonts w:eastAsia="Times New Roman"/>
          <w:spacing w:val="10"/>
          <w:rtl/>
          <w:lang w:eastAsia="he-IL"/>
        </w:rPr>
      </w:pPr>
    </w:p>
    <w:p w:rsidR="006D0B7A" w:rsidRPr="00F47823" w:rsidRDefault="006D0B7A" w:rsidP="006D0B7A">
      <w:pPr>
        <w:keepNext/>
        <w:numPr>
          <w:ilvl w:val="0"/>
          <w:numId w:val="93"/>
        </w:numPr>
        <w:tabs>
          <w:tab w:val="left" w:pos="0"/>
          <w:tab w:val="left" w:pos="299"/>
          <w:tab w:val="num" w:pos="793"/>
        </w:tabs>
        <w:ind w:left="84" w:right="540"/>
        <w:jc w:val="left"/>
        <w:outlineLvl w:val="0"/>
        <w:rPr>
          <w:rFonts w:ascii="Courier" w:eastAsia="Times New Roman" w:hAnsi="Courier"/>
          <w:b/>
          <w:bCs/>
          <w:u w:val="single"/>
          <w:rtl/>
        </w:rPr>
      </w:pPr>
      <w:bookmarkStart w:id="114" w:name="_Toc1165054"/>
      <w:r w:rsidRPr="00F47823">
        <w:rPr>
          <w:rFonts w:ascii="Courier" w:eastAsia="Times New Roman" w:hAnsi="Courier"/>
          <w:b/>
          <w:bCs/>
          <w:u w:val="single"/>
          <w:rtl/>
        </w:rPr>
        <w:t>בעלות</w:t>
      </w:r>
      <w:r w:rsidRPr="00F47823">
        <w:rPr>
          <w:rFonts w:ascii="Courier" w:eastAsia="Times New Roman" w:hAnsi="Courier" w:hint="cs"/>
          <w:b/>
          <w:bCs/>
          <w:u w:val="single"/>
          <w:rtl/>
        </w:rPr>
        <w:t xml:space="preserve"> </w:t>
      </w:r>
      <w:r w:rsidRPr="00F47823">
        <w:rPr>
          <w:rFonts w:ascii="Courier" w:eastAsia="Times New Roman" w:hAnsi="Courier"/>
          <w:b/>
          <w:bCs/>
          <w:u w:val="single"/>
          <w:rtl/>
        </w:rPr>
        <w:t>וזכויות על הנתונים  והתוצרים</w:t>
      </w:r>
      <w:r w:rsidRPr="00F47823">
        <w:rPr>
          <w:rFonts w:ascii="Courier" w:eastAsia="Times New Roman" w:hAnsi="Courier" w:hint="cs"/>
          <w:b/>
          <w:bCs/>
          <w:rtl/>
        </w:rPr>
        <w:t>:</w:t>
      </w:r>
      <w:bookmarkEnd w:id="114"/>
    </w:p>
    <w:p w:rsidR="006D0B7A" w:rsidRPr="00F47823" w:rsidRDefault="006D0B7A" w:rsidP="006D0B7A">
      <w:pPr>
        <w:numPr>
          <w:ilvl w:val="1"/>
          <w:numId w:val="93"/>
        </w:numPr>
        <w:tabs>
          <w:tab w:val="left" w:pos="1433"/>
        </w:tabs>
        <w:snapToGrid w:val="0"/>
        <w:rPr>
          <w:rFonts w:eastAsia="Times New Roman"/>
          <w:spacing w:val="10"/>
          <w:lang w:eastAsia="he-IL"/>
        </w:rPr>
      </w:pPr>
      <w:r w:rsidRPr="00F47823">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EF751B" w:rsidRPr="00F47823">
        <w:rPr>
          <w:rFonts w:eastAsia="Times New Roman"/>
          <w:spacing w:val="10"/>
          <w:rtl/>
          <w:lang w:eastAsia="he-IL"/>
        </w:rPr>
        <w:t>למשרד</w:t>
      </w:r>
      <w:r w:rsidRPr="00F47823">
        <w:rPr>
          <w:rFonts w:eastAsia="Times New Roman"/>
          <w:spacing w:val="10"/>
          <w:rtl/>
          <w:lang w:eastAsia="he-IL"/>
        </w:rPr>
        <w:t xml:space="preserve"> ללא כל תמורה נוספת לזו הנקובה בהסכם זה והספק מוותר בזאת על כל זכות תביעה בקשר לכך.</w:t>
      </w:r>
    </w:p>
    <w:p w:rsidR="006D0B7A" w:rsidRPr="00F47823" w:rsidRDefault="006D0B7A" w:rsidP="006D0B7A">
      <w:pPr>
        <w:numPr>
          <w:ilvl w:val="1"/>
          <w:numId w:val="93"/>
        </w:numPr>
        <w:tabs>
          <w:tab w:val="left" w:pos="0"/>
          <w:tab w:val="left" w:pos="1433"/>
        </w:tabs>
        <w:snapToGrid w:val="0"/>
        <w:rPr>
          <w:rFonts w:eastAsia="Times New Roman"/>
          <w:spacing w:val="10"/>
          <w:lang w:eastAsia="he-IL"/>
        </w:rPr>
      </w:pPr>
      <w:r w:rsidRPr="00F47823">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FA7BAD" w:rsidRPr="00F47823">
        <w:rPr>
          <w:rFonts w:eastAsia="Times New Roman"/>
          <w:spacing w:val="10"/>
          <w:rtl/>
          <w:lang w:eastAsia="he-IL"/>
        </w:rPr>
        <w:t>המשרד</w:t>
      </w:r>
      <w:r w:rsidRPr="00F47823">
        <w:rPr>
          <w:rFonts w:eastAsia="Times New Roman"/>
          <w:spacing w:val="10"/>
          <w:rtl/>
          <w:lang w:eastAsia="he-IL"/>
        </w:rPr>
        <w:t xml:space="preserve"> על-ידי נציגיה המוסמכים ובהתאם לתנאים שיקבעו על-ידה.</w:t>
      </w:r>
      <w:r w:rsidRPr="00F47823">
        <w:rPr>
          <w:rFonts w:eastAsia="Times New Roman"/>
          <w:spacing w:val="10"/>
          <w:lang w:eastAsia="he-IL"/>
        </w:rPr>
        <w:t xml:space="preserve"> </w:t>
      </w:r>
    </w:p>
    <w:p w:rsidR="006D0B7A" w:rsidRPr="00F47823" w:rsidRDefault="006D0B7A" w:rsidP="006D0B7A">
      <w:pPr>
        <w:numPr>
          <w:ilvl w:val="1"/>
          <w:numId w:val="93"/>
        </w:numPr>
        <w:tabs>
          <w:tab w:val="left" w:pos="0"/>
          <w:tab w:val="left" w:pos="1433"/>
        </w:tabs>
        <w:snapToGrid w:val="0"/>
        <w:rPr>
          <w:rFonts w:eastAsia="Times New Roman"/>
          <w:spacing w:val="10"/>
          <w:lang w:eastAsia="he-IL"/>
        </w:rPr>
      </w:pPr>
      <w:r w:rsidRPr="00F47823">
        <w:rPr>
          <w:rFonts w:eastAsia="Times New Roman"/>
          <w:spacing w:val="10"/>
          <w:rtl/>
          <w:lang w:eastAsia="he-IL"/>
        </w:rPr>
        <w:lastRenderedPageBreak/>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6D0B7A" w:rsidRPr="00F47823" w:rsidRDefault="006D0B7A" w:rsidP="006D0B7A">
      <w:pPr>
        <w:tabs>
          <w:tab w:val="left" w:pos="1109"/>
        </w:tabs>
        <w:snapToGrid w:val="0"/>
        <w:ind w:left="1109"/>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tabs>
          <w:tab w:val="left" w:pos="1109"/>
        </w:tabs>
        <w:snapToGrid w:val="0"/>
        <w:ind w:left="1109"/>
        <w:rPr>
          <w:rFonts w:eastAsia="Times New Roman"/>
          <w:b/>
          <w:bCs/>
          <w:spacing w:val="10"/>
          <w:rtl/>
          <w:lang w:eastAsia="he-IL"/>
        </w:rPr>
      </w:pPr>
    </w:p>
    <w:p w:rsidR="006D0B7A" w:rsidRPr="00F47823" w:rsidRDefault="006D0B7A" w:rsidP="006D0B7A">
      <w:pPr>
        <w:keepNext/>
        <w:numPr>
          <w:ilvl w:val="0"/>
          <w:numId w:val="93"/>
        </w:numPr>
        <w:tabs>
          <w:tab w:val="left" w:pos="0"/>
          <w:tab w:val="left" w:pos="299"/>
          <w:tab w:val="num" w:pos="793"/>
        </w:tabs>
        <w:ind w:left="84"/>
        <w:jc w:val="left"/>
        <w:outlineLvl w:val="0"/>
        <w:rPr>
          <w:rFonts w:ascii="Courier" w:eastAsia="Times New Roman" w:hAnsi="Courier"/>
          <w:b/>
          <w:bCs/>
          <w:u w:val="single"/>
          <w:rtl/>
        </w:rPr>
      </w:pPr>
      <w:bookmarkStart w:id="115" w:name="_Toc1165055"/>
      <w:r w:rsidRPr="00F47823">
        <w:rPr>
          <w:rFonts w:ascii="Courier" w:eastAsia="Times New Roman" w:hAnsi="Courier"/>
          <w:b/>
          <w:bCs/>
          <w:u w:val="single"/>
          <w:rtl/>
        </w:rPr>
        <w:t>שמירת סודיות</w:t>
      </w:r>
      <w:r w:rsidRPr="00F47823">
        <w:rPr>
          <w:rFonts w:ascii="Courier" w:eastAsia="Times New Roman" w:hAnsi="Courier" w:hint="cs"/>
          <w:b/>
          <w:bCs/>
          <w:rtl/>
        </w:rPr>
        <w:t>:</w:t>
      </w:r>
      <w:bookmarkEnd w:id="115"/>
    </w:p>
    <w:p w:rsidR="006D0B7A" w:rsidRPr="00F47823" w:rsidRDefault="006D0B7A" w:rsidP="006D0B7A">
      <w:pPr>
        <w:numPr>
          <w:ilvl w:val="1"/>
          <w:numId w:val="93"/>
        </w:numPr>
        <w:tabs>
          <w:tab w:val="left" w:pos="0"/>
          <w:tab w:val="num" w:pos="1469"/>
        </w:tabs>
        <w:snapToGrid w:val="0"/>
        <w:rPr>
          <w:rFonts w:eastAsia="Times New Roman"/>
          <w:spacing w:val="10"/>
          <w:lang w:eastAsia="he-IL"/>
        </w:rPr>
      </w:pPr>
      <w:r w:rsidRPr="00F47823">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Pr="00F47823">
        <w:rPr>
          <w:rFonts w:eastAsia="Times New Roman" w:hint="cs"/>
          <w:spacing w:val="10"/>
          <w:rtl/>
          <w:lang w:eastAsia="he-IL"/>
        </w:rPr>
        <w:t>ג'</w:t>
      </w:r>
      <w:r w:rsidRPr="00F47823">
        <w:rPr>
          <w:rFonts w:eastAsia="Times New Roman"/>
          <w:spacing w:val="10"/>
          <w:rtl/>
          <w:lang w:eastAsia="he-IL"/>
        </w:rPr>
        <w:t xml:space="preserve"> </w:t>
      </w:r>
      <w:r w:rsidRPr="00F47823">
        <w:rPr>
          <w:rFonts w:eastAsia="Times New Roman" w:hint="cs"/>
          <w:spacing w:val="10"/>
          <w:rtl/>
          <w:lang w:eastAsia="he-IL"/>
        </w:rPr>
        <w:t>להסכם זה</w:t>
      </w:r>
      <w:r w:rsidRPr="00F47823">
        <w:rPr>
          <w:rFonts w:eastAsia="Times New Roman"/>
          <w:spacing w:val="10"/>
          <w:rtl/>
          <w:lang w:eastAsia="he-IL"/>
        </w:rPr>
        <w:t>.</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לפעול על-פי הנחיות </w:t>
      </w:r>
      <w:r w:rsidR="00FA7BAD" w:rsidRPr="00F47823">
        <w:rPr>
          <w:rFonts w:eastAsia="Times New Roman"/>
          <w:spacing w:val="10"/>
          <w:rtl/>
          <w:lang w:eastAsia="he-IL"/>
        </w:rPr>
        <w:t>המשרד</w:t>
      </w:r>
      <w:r w:rsidRPr="00F47823">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F47823">
        <w:rPr>
          <w:rFonts w:eastAsia="Times New Roman"/>
          <w:spacing w:val="10"/>
          <w:rtl/>
          <w:lang w:eastAsia="he-IL"/>
        </w:rPr>
        <w:t>התשמ"א</w:t>
      </w:r>
      <w:proofErr w:type="spellEnd"/>
      <w:r w:rsidRPr="00F47823">
        <w:rPr>
          <w:rFonts w:eastAsia="Times New Roman" w:hint="cs"/>
          <w:spacing w:val="10"/>
          <w:rtl/>
          <w:lang w:eastAsia="he-IL"/>
        </w:rPr>
        <w:t xml:space="preserve"> </w:t>
      </w:r>
      <w:r w:rsidRPr="00F47823">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rsidR="006D0B7A" w:rsidRPr="00F47823" w:rsidRDefault="006D0B7A" w:rsidP="003D5489">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להחזיר </w:t>
      </w:r>
      <w:r w:rsidR="00EF751B" w:rsidRPr="00F47823">
        <w:rPr>
          <w:rFonts w:eastAsia="Times New Roman"/>
          <w:spacing w:val="10"/>
          <w:rtl/>
          <w:lang w:eastAsia="he-IL"/>
        </w:rPr>
        <w:t>למשרד</w:t>
      </w:r>
      <w:r w:rsidRPr="00F47823">
        <w:rPr>
          <w:rFonts w:eastAsia="Times New Roman"/>
          <w:spacing w:val="10"/>
          <w:rtl/>
          <w:lang w:eastAsia="he-IL"/>
        </w:rPr>
        <w:t xml:space="preserve"> כל חומר שקיבל ממנ</w:t>
      </w:r>
      <w:r w:rsidR="003D5489" w:rsidRPr="00F47823">
        <w:rPr>
          <w:rFonts w:eastAsia="Times New Roman" w:hint="cs"/>
          <w:spacing w:val="10"/>
          <w:rtl/>
          <w:lang w:eastAsia="he-IL"/>
        </w:rPr>
        <w:t>ו</w:t>
      </w:r>
      <w:r w:rsidRPr="00F47823">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F47823">
        <w:rPr>
          <w:rFonts w:eastAsia="Times New Roman"/>
          <w:spacing w:val="10"/>
          <w:rtl/>
          <w:lang w:eastAsia="he-IL"/>
        </w:rPr>
        <w:t>תשריטים</w:t>
      </w:r>
      <w:proofErr w:type="spellEnd"/>
      <w:r w:rsidRPr="00F47823">
        <w:rPr>
          <w:rFonts w:eastAsia="Times New Roman"/>
          <w:spacing w:val="10"/>
          <w:rtl/>
          <w:lang w:eastAsia="he-IL"/>
        </w:rPr>
        <w:t>, מידע במדיה מגנטית וכל כיוצ"ב.</w:t>
      </w:r>
    </w:p>
    <w:p w:rsidR="006D0B7A" w:rsidRPr="00F47823" w:rsidRDefault="006D0B7A" w:rsidP="006D0B7A">
      <w:pPr>
        <w:numPr>
          <w:ilvl w:val="1"/>
          <w:numId w:val="93"/>
        </w:numPr>
        <w:tabs>
          <w:tab w:val="left" w:pos="0"/>
        </w:tabs>
        <w:snapToGrid w:val="0"/>
        <w:rPr>
          <w:rFonts w:eastAsia="Times New Roman"/>
          <w:spacing w:val="10"/>
          <w:lang w:eastAsia="he-IL"/>
        </w:rPr>
      </w:pPr>
      <w:r w:rsidRPr="00F47823">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w:t>
      </w:r>
      <w:r w:rsidR="00FA7BAD" w:rsidRPr="00F47823">
        <w:rPr>
          <w:rFonts w:eastAsia="Times New Roman"/>
          <w:spacing w:val="10"/>
          <w:rtl/>
          <w:lang w:eastAsia="he-IL"/>
        </w:rPr>
        <w:t>המשרד</w:t>
      </w:r>
      <w:r w:rsidRPr="00F47823">
        <w:rPr>
          <w:rFonts w:eastAsia="Times New Roman"/>
          <w:spacing w:val="10"/>
          <w:rtl/>
          <w:lang w:eastAsia="he-IL"/>
        </w:rPr>
        <w:t xml:space="preserve"> וקצין הביטחון של </w:t>
      </w:r>
      <w:r w:rsidR="00FA7BAD" w:rsidRPr="00F47823">
        <w:rPr>
          <w:rFonts w:eastAsia="Times New Roman"/>
          <w:spacing w:val="10"/>
          <w:rtl/>
          <w:lang w:eastAsia="he-IL"/>
        </w:rPr>
        <w:t>המשרד</w:t>
      </w:r>
      <w:r w:rsidRPr="00F47823">
        <w:rPr>
          <w:rFonts w:eastAsia="Times New Roman"/>
          <w:spacing w:val="10"/>
          <w:rtl/>
          <w:lang w:eastAsia="he-IL"/>
        </w:rPr>
        <w:t xml:space="preserve">. </w:t>
      </w:r>
    </w:p>
    <w:p w:rsidR="006D0B7A" w:rsidRPr="00F47823" w:rsidRDefault="006D0B7A" w:rsidP="006D0B7A">
      <w:pPr>
        <w:numPr>
          <w:ilvl w:val="1"/>
          <w:numId w:val="93"/>
        </w:numPr>
        <w:tabs>
          <w:tab w:val="left" w:pos="0"/>
        </w:tabs>
        <w:snapToGrid w:val="0"/>
        <w:rPr>
          <w:rFonts w:eastAsia="Times New Roman"/>
          <w:spacing w:val="10"/>
          <w:rtl/>
          <w:lang w:eastAsia="he-IL"/>
        </w:rPr>
      </w:pPr>
      <w:r w:rsidRPr="00F47823">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6D0B7A" w:rsidRPr="00F47823" w:rsidRDefault="006D0B7A" w:rsidP="006D0B7A">
      <w:pPr>
        <w:tabs>
          <w:tab w:val="left" w:pos="1109"/>
        </w:tabs>
        <w:snapToGrid w:val="0"/>
        <w:ind w:left="1109"/>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tabs>
          <w:tab w:val="left" w:pos="1109"/>
        </w:tabs>
        <w:snapToGrid w:val="0"/>
        <w:ind w:left="1109"/>
        <w:rPr>
          <w:rFonts w:eastAsia="Times New Roman"/>
          <w:b/>
          <w:bCs/>
          <w:spacing w:val="10"/>
          <w:rtl/>
          <w:lang w:eastAsia="he-IL"/>
        </w:rPr>
      </w:pPr>
    </w:p>
    <w:p w:rsidR="006D0B7A" w:rsidRPr="00F47823" w:rsidRDefault="006D0B7A" w:rsidP="006D0B7A">
      <w:pPr>
        <w:keepNext/>
        <w:numPr>
          <w:ilvl w:val="0"/>
          <w:numId w:val="93"/>
        </w:numPr>
        <w:tabs>
          <w:tab w:val="left" w:pos="0"/>
          <w:tab w:val="left" w:pos="440"/>
          <w:tab w:val="num" w:pos="935"/>
        </w:tabs>
        <w:ind w:left="84"/>
        <w:jc w:val="left"/>
        <w:outlineLvl w:val="0"/>
        <w:rPr>
          <w:rFonts w:ascii="Courier" w:eastAsia="Times New Roman" w:hAnsi="Courier"/>
          <w:b/>
          <w:bCs/>
          <w:u w:val="single"/>
          <w:rtl/>
        </w:rPr>
      </w:pPr>
      <w:bookmarkStart w:id="116" w:name="_Toc1165056"/>
      <w:r w:rsidRPr="00F47823">
        <w:rPr>
          <w:rFonts w:ascii="Courier" w:eastAsia="Times New Roman" w:hAnsi="Courier"/>
          <w:b/>
          <w:bCs/>
          <w:u w:val="single"/>
          <w:rtl/>
        </w:rPr>
        <w:t>התמורות הכספיות</w:t>
      </w:r>
      <w:bookmarkEnd w:id="116"/>
      <w:r w:rsidRPr="00F47823">
        <w:rPr>
          <w:rFonts w:ascii="Courier" w:eastAsia="Times New Roman" w:hAnsi="Courier"/>
          <w:b/>
          <w:bCs/>
          <w:u w:val="single"/>
          <w:rtl/>
        </w:rPr>
        <w:t xml:space="preserve"> </w:t>
      </w:r>
    </w:p>
    <w:p w:rsidR="006D0B7A" w:rsidRPr="00F47823" w:rsidRDefault="006D0B7A" w:rsidP="006D0B7A">
      <w:pPr>
        <w:numPr>
          <w:ilvl w:val="1"/>
          <w:numId w:val="93"/>
        </w:numPr>
        <w:tabs>
          <w:tab w:val="left" w:pos="0"/>
          <w:tab w:val="left" w:pos="567"/>
          <w:tab w:val="left" w:pos="1433"/>
          <w:tab w:val="left" w:pos="1701"/>
          <w:tab w:val="left" w:pos="2268"/>
        </w:tabs>
        <w:contextualSpacing/>
        <w:rPr>
          <w:rFonts w:eastAsia="Times New Roman"/>
        </w:rPr>
      </w:pPr>
      <w:r w:rsidRPr="00F47823">
        <w:rPr>
          <w:rFonts w:eastAsia="Times New Roman"/>
          <w:rtl/>
        </w:rPr>
        <w:t xml:space="preserve">התמורות הכספיות אותן יהיה זכאי הספק לקבל מאת </w:t>
      </w:r>
      <w:r w:rsidR="00FA7BAD" w:rsidRPr="00F47823">
        <w:rPr>
          <w:rFonts w:eastAsia="Times New Roman"/>
          <w:rtl/>
        </w:rPr>
        <w:t>המשרד</w:t>
      </w:r>
      <w:r w:rsidRPr="00F47823">
        <w:rPr>
          <w:rFonts w:eastAsia="Times New Roman"/>
          <w:rtl/>
        </w:rPr>
        <w:t xml:space="preserve"> בקשר עם ביצוע השירותים בכפוף למילוי התחייבויותיו על-פי הסכם זה, שיעורן ומועדן, יהיו כמפורט במכרז ובהצעת הספק.</w:t>
      </w:r>
    </w:p>
    <w:p w:rsidR="00E35E77" w:rsidRPr="00F47823" w:rsidRDefault="006D0B7A" w:rsidP="00EF751B">
      <w:pPr>
        <w:numPr>
          <w:ilvl w:val="1"/>
          <w:numId w:val="93"/>
        </w:numPr>
        <w:tabs>
          <w:tab w:val="left" w:pos="0"/>
          <w:tab w:val="left" w:pos="567"/>
          <w:tab w:val="left" w:pos="1433"/>
          <w:tab w:val="left" w:pos="1701"/>
          <w:tab w:val="left" w:pos="2268"/>
        </w:tabs>
        <w:contextualSpacing/>
        <w:rPr>
          <w:rFonts w:eastAsia="Times New Roman"/>
        </w:rPr>
      </w:pPr>
      <w:r w:rsidRPr="00F47823">
        <w:rPr>
          <w:rFonts w:eastAsia="Times New Roman" w:hint="cs"/>
          <w:rtl/>
        </w:rPr>
        <w:lastRenderedPageBreak/>
        <w:t xml:space="preserve">כללי הצמדה יחולקו לשניים. כללי הצמדה עבור רכיבים שהם שכר עבודה וכללי הצמדה עבור רכיבים שאינם שכר עבודה. </w:t>
      </w:r>
    </w:p>
    <w:p w:rsidR="006D0B7A" w:rsidRPr="00F47823" w:rsidRDefault="006D0B7A" w:rsidP="00E35E77">
      <w:pPr>
        <w:tabs>
          <w:tab w:val="left" w:pos="0"/>
          <w:tab w:val="left" w:pos="567"/>
          <w:tab w:val="left" w:pos="1433"/>
          <w:tab w:val="left" w:pos="1701"/>
          <w:tab w:val="left" w:pos="2268"/>
        </w:tabs>
        <w:ind w:left="1427"/>
        <w:contextualSpacing/>
        <w:rPr>
          <w:rFonts w:eastAsia="Times New Roman"/>
        </w:rPr>
      </w:pPr>
      <w:r w:rsidRPr="00F47823">
        <w:rPr>
          <w:rFonts w:eastAsia="Times New Roman" w:hint="cs"/>
          <w:rtl/>
        </w:rPr>
        <w:t xml:space="preserve">כללי ההצמדה בעדכון רכיבי השכר: במקרה שעודכן רכיב מרכיבי ערך שעת העבודה מכוח הוראות חוק או צו הרחבה או כל הסכם שחתמה המדינה ו/או, יעודכן ערך שעת העבודה לעובד הספק בהתאם, במועד שבו חל עדכון הרכיבים. </w:t>
      </w:r>
      <w:proofErr w:type="spellStart"/>
      <w:r w:rsidRPr="00F47823">
        <w:rPr>
          <w:rFonts w:eastAsia="Times New Roman" w:hint="cs"/>
          <w:rtl/>
        </w:rPr>
        <w:t>תקורת</w:t>
      </w:r>
      <w:proofErr w:type="spellEnd"/>
      <w:r w:rsidRPr="00F47823">
        <w:rPr>
          <w:rFonts w:eastAsia="Times New Roman" w:hint="cs"/>
          <w:rtl/>
        </w:rPr>
        <w:t xml:space="preserve"> הספק לא תגדל בעקבות עליית ערך שעת עבודה. יובהר כי הספק יעביר תוספות אלו לעובדיו במלואן.</w:t>
      </w:r>
    </w:p>
    <w:p w:rsidR="006D0B7A" w:rsidRPr="00F47823" w:rsidRDefault="006D0B7A" w:rsidP="006D0B7A">
      <w:pPr>
        <w:numPr>
          <w:ilvl w:val="1"/>
          <w:numId w:val="93"/>
        </w:numPr>
        <w:tabs>
          <w:tab w:val="left" w:pos="0"/>
          <w:tab w:val="left" w:pos="567"/>
          <w:tab w:val="left" w:pos="1433"/>
          <w:tab w:val="left" w:pos="1701"/>
          <w:tab w:val="left" w:pos="2268"/>
        </w:tabs>
        <w:contextualSpacing/>
        <w:rPr>
          <w:rFonts w:eastAsia="Times New Roman"/>
        </w:rPr>
      </w:pPr>
      <w:r w:rsidRPr="00F47823">
        <w:rPr>
          <w:rFonts w:eastAsia="Times New Roman" w:hint="cs"/>
          <w:rtl/>
        </w:rPr>
        <w:t xml:space="preserve">במקרים בהם עובדי הספק מרוויחים שכר יסוד הגבוה מהשכר המינימלי המפורסם </w:t>
      </w:r>
      <w:r w:rsidRPr="00F47823">
        <w:rPr>
          <w:rFonts w:ascii="Arial" w:eastAsia="Times New Roman" w:hAnsi="Arial" w:hint="cs"/>
          <w:rtl/>
        </w:rPr>
        <w:t>ב</w:t>
      </w:r>
      <w:hyperlink r:id="rId77" w:history="1">
        <w:r w:rsidRPr="00F47823">
          <w:rPr>
            <w:rFonts w:eastAsia="Times New Roman" w:hint="cs"/>
            <w:color w:val="0000FF"/>
            <w:u w:val="single"/>
            <w:rtl/>
          </w:rPr>
          <w:t>הודעה, "עלות שכר למעביד לכל שעת עבודה בתחום השמירה והאבטחה", מס' ה.7.11.3.3</w:t>
        </w:r>
      </w:hyperlink>
      <w:r w:rsidRPr="00F47823">
        <w:rPr>
          <w:rFonts w:eastAsia="Times New Roman" w:hint="cs"/>
          <w:rtl/>
        </w:rPr>
        <w:t xml:space="preserve">. עדכון בשכר היסוד המינימלי לא יגרור עליה מקבילה בשכר העובדים כל עוד שכרם גבוה מהשכר המעודכן אשר פורסם בהודעה. </w:t>
      </w:r>
    </w:p>
    <w:p w:rsidR="006D0B7A" w:rsidRPr="00F47823" w:rsidRDefault="006D0B7A" w:rsidP="006D0B7A">
      <w:pPr>
        <w:numPr>
          <w:ilvl w:val="1"/>
          <w:numId w:val="93"/>
        </w:numPr>
        <w:tabs>
          <w:tab w:val="left" w:pos="1273"/>
          <w:tab w:val="left" w:pos="1858"/>
          <w:tab w:val="left" w:pos="8133"/>
          <w:tab w:val="right" w:pos="8306"/>
        </w:tabs>
        <w:autoSpaceDN w:val="0"/>
        <w:rPr>
          <w:rFonts w:eastAsia="Times New Roman"/>
          <w:sz w:val="22"/>
          <w:szCs w:val="22"/>
        </w:rPr>
      </w:pPr>
      <w:r w:rsidRPr="00F47823">
        <w:rPr>
          <w:rFonts w:eastAsia="Times New Roman" w:hint="cs"/>
          <w:rtl/>
        </w:rPr>
        <w:t xml:space="preserve">  התשלום עבור רכיבים שאינם שכר עבודה יוצמדו למדד המחירים לצרכן על פי הכללים הקבועים ב</w:t>
      </w:r>
      <w:hyperlink r:id="rId78" w:history="1">
        <w:r w:rsidRPr="00F47823">
          <w:rPr>
            <w:rFonts w:ascii="Arial" w:eastAsia="Times New Roman" w:hAnsi="Arial" w:hint="cs"/>
            <w:color w:val="0000FF"/>
            <w:u w:val="single"/>
            <w:rtl/>
          </w:rPr>
          <w:t>הוראה, "כללי הצמדה", מס' 7.17.2</w:t>
        </w:r>
        <w:r w:rsidRPr="00F47823">
          <w:rPr>
            <w:rFonts w:eastAsia="Times New Roman" w:hint="cs"/>
            <w:color w:val="0000FF"/>
            <w:u w:val="single"/>
            <w:rtl/>
          </w:rPr>
          <w:t>.</w:t>
        </w:r>
      </w:hyperlink>
    </w:p>
    <w:p w:rsidR="006D0B7A" w:rsidRPr="00F47823" w:rsidRDefault="006D0B7A" w:rsidP="00E35E77">
      <w:pPr>
        <w:numPr>
          <w:ilvl w:val="1"/>
          <w:numId w:val="93"/>
        </w:numPr>
        <w:tabs>
          <w:tab w:val="left" w:pos="1273"/>
          <w:tab w:val="left" w:pos="1858"/>
          <w:tab w:val="left" w:pos="8133"/>
          <w:tab w:val="right" w:pos="8306"/>
        </w:tabs>
        <w:autoSpaceDN w:val="0"/>
        <w:rPr>
          <w:rFonts w:eastAsia="Times New Roman"/>
        </w:rPr>
      </w:pPr>
      <w:r w:rsidRPr="00F47823">
        <w:rPr>
          <w:rFonts w:eastAsia="Times New Roman" w:hint="cs"/>
          <w:rtl/>
        </w:rPr>
        <w:t xml:space="preserve">  </w:t>
      </w:r>
      <w:r w:rsidRPr="00F47823">
        <w:rPr>
          <w:rFonts w:eastAsia="Times New Roman"/>
          <w:rtl/>
        </w:rPr>
        <w:t xml:space="preserve">כל התשלומים על חשבון התמורה ישולמו על-פי חשבונות מפורטים שיוגשו על-ידי הספק כמפורט </w:t>
      </w:r>
      <w:r w:rsidR="00E35E77" w:rsidRPr="00F47823">
        <w:rPr>
          <w:rFonts w:eastAsia="Times New Roman"/>
          <w:rtl/>
        </w:rPr>
        <w:t xml:space="preserve">במכרז, בצירוף חשבוניות מס </w:t>
      </w:r>
      <w:r w:rsidRPr="00F47823">
        <w:rPr>
          <w:rFonts w:eastAsia="Times New Roman"/>
          <w:rtl/>
        </w:rPr>
        <w:t xml:space="preserve">לידי משרד </w:t>
      </w:r>
      <w:r w:rsidRPr="00F47823">
        <w:rPr>
          <w:rFonts w:eastAsia="Times New Roman" w:hint="cs"/>
          <w:rtl/>
        </w:rPr>
        <w:t>החקלאות</w:t>
      </w:r>
      <w:r w:rsidRPr="00F47823">
        <w:rPr>
          <w:rFonts w:eastAsia="Times New Roman"/>
          <w:rtl/>
        </w:rPr>
        <w:t xml:space="preserve"> באמצעות נציג </w:t>
      </w:r>
      <w:r w:rsidR="00FA7BAD" w:rsidRPr="00F47823">
        <w:rPr>
          <w:rFonts w:eastAsia="Times New Roman"/>
          <w:rtl/>
        </w:rPr>
        <w:t>המשרד</w:t>
      </w:r>
      <w:r w:rsidRPr="00F47823">
        <w:rPr>
          <w:rFonts w:eastAsia="Times New Roman"/>
          <w:rtl/>
        </w:rPr>
        <w:t xml:space="preserve">.  תשלום התמורה מותנה בהמצאת אישור מהרשויות המוסמכות על כך שהספק מנהל ספרים כדין ורשום במשרד מס ערך מוסף ומס הכנסה. </w:t>
      </w:r>
    </w:p>
    <w:p w:rsidR="006D0B7A" w:rsidRPr="00F47823" w:rsidRDefault="006D0B7A" w:rsidP="00E35E77">
      <w:pPr>
        <w:numPr>
          <w:ilvl w:val="1"/>
          <w:numId w:val="93"/>
        </w:numPr>
        <w:tabs>
          <w:tab w:val="left" w:pos="1273"/>
          <w:tab w:val="left" w:pos="1858"/>
          <w:tab w:val="left" w:pos="8133"/>
          <w:tab w:val="right" w:pos="8306"/>
        </w:tabs>
        <w:autoSpaceDN w:val="0"/>
        <w:rPr>
          <w:rFonts w:eastAsia="Times New Roman"/>
        </w:rPr>
      </w:pPr>
      <w:r w:rsidRPr="00F47823">
        <w:rPr>
          <w:rFonts w:eastAsia="Times New Roman" w:hint="cs"/>
          <w:rtl/>
        </w:rPr>
        <w:t xml:space="preserve">  </w:t>
      </w:r>
      <w:r w:rsidRPr="00F47823">
        <w:rPr>
          <w:rFonts w:eastAsia="Times New Roman"/>
          <w:rtl/>
        </w:rPr>
        <w:t xml:space="preserve">כל תשלום לא יבוצע אלא לאחר קבלת אישור בכתב מאת נציג </w:t>
      </w:r>
      <w:r w:rsidR="00FA7BAD" w:rsidRPr="00F47823">
        <w:rPr>
          <w:rFonts w:eastAsia="Times New Roman"/>
          <w:rtl/>
        </w:rPr>
        <w:t>המשרד</w:t>
      </w:r>
      <w:r w:rsidRPr="00F47823">
        <w:rPr>
          <w:rFonts w:eastAsia="Times New Roman"/>
          <w:rtl/>
        </w:rPr>
        <w:t xml:space="preserve"> ובכפוף לאמור בסעיף </w:t>
      </w:r>
      <w:r w:rsidRPr="00F47823">
        <w:rPr>
          <w:rFonts w:eastAsia="Times New Roman" w:hint="cs"/>
          <w:rtl/>
        </w:rPr>
        <w:t>13.8</w:t>
      </w:r>
      <w:r w:rsidRPr="00F47823">
        <w:rPr>
          <w:rFonts w:eastAsia="Times New Roman"/>
          <w:rtl/>
        </w:rPr>
        <w:t xml:space="preserve">; אם נציג </w:t>
      </w:r>
      <w:r w:rsidR="00FA7BAD" w:rsidRPr="00F47823">
        <w:rPr>
          <w:rFonts w:eastAsia="Times New Roman"/>
          <w:rtl/>
        </w:rPr>
        <w:t>המשרד</w:t>
      </w:r>
      <w:r w:rsidRPr="00F47823">
        <w:rPr>
          <w:rFonts w:eastAsia="Times New Roman"/>
          <w:rtl/>
        </w:rPr>
        <w:t xml:space="preserve"> לא יאשר ביצוע עבודה שנעשתה על-ידי הספק או יאשר כי בוצעה באופן חלקי בלבד, יתבצע התשלום בהתאם לקביעתו של נציג </w:t>
      </w:r>
      <w:r w:rsidR="00FA7BAD" w:rsidRPr="00F47823">
        <w:rPr>
          <w:rFonts w:eastAsia="Times New Roman"/>
          <w:rtl/>
        </w:rPr>
        <w:t>המשרד</w:t>
      </w:r>
      <w:r w:rsidRPr="00F47823">
        <w:rPr>
          <w:rFonts w:eastAsia="Times New Roman"/>
          <w:rtl/>
        </w:rPr>
        <w:t>.</w:t>
      </w:r>
    </w:p>
    <w:p w:rsidR="006D0B7A" w:rsidRPr="00F47823" w:rsidRDefault="006D0B7A" w:rsidP="006D0B7A">
      <w:pPr>
        <w:numPr>
          <w:ilvl w:val="1"/>
          <w:numId w:val="93"/>
        </w:numPr>
        <w:tabs>
          <w:tab w:val="left" w:pos="1273"/>
          <w:tab w:val="left" w:pos="1858"/>
          <w:tab w:val="left" w:pos="8133"/>
          <w:tab w:val="right" w:pos="8306"/>
        </w:tabs>
        <w:autoSpaceDN w:val="0"/>
        <w:rPr>
          <w:rFonts w:eastAsia="Times New Roman"/>
        </w:rPr>
      </w:pPr>
      <w:r w:rsidRPr="00F47823">
        <w:rPr>
          <w:rFonts w:eastAsia="Times New Roman" w:hint="cs"/>
          <w:rtl/>
        </w:rPr>
        <w:t xml:space="preserve">   </w:t>
      </w:r>
      <w:r w:rsidRPr="00F47823">
        <w:rPr>
          <w:rFonts w:eastAsia="Times New Roman"/>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6D0B7A" w:rsidRPr="00F47823" w:rsidRDefault="006D0B7A" w:rsidP="00E35E77">
      <w:pPr>
        <w:numPr>
          <w:ilvl w:val="1"/>
          <w:numId w:val="93"/>
        </w:numPr>
        <w:tabs>
          <w:tab w:val="left" w:pos="1433"/>
          <w:tab w:val="left" w:pos="1858"/>
          <w:tab w:val="left" w:pos="8133"/>
          <w:tab w:val="right" w:pos="8306"/>
        </w:tabs>
        <w:autoSpaceDN w:val="0"/>
        <w:rPr>
          <w:rFonts w:eastAsia="Times New Roman"/>
        </w:rPr>
      </w:pPr>
      <w:r w:rsidRPr="00F47823">
        <w:rPr>
          <w:rFonts w:eastAsia="Times New Roman" w:hint="cs"/>
          <w:rtl/>
        </w:rPr>
        <w:t xml:space="preserve">כל עלות הנובעת מהעסקת </w:t>
      </w:r>
      <w:r w:rsidR="00E35E77" w:rsidRPr="00F47823">
        <w:rPr>
          <w:rFonts w:eastAsia="Times New Roman" w:hint="cs"/>
          <w:rtl/>
        </w:rPr>
        <w:t>רכז האבטחה</w:t>
      </w:r>
      <w:r w:rsidRPr="00F47823">
        <w:rPr>
          <w:rFonts w:eastAsia="Times New Roman" w:hint="cs"/>
          <w:rtl/>
        </w:rPr>
        <w:t xml:space="preserve"> </w:t>
      </w:r>
      <w:r w:rsidR="00E35E77" w:rsidRPr="00F47823">
        <w:rPr>
          <w:rFonts w:eastAsia="Times New Roman" w:hint="cs"/>
          <w:rtl/>
        </w:rPr>
        <w:t>ב</w:t>
      </w:r>
      <w:r w:rsidRPr="00F47823">
        <w:rPr>
          <w:rFonts w:eastAsia="Times New Roman" w:hint="cs"/>
          <w:rtl/>
        </w:rPr>
        <w:t xml:space="preserve">שעות נוספות על פי חוק תושת על המציע. </w:t>
      </w:r>
    </w:p>
    <w:p w:rsidR="006D0B7A" w:rsidRPr="00F47823" w:rsidRDefault="006D0B7A" w:rsidP="00EF751B">
      <w:pPr>
        <w:numPr>
          <w:ilvl w:val="1"/>
          <w:numId w:val="93"/>
        </w:numPr>
        <w:tabs>
          <w:tab w:val="left" w:pos="1433"/>
          <w:tab w:val="left" w:pos="1858"/>
          <w:tab w:val="left" w:pos="8133"/>
          <w:tab w:val="right" w:pos="8306"/>
        </w:tabs>
        <w:autoSpaceDN w:val="0"/>
        <w:rPr>
          <w:rFonts w:eastAsia="Times New Roman"/>
        </w:rPr>
      </w:pPr>
      <w:r w:rsidRPr="00F47823">
        <w:rPr>
          <w:rFonts w:eastAsia="Times New Roman" w:hint="cs"/>
          <w:rtl/>
        </w:rPr>
        <w:t xml:space="preserve">העלויות </w:t>
      </w:r>
      <w:r w:rsidR="00EF751B" w:rsidRPr="00F47823">
        <w:rPr>
          <w:rFonts w:eastAsia="Times New Roman" w:hint="cs"/>
          <w:rtl/>
        </w:rPr>
        <w:t>כוללות</w:t>
      </w:r>
      <w:r w:rsidRPr="00F47823">
        <w:rPr>
          <w:rFonts w:eastAsia="Times New Roman" w:hint="cs"/>
          <w:rtl/>
        </w:rPr>
        <w:t xml:space="preserve"> את כל הוצאות הישירות והעקיפות של הספק לאספקה מלאה של </w:t>
      </w:r>
      <w:r w:rsidR="0079091E" w:rsidRPr="00F47823">
        <w:rPr>
          <w:rFonts w:eastAsia="Times New Roman" w:hint="cs"/>
          <w:rtl/>
        </w:rPr>
        <w:t>השירותי</w:t>
      </w:r>
      <w:r w:rsidR="0079091E" w:rsidRPr="00F47823">
        <w:rPr>
          <w:rFonts w:eastAsia="Times New Roman" w:hint="eastAsia"/>
          <w:rtl/>
        </w:rPr>
        <w:t>ם</w:t>
      </w:r>
      <w:r w:rsidR="00EF751B" w:rsidRPr="00F47823">
        <w:rPr>
          <w:rFonts w:eastAsia="Times New Roman" w:hint="cs"/>
          <w:rtl/>
        </w:rPr>
        <w:t>.</w:t>
      </w:r>
      <w:r w:rsidRPr="00F47823">
        <w:rPr>
          <w:rFonts w:eastAsia="Times New Roman" w:hint="cs"/>
          <w:rtl/>
        </w:rPr>
        <w:t xml:space="preserve"> </w:t>
      </w:r>
    </w:p>
    <w:p w:rsidR="006D0B7A" w:rsidRPr="00F47823" w:rsidRDefault="006D0B7A" w:rsidP="006D0B7A">
      <w:pPr>
        <w:numPr>
          <w:ilvl w:val="1"/>
          <w:numId w:val="93"/>
        </w:numPr>
        <w:tabs>
          <w:tab w:val="left" w:pos="1433"/>
          <w:tab w:val="left" w:pos="1858"/>
          <w:tab w:val="left" w:pos="8133"/>
          <w:tab w:val="right" w:pos="8306"/>
        </w:tabs>
        <w:autoSpaceDN w:val="0"/>
        <w:rPr>
          <w:rFonts w:eastAsia="Times New Roman"/>
        </w:rPr>
      </w:pPr>
      <w:r w:rsidRPr="00F47823">
        <w:rPr>
          <w:rFonts w:eastAsia="Times New Roman"/>
          <w:rtl/>
        </w:rPr>
        <w:t xml:space="preserve">למען הסר ספק: </w:t>
      </w:r>
      <w:r w:rsidR="00FA7BAD" w:rsidRPr="00F47823">
        <w:rPr>
          <w:rFonts w:eastAsia="Times New Roman" w:hint="cs"/>
          <w:rtl/>
        </w:rPr>
        <w:t>המשרד</w:t>
      </w:r>
      <w:r w:rsidRPr="00F47823">
        <w:rPr>
          <w:rFonts w:eastAsia="Times New Roman"/>
          <w:rtl/>
        </w:rPr>
        <w:t xml:space="preserve"> לא ישלם בגין פעילות כלשהי, שתתבצע ללא שניתן אישור מראש ובכתב של נציג </w:t>
      </w:r>
      <w:r w:rsidR="00FA7BAD" w:rsidRPr="00F47823">
        <w:rPr>
          <w:rFonts w:eastAsia="Times New Roman" w:hint="cs"/>
          <w:rtl/>
        </w:rPr>
        <w:t>המשרד</w:t>
      </w:r>
      <w:r w:rsidRPr="00F47823">
        <w:rPr>
          <w:rFonts w:eastAsia="Times New Roman"/>
          <w:rtl/>
        </w:rPr>
        <w:t xml:space="preserve"> לביצועה של אותה פעילות, ככל שאישור כזה נדרש בסעיף כלשהו במכרז זה ובהסכם. המשרד לא ישלם לספק סכום נוסף מעבר לסכום, שאושר על ידו.</w:t>
      </w:r>
    </w:p>
    <w:p w:rsidR="006D0B7A" w:rsidRPr="00F47823" w:rsidRDefault="006D0B7A" w:rsidP="006D0B7A">
      <w:pPr>
        <w:jc w:val="left"/>
        <w:rPr>
          <w:rFonts w:eastAsia="Times New Roman"/>
          <w:sz w:val="20"/>
        </w:rPr>
      </w:pPr>
    </w:p>
    <w:p w:rsidR="006D0B7A" w:rsidRPr="00F47823" w:rsidRDefault="006D0B7A" w:rsidP="006D0B7A">
      <w:pPr>
        <w:numPr>
          <w:ilvl w:val="0"/>
          <w:numId w:val="93"/>
        </w:numPr>
        <w:tabs>
          <w:tab w:val="left" w:pos="440"/>
          <w:tab w:val="left" w:pos="1433"/>
          <w:tab w:val="left" w:pos="1858"/>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איסור ניגוד עניינים</w:t>
      </w:r>
      <w:r w:rsidRPr="00F47823">
        <w:rPr>
          <w:rFonts w:ascii="Courier" w:eastAsia="Times New Roman" w:hAnsi="Courier" w:hint="cs"/>
          <w:b/>
          <w:bCs/>
          <w:rtl/>
        </w:rPr>
        <w:t>:</w:t>
      </w:r>
      <w:r w:rsidRPr="00F47823">
        <w:rPr>
          <w:rFonts w:ascii="Courier" w:eastAsia="Times New Roman" w:hAnsi="Courier"/>
          <w:b/>
          <w:bCs/>
          <w:u w:val="single"/>
          <w:rtl/>
        </w:rPr>
        <w:t xml:space="preserve"> </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lastRenderedPageBreak/>
        <w:t xml:space="preserve">הספק מתחייב לדאוג לכך שכל עובדיו ו/או הפועלים מטעמו במסגרת השירותים יתחייבו אף הם כאמור לעיל. </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F47823">
        <w:rPr>
          <w:rFonts w:ascii="Courier" w:eastAsia="Times New Roman" w:hAnsi="Courier"/>
          <w:rtl/>
        </w:rPr>
        <w:t>מיידי</w:t>
      </w:r>
      <w:proofErr w:type="spellEnd"/>
      <w:r w:rsidRPr="00F47823">
        <w:rPr>
          <w:rFonts w:ascii="Courier" w:eastAsia="Times New Roman" w:hAnsi="Courier"/>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rtl/>
        </w:rPr>
        <w:t xml:space="preserve">כל האמור לעיל יחול על הספק, עובדיו וכל הפועלים ומועסקים מטעמו במסגרת השירותים. </w:t>
      </w:r>
    </w:p>
    <w:p w:rsidR="006D0B7A" w:rsidRPr="00F47823" w:rsidRDefault="006D0B7A" w:rsidP="006D0B7A">
      <w:pPr>
        <w:tabs>
          <w:tab w:val="left" w:pos="1469"/>
        </w:tabs>
        <w:ind w:left="720"/>
        <w:rPr>
          <w:rFonts w:eastAsia="Times New Roman"/>
          <w:b/>
          <w:bCs/>
          <w:spacing w:val="10"/>
          <w:sz w:val="20"/>
          <w:rtl/>
          <w:lang w:eastAsia="he-IL"/>
        </w:rPr>
      </w:pPr>
      <w:r w:rsidRPr="00F47823">
        <w:rPr>
          <w:rFonts w:eastAsia="Times New Roman"/>
          <w:b/>
          <w:bCs/>
          <w:spacing w:val="10"/>
          <w:sz w:val="20"/>
          <w:rtl/>
          <w:lang w:eastAsia="he-IL"/>
        </w:rPr>
        <w:t>סעיף זה הינו מעיקרי ההתקשרות והפרתו תחשב כהפרה יסודית של ההסכם.</w:t>
      </w:r>
    </w:p>
    <w:p w:rsidR="006D0B7A" w:rsidRPr="00F47823" w:rsidRDefault="006D0B7A" w:rsidP="006D0B7A">
      <w:pPr>
        <w:tabs>
          <w:tab w:val="left" w:pos="1469"/>
        </w:tabs>
        <w:ind w:left="720"/>
        <w:rPr>
          <w:rFonts w:eastAsia="Times New Roman"/>
          <w:b/>
          <w:bCs/>
          <w:spacing w:val="10"/>
          <w:sz w:val="20"/>
          <w:rtl/>
          <w:lang w:eastAsia="he-IL"/>
        </w:rPr>
      </w:pPr>
    </w:p>
    <w:p w:rsidR="006D0B7A" w:rsidRPr="00F47823" w:rsidRDefault="006D0B7A" w:rsidP="006D0B7A">
      <w:pPr>
        <w:numPr>
          <w:ilvl w:val="0"/>
          <w:numId w:val="93"/>
        </w:numPr>
        <w:tabs>
          <w:tab w:val="left" w:pos="440"/>
          <w:tab w:val="left" w:pos="1433"/>
          <w:tab w:val="left" w:pos="1858"/>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שימוש בתוכנות</w:t>
      </w:r>
      <w:r w:rsidRPr="00F47823">
        <w:rPr>
          <w:rFonts w:ascii="Courier" w:eastAsia="Times New Roman" w:hAnsi="Courier" w:hint="cs"/>
          <w:b/>
          <w:bCs/>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מצהיר</w:t>
      </w:r>
      <w:r w:rsidRPr="00F47823">
        <w:rPr>
          <w:rFonts w:ascii="Courier" w:eastAsia="Times New Roman" w:hAnsi="Courier"/>
          <w:rtl/>
        </w:rPr>
        <w:t xml:space="preserve"> </w:t>
      </w:r>
      <w:r w:rsidRPr="00F47823">
        <w:rPr>
          <w:rFonts w:ascii="Courier" w:eastAsia="Times New Roman" w:hAnsi="Courier" w:hint="eastAsia"/>
          <w:rtl/>
        </w:rPr>
        <w:t>כי</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התוכנות</w:t>
      </w:r>
      <w:r w:rsidRPr="00F47823">
        <w:rPr>
          <w:rFonts w:ascii="Courier" w:eastAsia="Times New Roman" w:hAnsi="Courier"/>
          <w:rtl/>
        </w:rPr>
        <w:t xml:space="preserve"> </w:t>
      </w:r>
      <w:r w:rsidRPr="00F47823">
        <w:rPr>
          <w:rFonts w:ascii="Courier" w:eastAsia="Times New Roman" w:hAnsi="Courier" w:hint="eastAsia"/>
          <w:rtl/>
        </w:rPr>
        <w:t>בהן</w:t>
      </w:r>
      <w:r w:rsidRPr="00F47823">
        <w:rPr>
          <w:rFonts w:ascii="Courier" w:eastAsia="Times New Roman" w:hAnsi="Courier"/>
          <w:rtl/>
        </w:rPr>
        <w:t xml:space="preserve"> </w:t>
      </w:r>
      <w:r w:rsidRPr="00F47823">
        <w:rPr>
          <w:rFonts w:ascii="Courier" w:eastAsia="Times New Roman" w:hAnsi="Courier" w:hint="eastAsia"/>
          <w:rtl/>
        </w:rPr>
        <w:t>הוא</w:t>
      </w:r>
      <w:r w:rsidRPr="00F47823">
        <w:rPr>
          <w:rFonts w:ascii="Courier" w:eastAsia="Times New Roman" w:hAnsi="Courier"/>
          <w:rtl/>
        </w:rPr>
        <w:t xml:space="preserve"> </w:t>
      </w:r>
      <w:r w:rsidRPr="00F47823">
        <w:rPr>
          <w:rFonts w:ascii="Courier" w:eastAsia="Times New Roman" w:hAnsi="Courier" w:hint="eastAsia"/>
          <w:rtl/>
        </w:rPr>
        <w:t>יעשה</w:t>
      </w:r>
      <w:r w:rsidRPr="00F47823">
        <w:rPr>
          <w:rFonts w:ascii="Courier" w:eastAsia="Times New Roman" w:hAnsi="Courier"/>
          <w:rtl/>
        </w:rPr>
        <w:t xml:space="preserve"> </w:t>
      </w:r>
      <w:r w:rsidRPr="00F47823">
        <w:rPr>
          <w:rFonts w:ascii="Courier" w:eastAsia="Times New Roman" w:hAnsi="Courier" w:hint="eastAsia"/>
          <w:rtl/>
        </w:rPr>
        <w:t>שימוש</w:t>
      </w:r>
      <w:r w:rsidRPr="00F47823">
        <w:rPr>
          <w:rFonts w:ascii="Courier" w:eastAsia="Times New Roman" w:hAnsi="Courier"/>
          <w:rtl/>
        </w:rPr>
        <w:t xml:space="preserve"> </w:t>
      </w:r>
      <w:r w:rsidRPr="00F47823">
        <w:rPr>
          <w:rFonts w:ascii="Courier" w:eastAsia="Times New Roman" w:hAnsi="Courier" w:hint="eastAsia"/>
          <w:rtl/>
        </w:rPr>
        <w:t>לצורך</w:t>
      </w:r>
      <w:r w:rsidRPr="00F47823">
        <w:rPr>
          <w:rFonts w:ascii="Courier" w:eastAsia="Times New Roman" w:hAnsi="Courier"/>
          <w:rtl/>
        </w:rPr>
        <w:t xml:space="preserve"> </w:t>
      </w:r>
      <w:r w:rsidRPr="00F47823">
        <w:rPr>
          <w:rFonts w:ascii="Courier" w:eastAsia="Times New Roman" w:hAnsi="Courier" w:hint="eastAsia"/>
          <w:rtl/>
        </w:rPr>
        <w:t>הסכם</w:t>
      </w:r>
      <w:r w:rsidRPr="00F47823">
        <w:rPr>
          <w:rFonts w:ascii="Courier" w:eastAsia="Times New Roman" w:hAnsi="Courier"/>
          <w:rtl/>
        </w:rPr>
        <w:t xml:space="preserve"> </w:t>
      </w:r>
      <w:r w:rsidRPr="00F47823">
        <w:rPr>
          <w:rFonts w:ascii="Courier" w:eastAsia="Times New Roman" w:hAnsi="Courier" w:hint="eastAsia"/>
          <w:rtl/>
        </w:rPr>
        <w:t>זה</w:t>
      </w:r>
      <w:r w:rsidRPr="00F47823">
        <w:rPr>
          <w:rFonts w:ascii="Courier" w:eastAsia="Times New Roman" w:hAnsi="Courier"/>
          <w:rtl/>
        </w:rPr>
        <w:t xml:space="preserve"> </w:t>
      </w:r>
      <w:r w:rsidRPr="00F47823">
        <w:rPr>
          <w:rFonts w:ascii="Courier" w:eastAsia="Times New Roman" w:hAnsi="Courier" w:hint="eastAsia"/>
          <w:rtl/>
        </w:rPr>
        <w:t>הן</w:t>
      </w:r>
      <w:r w:rsidRPr="00F47823">
        <w:rPr>
          <w:rFonts w:ascii="Courier" w:eastAsia="Times New Roman" w:hAnsi="Courier"/>
          <w:rtl/>
        </w:rPr>
        <w:t xml:space="preserve">  </w:t>
      </w:r>
      <w:r w:rsidRPr="00F47823">
        <w:rPr>
          <w:rFonts w:ascii="Courier" w:eastAsia="Times New Roman" w:hAnsi="Courier" w:hint="eastAsia"/>
          <w:rtl/>
        </w:rPr>
        <w:t>בבעלותו</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יש</w:t>
      </w:r>
      <w:r w:rsidRPr="00F47823">
        <w:rPr>
          <w:rFonts w:ascii="Courier" w:eastAsia="Times New Roman" w:hAnsi="Courier"/>
          <w:rtl/>
        </w:rPr>
        <w:t xml:space="preserve"> </w:t>
      </w:r>
      <w:r w:rsidRPr="00F47823">
        <w:rPr>
          <w:rFonts w:ascii="Courier" w:eastAsia="Times New Roman" w:hAnsi="Courier" w:hint="eastAsia"/>
          <w:rtl/>
        </w:rPr>
        <w:t>ברשותו</w:t>
      </w:r>
      <w:r w:rsidRPr="00F47823">
        <w:rPr>
          <w:rFonts w:ascii="Courier" w:eastAsia="Times New Roman" w:hAnsi="Courier"/>
          <w:rtl/>
        </w:rPr>
        <w:t xml:space="preserve"> </w:t>
      </w:r>
      <w:r w:rsidRPr="00F47823">
        <w:rPr>
          <w:rFonts w:ascii="Courier" w:eastAsia="Times New Roman" w:hAnsi="Courier" w:hint="eastAsia"/>
          <w:rtl/>
        </w:rPr>
        <w:t>הסכם</w:t>
      </w:r>
      <w:r w:rsidRPr="00F47823">
        <w:rPr>
          <w:rFonts w:ascii="Courier" w:eastAsia="Times New Roman" w:hAnsi="Courier"/>
          <w:rtl/>
        </w:rPr>
        <w:t xml:space="preserve"> </w:t>
      </w:r>
      <w:r w:rsidRPr="00F47823">
        <w:rPr>
          <w:rFonts w:ascii="Courier" w:eastAsia="Times New Roman" w:hAnsi="Courier" w:hint="eastAsia"/>
          <w:rtl/>
        </w:rPr>
        <w:t>חוקי</w:t>
      </w:r>
      <w:r w:rsidRPr="00F47823">
        <w:rPr>
          <w:rFonts w:ascii="Courier" w:eastAsia="Times New Roman" w:hAnsi="Courier"/>
          <w:rtl/>
        </w:rPr>
        <w:t xml:space="preserve"> </w:t>
      </w:r>
      <w:r w:rsidRPr="00F47823">
        <w:rPr>
          <w:rFonts w:ascii="Courier" w:eastAsia="Times New Roman" w:hAnsi="Courier" w:hint="eastAsia"/>
          <w:rtl/>
        </w:rPr>
        <w:t>ותקף</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רישיון</w:t>
      </w:r>
      <w:r w:rsidRPr="00F47823">
        <w:rPr>
          <w:rFonts w:ascii="Courier" w:eastAsia="Times New Roman" w:hAnsi="Courier"/>
          <w:rtl/>
        </w:rPr>
        <w:t xml:space="preserve"> </w:t>
      </w:r>
      <w:r w:rsidRPr="00F47823">
        <w:rPr>
          <w:rFonts w:ascii="Courier" w:eastAsia="Times New Roman" w:hAnsi="Courier" w:hint="eastAsia"/>
          <w:rtl/>
        </w:rPr>
        <w:t>המתיר</w:t>
      </w:r>
      <w:r w:rsidRPr="00F47823">
        <w:rPr>
          <w:rFonts w:ascii="Courier" w:eastAsia="Times New Roman" w:hAnsi="Courier"/>
          <w:rtl/>
        </w:rPr>
        <w:t xml:space="preserve"> </w:t>
      </w:r>
      <w:r w:rsidRPr="00F47823">
        <w:rPr>
          <w:rFonts w:ascii="Courier" w:eastAsia="Times New Roman" w:hAnsi="Courier" w:hint="eastAsia"/>
          <w:rtl/>
        </w:rPr>
        <w:t>לו</w:t>
      </w:r>
      <w:r w:rsidRPr="00F47823">
        <w:rPr>
          <w:rFonts w:ascii="Courier" w:eastAsia="Times New Roman" w:hAnsi="Courier"/>
          <w:rtl/>
        </w:rPr>
        <w:t xml:space="preserve"> </w:t>
      </w:r>
      <w:r w:rsidRPr="00F47823">
        <w:rPr>
          <w:rFonts w:ascii="Courier" w:eastAsia="Times New Roman" w:hAnsi="Courier" w:hint="eastAsia"/>
          <w:rtl/>
        </w:rPr>
        <w:t>להשתמש</w:t>
      </w:r>
      <w:r w:rsidRPr="00F47823">
        <w:rPr>
          <w:rFonts w:ascii="Courier" w:eastAsia="Times New Roman" w:hAnsi="Courier"/>
          <w:rtl/>
        </w:rPr>
        <w:t xml:space="preserve"> </w:t>
      </w:r>
      <w:r w:rsidRPr="00F47823">
        <w:rPr>
          <w:rFonts w:ascii="Courier" w:eastAsia="Times New Roman" w:hAnsi="Courier" w:hint="eastAsia"/>
          <w:rtl/>
        </w:rPr>
        <w:t>בהן</w:t>
      </w:r>
      <w:r w:rsidRPr="00F47823">
        <w:rPr>
          <w:rFonts w:ascii="Courier" w:eastAsia="Times New Roman" w:hAnsi="Courier"/>
          <w:rtl/>
        </w:rPr>
        <w:t xml:space="preserve"> </w:t>
      </w:r>
      <w:r w:rsidRPr="00F47823">
        <w:rPr>
          <w:rFonts w:ascii="Courier" w:eastAsia="Times New Roman" w:hAnsi="Courier" w:hint="eastAsia"/>
          <w:rtl/>
        </w:rPr>
        <w:t>לצורך</w:t>
      </w:r>
      <w:r w:rsidRPr="00F47823">
        <w:rPr>
          <w:rFonts w:ascii="Courier" w:eastAsia="Times New Roman" w:hAnsi="Courier"/>
          <w:rtl/>
        </w:rPr>
        <w:t xml:space="preserve"> </w:t>
      </w:r>
      <w:r w:rsidRPr="00F47823">
        <w:rPr>
          <w:rFonts w:ascii="Courier" w:eastAsia="Times New Roman" w:hAnsi="Courier" w:hint="eastAsia"/>
          <w:rtl/>
        </w:rPr>
        <w:t>ביצוע</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w:t>
      </w:r>
      <w:r w:rsidRPr="00F47823">
        <w:rPr>
          <w:rFonts w:ascii="Courier" w:eastAsia="Times New Roman" w:hAnsi="Courier" w:hint="eastAsia"/>
          <w:rtl/>
        </w:rPr>
        <w:t>פי</w:t>
      </w:r>
      <w:r w:rsidRPr="00F47823">
        <w:rPr>
          <w:rFonts w:ascii="Courier" w:eastAsia="Times New Roman" w:hAnsi="Courier"/>
          <w:rtl/>
        </w:rPr>
        <w:t xml:space="preserve"> </w:t>
      </w:r>
      <w:r w:rsidRPr="00F47823">
        <w:rPr>
          <w:rFonts w:ascii="Courier" w:eastAsia="Times New Roman" w:hAnsi="Courier" w:hint="eastAsia"/>
          <w:rtl/>
        </w:rPr>
        <w:t>הסכם</w:t>
      </w:r>
      <w:r w:rsidRPr="00F47823">
        <w:rPr>
          <w:rFonts w:ascii="Courier" w:eastAsia="Times New Roman" w:hAnsi="Courier"/>
          <w:rtl/>
        </w:rPr>
        <w:t xml:space="preserve"> </w:t>
      </w:r>
      <w:r w:rsidRPr="00F47823">
        <w:rPr>
          <w:rFonts w:ascii="Courier" w:eastAsia="Times New Roman" w:hAnsi="Courier" w:hint="eastAsia"/>
          <w:rtl/>
        </w:rPr>
        <w:t>זה</w:t>
      </w:r>
      <w:r w:rsidRPr="00F47823">
        <w:rPr>
          <w:rFonts w:ascii="Courier" w:eastAsia="Times New Roman" w:hAnsi="Courier"/>
          <w:rtl/>
        </w:rPr>
        <w:t xml:space="preserve">. </w:t>
      </w:r>
      <w:r w:rsidRPr="00F47823">
        <w:rPr>
          <w:rFonts w:ascii="Courier" w:eastAsia="Times New Roman" w:hAnsi="Courier" w:hint="eastAsia"/>
          <w:rtl/>
        </w:rPr>
        <w:t>כמו</w:t>
      </w:r>
      <w:r w:rsidRPr="00F47823">
        <w:rPr>
          <w:rFonts w:ascii="Courier" w:eastAsia="Times New Roman" w:hAnsi="Courier"/>
          <w:rtl/>
        </w:rPr>
        <w:t xml:space="preserve"> </w:t>
      </w:r>
      <w:r w:rsidRPr="00F47823">
        <w:rPr>
          <w:rFonts w:ascii="Courier" w:eastAsia="Times New Roman" w:hAnsi="Courier" w:hint="eastAsia"/>
          <w:rtl/>
        </w:rPr>
        <w:t>כן</w:t>
      </w:r>
      <w:r w:rsidRPr="00F47823">
        <w:rPr>
          <w:rFonts w:ascii="Courier" w:eastAsia="Times New Roman" w:hAnsi="Courier"/>
          <w:rtl/>
        </w:rPr>
        <w:t xml:space="preserve">, </w:t>
      </w:r>
      <w:r w:rsidRPr="00F47823">
        <w:rPr>
          <w:rFonts w:ascii="Courier" w:eastAsia="Times New Roman" w:hAnsi="Courier" w:hint="eastAsia"/>
          <w:rtl/>
        </w:rPr>
        <w:t>מצהיר</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כי</w:t>
      </w:r>
      <w:r w:rsidRPr="00F47823">
        <w:rPr>
          <w:rFonts w:ascii="Courier" w:eastAsia="Times New Roman" w:hAnsi="Courier"/>
          <w:rtl/>
        </w:rPr>
        <w:t xml:space="preserve"> </w:t>
      </w:r>
      <w:r w:rsidRPr="00F47823">
        <w:rPr>
          <w:rFonts w:ascii="Courier" w:eastAsia="Times New Roman" w:hAnsi="Courier" w:hint="eastAsia"/>
          <w:rtl/>
        </w:rPr>
        <w:t>בעת</w:t>
      </w:r>
      <w:r w:rsidRPr="00F47823">
        <w:rPr>
          <w:rFonts w:ascii="Courier" w:eastAsia="Times New Roman" w:hAnsi="Courier"/>
          <w:rtl/>
        </w:rPr>
        <w:t xml:space="preserve"> </w:t>
      </w:r>
      <w:r w:rsidRPr="00F47823">
        <w:rPr>
          <w:rFonts w:ascii="Courier" w:eastAsia="Times New Roman" w:hAnsi="Courier" w:hint="eastAsia"/>
          <w:rtl/>
        </w:rPr>
        <w:t>ביצוע</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מרכיביה</w:t>
      </w:r>
      <w:r w:rsidRPr="00F47823">
        <w:rPr>
          <w:rFonts w:ascii="Courier" w:eastAsia="Times New Roman" w:hAnsi="Courier"/>
          <w:rtl/>
        </w:rPr>
        <w:t xml:space="preserve">, </w:t>
      </w:r>
      <w:r w:rsidRPr="00F47823">
        <w:rPr>
          <w:rFonts w:ascii="Courier" w:eastAsia="Times New Roman" w:hAnsi="Courier" w:hint="eastAsia"/>
          <w:rtl/>
        </w:rPr>
        <w:t>לא</w:t>
      </w:r>
      <w:r w:rsidRPr="00F47823">
        <w:rPr>
          <w:rFonts w:ascii="Courier" w:eastAsia="Times New Roman" w:hAnsi="Courier"/>
          <w:rtl/>
        </w:rPr>
        <w:t xml:space="preserve"> </w:t>
      </w:r>
      <w:r w:rsidRPr="00F47823">
        <w:rPr>
          <w:rFonts w:ascii="Courier" w:eastAsia="Times New Roman" w:hAnsi="Courier" w:hint="eastAsia"/>
          <w:rtl/>
        </w:rPr>
        <w:t>הפר</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יפר</w:t>
      </w:r>
      <w:r w:rsidRPr="00F47823">
        <w:rPr>
          <w:rFonts w:ascii="Courier" w:eastAsia="Times New Roman" w:hAnsi="Courier"/>
          <w:rtl/>
        </w:rPr>
        <w:t xml:space="preserve"> </w:t>
      </w:r>
      <w:r w:rsidRPr="00F47823">
        <w:rPr>
          <w:rFonts w:ascii="Courier" w:eastAsia="Times New Roman" w:hAnsi="Courier" w:hint="eastAsia"/>
          <w:rtl/>
        </w:rPr>
        <w:t>זכויות</w:t>
      </w:r>
      <w:r w:rsidRPr="00F47823">
        <w:rPr>
          <w:rFonts w:ascii="Courier" w:eastAsia="Times New Roman" w:hAnsi="Courier"/>
          <w:rtl/>
        </w:rPr>
        <w:t xml:space="preserve"> </w:t>
      </w:r>
      <w:r w:rsidRPr="00F47823">
        <w:rPr>
          <w:rFonts w:ascii="Courier" w:eastAsia="Times New Roman" w:hAnsi="Courier" w:hint="eastAsia"/>
          <w:rtl/>
        </w:rPr>
        <w:t>יוצרים</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פטנט</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סוד</w:t>
      </w:r>
      <w:r w:rsidRPr="00F47823">
        <w:rPr>
          <w:rFonts w:ascii="Courier" w:eastAsia="Times New Roman" w:hAnsi="Courier"/>
          <w:rtl/>
        </w:rPr>
        <w:t xml:space="preserve"> </w:t>
      </w:r>
      <w:r w:rsidRPr="00F47823">
        <w:rPr>
          <w:rFonts w:ascii="Courier" w:eastAsia="Times New Roman" w:hAnsi="Courier" w:hint="eastAsia"/>
          <w:rtl/>
        </w:rPr>
        <w:t>מסחרי</w:t>
      </w:r>
      <w:r w:rsidRPr="00F47823">
        <w:rPr>
          <w:rFonts w:ascii="Courier" w:eastAsia="Times New Roman" w:hAnsi="Courier"/>
          <w:rtl/>
        </w:rPr>
        <w:t xml:space="preserve"> </w:t>
      </w:r>
      <w:r w:rsidRPr="00F47823">
        <w:rPr>
          <w:rFonts w:ascii="Courier" w:eastAsia="Times New Roman" w:hAnsi="Courier" w:hint="eastAsia"/>
          <w:rtl/>
        </w:rPr>
        <w:t>כלשהו</w:t>
      </w:r>
      <w:r w:rsidRPr="00F47823">
        <w:rPr>
          <w:rFonts w:ascii="Courier" w:eastAsia="Times New Roman" w:hAnsi="Courier"/>
          <w:rtl/>
        </w:rPr>
        <w:t xml:space="preserve"> </w:t>
      </w:r>
      <w:r w:rsidRPr="00F47823">
        <w:rPr>
          <w:rFonts w:ascii="Courier" w:eastAsia="Times New Roman" w:hAnsi="Courier" w:hint="eastAsia"/>
          <w:rtl/>
        </w:rPr>
        <w:t>ולא</w:t>
      </w:r>
      <w:r w:rsidRPr="00F47823">
        <w:rPr>
          <w:rFonts w:ascii="Courier" w:eastAsia="Times New Roman" w:hAnsi="Courier"/>
          <w:rtl/>
        </w:rPr>
        <w:t xml:space="preserve"> </w:t>
      </w:r>
      <w:r w:rsidRPr="00F47823">
        <w:rPr>
          <w:rFonts w:ascii="Courier" w:eastAsia="Times New Roman" w:hAnsi="Courier" w:hint="eastAsia"/>
          <w:rtl/>
        </w:rPr>
        <w:t>יפגע</w:t>
      </w:r>
      <w:r w:rsidRPr="00F47823">
        <w:rPr>
          <w:rFonts w:ascii="Courier" w:eastAsia="Times New Roman" w:hAnsi="Courier"/>
          <w:rtl/>
        </w:rPr>
        <w:t xml:space="preserve"> </w:t>
      </w:r>
      <w:r w:rsidRPr="00F47823">
        <w:rPr>
          <w:rFonts w:ascii="Courier" w:eastAsia="Times New Roman" w:hAnsi="Courier" w:hint="eastAsia"/>
          <w:rtl/>
        </w:rPr>
        <w:t>בזכות</w:t>
      </w:r>
      <w:r w:rsidRPr="00F47823">
        <w:rPr>
          <w:rFonts w:ascii="Courier" w:eastAsia="Times New Roman" w:hAnsi="Courier"/>
          <w:rtl/>
        </w:rPr>
        <w:t xml:space="preserve"> </w:t>
      </w:r>
      <w:r w:rsidRPr="00F47823">
        <w:rPr>
          <w:rFonts w:ascii="Courier" w:eastAsia="Times New Roman" w:hAnsi="Courier" w:hint="eastAsia"/>
          <w:rtl/>
        </w:rPr>
        <w:t>כלשהי</w:t>
      </w:r>
      <w:r w:rsidRPr="00F47823">
        <w:rPr>
          <w:rFonts w:ascii="Courier" w:eastAsia="Times New Roman" w:hAnsi="Courier"/>
          <w:rtl/>
        </w:rPr>
        <w:t xml:space="preserve"> </w:t>
      </w:r>
      <w:r w:rsidRPr="00F47823">
        <w:rPr>
          <w:rFonts w:ascii="Courier" w:eastAsia="Times New Roman" w:hAnsi="Courier" w:hint="eastAsia"/>
          <w:rtl/>
        </w:rPr>
        <w:t>של</w:t>
      </w:r>
      <w:r w:rsidRPr="00F47823">
        <w:rPr>
          <w:rFonts w:ascii="Courier" w:eastAsia="Times New Roman" w:hAnsi="Courier"/>
          <w:rtl/>
        </w:rPr>
        <w:t xml:space="preserve"> </w:t>
      </w:r>
      <w:r w:rsidRPr="00F47823">
        <w:rPr>
          <w:rFonts w:ascii="Courier" w:eastAsia="Times New Roman" w:hAnsi="Courier" w:hint="eastAsia"/>
          <w:rtl/>
        </w:rPr>
        <w:t>צד</w:t>
      </w:r>
      <w:r w:rsidRPr="00F47823">
        <w:rPr>
          <w:rFonts w:ascii="Courier" w:eastAsia="Times New Roman" w:hAnsi="Courier"/>
          <w:rtl/>
        </w:rPr>
        <w:t xml:space="preserve"> </w:t>
      </w:r>
      <w:r w:rsidRPr="00F47823">
        <w:rPr>
          <w:rFonts w:ascii="Courier" w:eastAsia="Times New Roman" w:hAnsi="Courier" w:hint="eastAsia"/>
          <w:rtl/>
        </w:rPr>
        <w:t>ג</w:t>
      </w:r>
      <w:r w:rsidRPr="00F47823">
        <w:rPr>
          <w:rFonts w:ascii="Courier" w:eastAsia="Times New Roman" w:hAnsi="Courier"/>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חשבונו</w:t>
      </w:r>
      <w:r w:rsidRPr="00F47823">
        <w:rPr>
          <w:rFonts w:ascii="Courier" w:eastAsia="Times New Roman" w:hAnsi="Courier"/>
          <w:rtl/>
        </w:rPr>
        <w:t xml:space="preserve">, </w:t>
      </w:r>
      <w:r w:rsidRPr="00F47823">
        <w:rPr>
          <w:rFonts w:ascii="Courier" w:eastAsia="Times New Roman" w:hAnsi="Courier" w:hint="eastAsia"/>
          <w:rtl/>
        </w:rPr>
        <w:t>יגן</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מפני</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תביעה</w:t>
      </w:r>
      <w:r w:rsidRPr="00F47823">
        <w:rPr>
          <w:rFonts w:ascii="Courier" w:eastAsia="Times New Roman" w:hAnsi="Courier"/>
          <w:rtl/>
        </w:rPr>
        <w:t xml:space="preserve"> </w:t>
      </w:r>
      <w:r w:rsidRPr="00F47823">
        <w:rPr>
          <w:rFonts w:ascii="Courier" w:eastAsia="Times New Roman" w:hAnsi="Courier" w:hint="eastAsia"/>
          <w:rtl/>
        </w:rPr>
        <w:t>לפיה</w:t>
      </w:r>
      <w:r w:rsidRPr="00F47823">
        <w:rPr>
          <w:rFonts w:ascii="Courier" w:eastAsia="Times New Roman" w:hAnsi="Courier"/>
          <w:rtl/>
        </w:rPr>
        <w:t xml:space="preserve"> </w:t>
      </w:r>
      <w:r w:rsidRPr="00F47823">
        <w:rPr>
          <w:rFonts w:ascii="Courier" w:eastAsia="Times New Roman" w:hAnsi="Courier" w:hint="eastAsia"/>
          <w:rtl/>
        </w:rPr>
        <w:t>מפירה</w:t>
      </w:r>
      <w:r w:rsidRPr="00F47823">
        <w:rPr>
          <w:rFonts w:ascii="Courier" w:eastAsia="Times New Roman" w:hAnsi="Courier"/>
          <w:rtl/>
        </w:rPr>
        <w:t xml:space="preserve"> </w:t>
      </w:r>
      <w:r w:rsidRPr="00F47823">
        <w:rPr>
          <w:rFonts w:ascii="Courier" w:eastAsia="Times New Roman" w:hAnsi="Courier" w:hint="eastAsia"/>
          <w:rtl/>
        </w:rPr>
        <w:t>אחת</w:t>
      </w:r>
      <w:r w:rsidRPr="00F47823">
        <w:rPr>
          <w:rFonts w:ascii="Courier" w:eastAsia="Times New Roman" w:hAnsi="Courier"/>
          <w:rtl/>
        </w:rPr>
        <w:t xml:space="preserve"> </w:t>
      </w:r>
      <w:r w:rsidRPr="00F47823">
        <w:rPr>
          <w:rFonts w:ascii="Courier" w:eastAsia="Times New Roman" w:hAnsi="Courier" w:hint="eastAsia"/>
          <w:rtl/>
        </w:rPr>
        <w:t>התוכנות</w:t>
      </w:r>
      <w:r w:rsidRPr="00F47823">
        <w:rPr>
          <w:rFonts w:ascii="Courier" w:eastAsia="Times New Roman" w:hAnsi="Courier"/>
          <w:rtl/>
        </w:rPr>
        <w:t xml:space="preserve"> </w:t>
      </w:r>
      <w:r w:rsidRPr="00F47823">
        <w:rPr>
          <w:rFonts w:ascii="Courier" w:eastAsia="Times New Roman" w:hAnsi="Courier" w:hint="eastAsia"/>
          <w:rtl/>
        </w:rPr>
        <w:t>בהן</w:t>
      </w:r>
      <w:r w:rsidRPr="00F47823">
        <w:rPr>
          <w:rFonts w:ascii="Courier" w:eastAsia="Times New Roman" w:hAnsi="Courier"/>
          <w:rtl/>
        </w:rPr>
        <w:t xml:space="preserve"> </w:t>
      </w:r>
      <w:r w:rsidRPr="00F47823">
        <w:rPr>
          <w:rFonts w:ascii="Courier" w:eastAsia="Times New Roman" w:hAnsi="Courier" w:hint="eastAsia"/>
          <w:rtl/>
        </w:rPr>
        <w:t>ישתמש</w:t>
      </w:r>
      <w:r w:rsidRPr="00F47823">
        <w:rPr>
          <w:rFonts w:ascii="Courier" w:eastAsia="Times New Roman" w:hAnsi="Courier"/>
          <w:rtl/>
        </w:rPr>
        <w:t xml:space="preserve"> </w:t>
      </w:r>
      <w:r w:rsidRPr="00F47823">
        <w:rPr>
          <w:rFonts w:ascii="Courier" w:eastAsia="Times New Roman" w:hAnsi="Courier" w:hint="eastAsia"/>
          <w:rtl/>
        </w:rPr>
        <w:t>בעת</w:t>
      </w:r>
      <w:r w:rsidRPr="00F47823">
        <w:rPr>
          <w:rFonts w:ascii="Courier" w:eastAsia="Times New Roman" w:hAnsi="Courier"/>
          <w:rtl/>
        </w:rPr>
        <w:t xml:space="preserve"> </w:t>
      </w:r>
      <w:r w:rsidRPr="00F47823">
        <w:rPr>
          <w:rFonts w:ascii="Courier" w:eastAsia="Times New Roman" w:hAnsi="Courier" w:hint="eastAsia"/>
          <w:rtl/>
        </w:rPr>
        <w:t>ובגין</w:t>
      </w:r>
      <w:r w:rsidRPr="00F47823">
        <w:rPr>
          <w:rFonts w:ascii="Courier" w:eastAsia="Times New Roman" w:hAnsi="Courier"/>
          <w:rtl/>
        </w:rPr>
        <w:t xml:space="preserve"> </w:t>
      </w:r>
      <w:r w:rsidRPr="00F47823">
        <w:rPr>
          <w:rFonts w:ascii="Courier" w:eastAsia="Times New Roman" w:hAnsi="Courier" w:hint="eastAsia"/>
          <w:rtl/>
        </w:rPr>
        <w:t>ביצוע</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 xml:space="preserve">, </w:t>
      </w:r>
      <w:r w:rsidRPr="00F47823">
        <w:rPr>
          <w:rFonts w:ascii="Courier" w:eastAsia="Times New Roman" w:hAnsi="Courier" w:hint="eastAsia"/>
          <w:rtl/>
        </w:rPr>
        <w:t>פטנט</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קניינית</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אחרת</w:t>
      </w:r>
      <w:r w:rsidRPr="00F47823">
        <w:rPr>
          <w:rFonts w:ascii="Courier" w:eastAsia="Times New Roman" w:hAnsi="Courier"/>
          <w:rtl/>
        </w:rPr>
        <w:t xml:space="preserve">, </w:t>
      </w:r>
      <w:r w:rsidRPr="00F47823">
        <w:rPr>
          <w:rFonts w:ascii="Courier" w:eastAsia="Times New Roman" w:hAnsi="Courier" w:hint="eastAsia"/>
          <w:rtl/>
        </w:rPr>
        <w:t>וכן</w:t>
      </w:r>
      <w:r w:rsidRPr="00F47823">
        <w:rPr>
          <w:rFonts w:ascii="Courier" w:eastAsia="Times New Roman" w:hAnsi="Courier"/>
          <w:rtl/>
        </w:rPr>
        <w:t xml:space="preserve"> </w:t>
      </w:r>
      <w:r w:rsidRPr="00F47823">
        <w:rPr>
          <w:rFonts w:ascii="Courier" w:eastAsia="Times New Roman" w:hAnsi="Courier" w:hint="eastAsia"/>
          <w:rtl/>
        </w:rPr>
        <w:t>ישלם</w:t>
      </w:r>
      <w:r w:rsidRPr="00F47823">
        <w:rPr>
          <w:rFonts w:ascii="Courier" w:eastAsia="Times New Roman" w:hAnsi="Courier"/>
          <w:rtl/>
        </w:rPr>
        <w:t xml:space="preserve"> </w:t>
      </w:r>
      <w:r w:rsidRPr="00F47823">
        <w:rPr>
          <w:rFonts w:ascii="Courier" w:eastAsia="Times New Roman" w:hAnsi="Courier" w:hint="eastAsia"/>
          <w:rtl/>
        </w:rPr>
        <w:t>סכומי</w:t>
      </w:r>
      <w:r w:rsidRPr="00F47823">
        <w:rPr>
          <w:rFonts w:ascii="Courier" w:eastAsia="Times New Roman" w:hAnsi="Courier"/>
          <w:rtl/>
        </w:rPr>
        <w:t xml:space="preserve"> </w:t>
      </w:r>
      <w:r w:rsidRPr="00F47823">
        <w:rPr>
          <w:rFonts w:ascii="Courier" w:eastAsia="Times New Roman" w:hAnsi="Courier" w:hint="eastAsia"/>
          <w:rtl/>
        </w:rPr>
        <w:t>ההוצאות</w:t>
      </w:r>
      <w:r w:rsidRPr="00F47823">
        <w:rPr>
          <w:rFonts w:ascii="Courier" w:eastAsia="Times New Roman" w:hAnsi="Courier"/>
          <w:rtl/>
        </w:rPr>
        <w:t xml:space="preserve">, </w:t>
      </w:r>
      <w:r w:rsidRPr="00F47823">
        <w:rPr>
          <w:rFonts w:ascii="Courier" w:eastAsia="Times New Roman" w:hAnsi="Courier" w:hint="eastAsia"/>
          <w:rtl/>
        </w:rPr>
        <w:t>הפיצויים</w:t>
      </w:r>
      <w:r w:rsidRPr="00F47823">
        <w:rPr>
          <w:rFonts w:ascii="Courier" w:eastAsia="Times New Roman" w:hAnsi="Courier"/>
          <w:rtl/>
        </w:rPr>
        <w:t xml:space="preserve"> </w:t>
      </w:r>
      <w:r w:rsidRPr="00F47823">
        <w:rPr>
          <w:rFonts w:ascii="Courier" w:eastAsia="Times New Roman" w:hAnsi="Courier" w:hint="eastAsia"/>
          <w:rtl/>
        </w:rPr>
        <w:t>ושכ</w:t>
      </w:r>
      <w:r w:rsidRPr="00F47823">
        <w:rPr>
          <w:rFonts w:ascii="Courier" w:eastAsia="Times New Roman" w:hAnsi="Courier"/>
          <w:rtl/>
        </w:rPr>
        <w:t>"</w:t>
      </w:r>
      <w:r w:rsidRPr="00F47823">
        <w:rPr>
          <w:rFonts w:ascii="Courier" w:eastAsia="Times New Roman" w:hAnsi="Courier" w:hint="eastAsia"/>
          <w:rtl/>
        </w:rPr>
        <w:t>ט</w:t>
      </w:r>
      <w:r w:rsidRPr="00F47823">
        <w:rPr>
          <w:rFonts w:ascii="Courier" w:eastAsia="Times New Roman" w:hAnsi="Courier"/>
          <w:rtl/>
        </w:rPr>
        <w:t xml:space="preserve"> </w:t>
      </w:r>
      <w:r w:rsidRPr="00F47823">
        <w:rPr>
          <w:rFonts w:ascii="Courier" w:eastAsia="Times New Roman" w:hAnsi="Courier" w:hint="eastAsia"/>
          <w:rtl/>
        </w:rPr>
        <w:t>עו</w:t>
      </w:r>
      <w:r w:rsidRPr="00F47823">
        <w:rPr>
          <w:rFonts w:ascii="Courier" w:eastAsia="Times New Roman" w:hAnsi="Courier"/>
          <w:rtl/>
        </w:rPr>
        <w:t>"</w:t>
      </w:r>
      <w:r w:rsidRPr="00F47823">
        <w:rPr>
          <w:rFonts w:ascii="Courier" w:eastAsia="Times New Roman" w:hAnsi="Courier" w:hint="eastAsia"/>
          <w:rtl/>
        </w:rPr>
        <w:t>ד</w:t>
      </w:r>
      <w:r w:rsidRPr="00F47823">
        <w:rPr>
          <w:rFonts w:ascii="Courier" w:eastAsia="Times New Roman" w:hAnsi="Courier"/>
          <w:rtl/>
        </w:rPr>
        <w:t xml:space="preserve"> </w:t>
      </w:r>
      <w:r w:rsidRPr="00F47823">
        <w:rPr>
          <w:rFonts w:ascii="Courier" w:eastAsia="Times New Roman" w:hAnsi="Courier" w:hint="eastAsia"/>
          <w:rtl/>
        </w:rPr>
        <w:t>שייפסקו</w:t>
      </w:r>
      <w:r w:rsidRPr="00F47823">
        <w:rPr>
          <w:rFonts w:ascii="Courier" w:eastAsia="Times New Roman" w:hAnsi="Courier"/>
          <w:rtl/>
        </w:rPr>
        <w:t xml:space="preserve"> </w:t>
      </w:r>
      <w:r w:rsidRPr="00F47823">
        <w:rPr>
          <w:rFonts w:ascii="Courier" w:eastAsia="Times New Roman" w:hAnsi="Courier" w:hint="eastAsia"/>
          <w:rtl/>
        </w:rPr>
        <w:t>בתביעות</w:t>
      </w:r>
      <w:r w:rsidRPr="00F47823">
        <w:rPr>
          <w:rFonts w:ascii="Courier" w:eastAsia="Times New Roman" w:hAnsi="Courier"/>
          <w:rtl/>
        </w:rPr>
        <w:t xml:space="preserve"> </w:t>
      </w:r>
      <w:r w:rsidRPr="00F47823">
        <w:rPr>
          <w:rFonts w:ascii="Courier" w:eastAsia="Times New Roman" w:hAnsi="Courier" w:hint="eastAsia"/>
          <w:rtl/>
        </w:rPr>
        <w:t>אלה</w:t>
      </w:r>
      <w:r w:rsidRPr="00F47823">
        <w:rPr>
          <w:rFonts w:ascii="Courier" w:eastAsia="Times New Roman" w:hAnsi="Courier"/>
          <w:rtl/>
        </w:rPr>
        <w:t xml:space="preserve"> </w:t>
      </w:r>
      <w:r w:rsidRPr="00F47823">
        <w:rPr>
          <w:rFonts w:ascii="Courier" w:eastAsia="Times New Roman" w:hAnsi="Courier" w:hint="eastAsia"/>
          <w:rtl/>
        </w:rPr>
        <w:t>לחובת</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יעשה</w:t>
      </w:r>
      <w:r w:rsidRPr="00F47823">
        <w:rPr>
          <w:rFonts w:ascii="Courier" w:eastAsia="Times New Roman" w:hAnsi="Courier"/>
          <w:rtl/>
        </w:rPr>
        <w:t xml:space="preserve">, </w:t>
      </w:r>
      <w:r w:rsidRPr="00F47823">
        <w:rPr>
          <w:rFonts w:ascii="Courier" w:eastAsia="Times New Roman" w:hAnsi="Courier" w:hint="eastAsia"/>
          <w:rtl/>
        </w:rPr>
        <w:t>כמיטב</w:t>
      </w:r>
      <w:r w:rsidRPr="00F47823">
        <w:rPr>
          <w:rFonts w:ascii="Courier" w:eastAsia="Times New Roman" w:hAnsi="Courier"/>
          <w:rtl/>
        </w:rPr>
        <w:t xml:space="preserve"> </w:t>
      </w:r>
      <w:r w:rsidRPr="00F47823">
        <w:rPr>
          <w:rFonts w:ascii="Courier" w:eastAsia="Times New Roman" w:hAnsi="Courier" w:hint="eastAsia"/>
          <w:rtl/>
        </w:rPr>
        <w:t>יכולתו</w:t>
      </w:r>
      <w:r w:rsidRPr="00F47823">
        <w:rPr>
          <w:rFonts w:ascii="Courier" w:eastAsia="Times New Roman" w:hAnsi="Courier"/>
          <w:rtl/>
        </w:rPr>
        <w:t xml:space="preserve">, </w:t>
      </w:r>
      <w:r w:rsidRPr="00F47823">
        <w:rPr>
          <w:rFonts w:ascii="Courier" w:eastAsia="Times New Roman" w:hAnsi="Courier" w:hint="eastAsia"/>
          <w:rtl/>
        </w:rPr>
        <w:t>להחליף</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חשבונו</w:t>
      </w:r>
      <w:r w:rsidRPr="00F47823">
        <w:rPr>
          <w:rFonts w:ascii="Courier" w:eastAsia="Times New Roman" w:hAnsi="Courier"/>
          <w:rtl/>
        </w:rPr>
        <w:t xml:space="preserve"> </w:t>
      </w:r>
      <w:r w:rsidRPr="00F47823">
        <w:rPr>
          <w:rFonts w:ascii="Courier" w:eastAsia="Times New Roman" w:hAnsi="Courier" w:hint="eastAsia"/>
          <w:rtl/>
        </w:rPr>
        <w:t>את</w:t>
      </w:r>
      <w:r w:rsidRPr="00F47823">
        <w:rPr>
          <w:rFonts w:ascii="Courier" w:eastAsia="Times New Roman" w:hAnsi="Courier"/>
          <w:rtl/>
        </w:rPr>
        <w:t xml:space="preserve"> </w:t>
      </w:r>
      <w:r w:rsidRPr="00F47823">
        <w:rPr>
          <w:rFonts w:ascii="Courier" w:eastAsia="Times New Roman" w:hAnsi="Courier" w:hint="eastAsia"/>
          <w:rtl/>
        </w:rPr>
        <w:t>התוכנה</w:t>
      </w:r>
      <w:r w:rsidRPr="00F47823">
        <w:rPr>
          <w:rFonts w:ascii="Courier" w:eastAsia="Times New Roman" w:hAnsi="Courier"/>
          <w:rtl/>
        </w:rPr>
        <w:t xml:space="preserve"> </w:t>
      </w:r>
      <w:r w:rsidRPr="00F47823">
        <w:rPr>
          <w:rFonts w:ascii="Courier" w:eastAsia="Times New Roman" w:hAnsi="Courier" w:hint="eastAsia"/>
          <w:rtl/>
        </w:rPr>
        <w:t>המפרה</w:t>
      </w:r>
      <w:r w:rsidRPr="00F47823">
        <w:rPr>
          <w:rFonts w:ascii="Courier" w:eastAsia="Times New Roman" w:hAnsi="Courier"/>
          <w:rtl/>
        </w:rPr>
        <w:t xml:space="preserve"> </w:t>
      </w:r>
      <w:r w:rsidRPr="00F47823">
        <w:rPr>
          <w:rFonts w:ascii="Courier" w:eastAsia="Times New Roman" w:hAnsi="Courier" w:hint="eastAsia"/>
          <w:rtl/>
        </w:rPr>
        <w:t>בתוכנה</w:t>
      </w:r>
      <w:r w:rsidRPr="00F47823">
        <w:rPr>
          <w:rFonts w:ascii="Courier" w:eastAsia="Times New Roman" w:hAnsi="Courier"/>
          <w:rtl/>
        </w:rPr>
        <w:t xml:space="preserve"> </w:t>
      </w:r>
      <w:r w:rsidRPr="00F47823">
        <w:rPr>
          <w:rFonts w:ascii="Courier" w:eastAsia="Times New Roman" w:hAnsi="Courier" w:hint="eastAsia"/>
          <w:rtl/>
        </w:rPr>
        <w:t>אחרת</w:t>
      </w:r>
      <w:r w:rsidRPr="00F47823">
        <w:rPr>
          <w:rFonts w:ascii="Courier" w:eastAsia="Times New Roman" w:hAnsi="Courier"/>
          <w:rtl/>
        </w:rPr>
        <w:t xml:space="preserve"> </w:t>
      </w:r>
      <w:r w:rsidRPr="00F47823">
        <w:rPr>
          <w:rFonts w:ascii="Courier" w:eastAsia="Times New Roman" w:hAnsi="Courier" w:hint="eastAsia"/>
          <w:rtl/>
        </w:rPr>
        <w:t>שאינה</w:t>
      </w:r>
      <w:r w:rsidRPr="00F47823">
        <w:rPr>
          <w:rFonts w:ascii="Courier" w:eastAsia="Times New Roman" w:hAnsi="Courier"/>
          <w:rtl/>
        </w:rPr>
        <w:t xml:space="preserve"> </w:t>
      </w:r>
      <w:r w:rsidRPr="00F47823">
        <w:rPr>
          <w:rFonts w:ascii="Courier" w:eastAsia="Times New Roman" w:hAnsi="Courier" w:hint="eastAsia"/>
          <w:rtl/>
        </w:rPr>
        <w:t>מפירה</w:t>
      </w:r>
      <w:r w:rsidRPr="00F47823">
        <w:rPr>
          <w:rFonts w:ascii="Courier" w:eastAsia="Times New Roman" w:hAnsi="Courier"/>
          <w:rtl/>
        </w:rPr>
        <w:t xml:space="preserve"> </w:t>
      </w:r>
      <w:r w:rsidRPr="00F47823">
        <w:rPr>
          <w:rFonts w:ascii="Courier" w:eastAsia="Times New Roman" w:hAnsi="Courier" w:hint="eastAsia"/>
          <w:rtl/>
        </w:rPr>
        <w:t>זכויות</w:t>
      </w:r>
      <w:r w:rsidRPr="00F47823">
        <w:rPr>
          <w:rFonts w:ascii="Courier" w:eastAsia="Times New Roman" w:hAnsi="Courier"/>
          <w:rtl/>
        </w:rPr>
        <w:t xml:space="preserve"> </w:t>
      </w:r>
      <w:r w:rsidRPr="00F47823">
        <w:rPr>
          <w:rFonts w:ascii="Courier" w:eastAsia="Times New Roman" w:hAnsi="Courier" w:hint="eastAsia"/>
          <w:rtl/>
        </w:rPr>
        <w:t>יוצרים</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פטנטים</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קניינית</w:t>
      </w:r>
      <w:r w:rsidRPr="00F47823">
        <w:rPr>
          <w:rFonts w:ascii="Courier" w:eastAsia="Times New Roman" w:hAnsi="Courier"/>
          <w:rtl/>
        </w:rPr>
        <w:t xml:space="preserve"> </w:t>
      </w:r>
      <w:r w:rsidRPr="00F47823">
        <w:rPr>
          <w:rFonts w:ascii="Courier" w:eastAsia="Times New Roman" w:hAnsi="Courier" w:hint="eastAsia"/>
          <w:rtl/>
        </w:rPr>
        <w:t>ו</w:t>
      </w:r>
      <w:r w:rsidRPr="00F47823">
        <w:rPr>
          <w:rFonts w:ascii="Courier" w:eastAsia="Times New Roman" w:hAnsi="Courier"/>
          <w:rtl/>
        </w:rPr>
        <w:t>/</w:t>
      </w:r>
      <w:r w:rsidRPr="00F47823">
        <w:rPr>
          <w:rFonts w:ascii="Courier" w:eastAsia="Times New Roman" w:hAnsi="Courier" w:hint="eastAsia"/>
          <w:rtl/>
        </w:rPr>
        <w:t>או</w:t>
      </w:r>
      <w:r w:rsidRPr="00F47823">
        <w:rPr>
          <w:rFonts w:ascii="Courier" w:eastAsia="Times New Roman" w:hAnsi="Courier"/>
          <w:rtl/>
        </w:rPr>
        <w:t xml:space="preserve"> </w:t>
      </w: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זכות</w:t>
      </w:r>
      <w:r w:rsidRPr="00F47823">
        <w:rPr>
          <w:rFonts w:ascii="Courier" w:eastAsia="Times New Roman" w:hAnsi="Courier"/>
          <w:rtl/>
        </w:rPr>
        <w:t xml:space="preserve"> </w:t>
      </w:r>
      <w:r w:rsidRPr="00F47823">
        <w:rPr>
          <w:rFonts w:ascii="Courier" w:eastAsia="Times New Roman" w:hAnsi="Courier" w:hint="eastAsia"/>
          <w:rtl/>
        </w:rPr>
        <w:t>אחרת</w:t>
      </w:r>
      <w:r w:rsidRPr="00F47823">
        <w:rPr>
          <w:rFonts w:ascii="Courier" w:eastAsia="Times New Roman" w:hAnsi="Courier"/>
          <w:rtl/>
        </w:rPr>
        <w:t xml:space="preserve"> </w:t>
      </w:r>
      <w:r w:rsidRPr="00F47823">
        <w:rPr>
          <w:rFonts w:ascii="Courier" w:eastAsia="Times New Roman" w:hAnsi="Courier" w:hint="eastAsia"/>
          <w:rtl/>
        </w:rPr>
        <w:t>ואם</w:t>
      </w:r>
      <w:r w:rsidRPr="00F47823">
        <w:rPr>
          <w:rFonts w:ascii="Courier" w:eastAsia="Times New Roman" w:hAnsi="Courier"/>
          <w:rtl/>
        </w:rPr>
        <w:t xml:space="preserve"> </w:t>
      </w:r>
      <w:r w:rsidRPr="00F47823">
        <w:rPr>
          <w:rFonts w:ascii="Courier" w:eastAsia="Times New Roman" w:hAnsi="Courier" w:hint="eastAsia"/>
          <w:rtl/>
        </w:rPr>
        <w:t>אין</w:t>
      </w:r>
      <w:r w:rsidRPr="00F47823">
        <w:rPr>
          <w:rFonts w:ascii="Courier" w:eastAsia="Times New Roman" w:hAnsi="Courier"/>
          <w:rtl/>
        </w:rPr>
        <w:t xml:space="preserve"> </w:t>
      </w:r>
      <w:r w:rsidRPr="00F47823">
        <w:rPr>
          <w:rFonts w:ascii="Courier" w:eastAsia="Times New Roman" w:hAnsi="Courier" w:hint="eastAsia"/>
          <w:rtl/>
        </w:rPr>
        <w:t>כזו</w:t>
      </w:r>
      <w:r w:rsidRPr="00F47823">
        <w:rPr>
          <w:rFonts w:ascii="Courier" w:eastAsia="Times New Roman" w:hAnsi="Courier"/>
          <w:rtl/>
        </w:rPr>
        <w:t xml:space="preserve">, </w:t>
      </w:r>
      <w:r w:rsidRPr="00F47823">
        <w:rPr>
          <w:rFonts w:ascii="Courier" w:eastAsia="Times New Roman" w:hAnsi="Courier" w:hint="eastAsia"/>
          <w:rtl/>
        </w:rPr>
        <w:t>יפצה</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את</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w:t>
      </w:r>
      <w:r w:rsidRPr="00F47823">
        <w:rPr>
          <w:rFonts w:ascii="Courier" w:eastAsia="Times New Roman" w:hAnsi="Courier" w:hint="eastAsia"/>
          <w:rtl/>
        </w:rPr>
        <w:t>ידי</w:t>
      </w:r>
      <w:r w:rsidRPr="00F47823">
        <w:rPr>
          <w:rFonts w:ascii="Courier" w:eastAsia="Times New Roman" w:hAnsi="Courier"/>
          <w:rtl/>
        </w:rPr>
        <w:t xml:space="preserve"> </w:t>
      </w:r>
      <w:r w:rsidRPr="00F47823">
        <w:rPr>
          <w:rFonts w:ascii="Courier" w:eastAsia="Times New Roman" w:hAnsi="Courier" w:hint="eastAsia"/>
          <w:rtl/>
        </w:rPr>
        <w:t>זיכוי</w:t>
      </w:r>
      <w:r w:rsidRPr="00F47823">
        <w:rPr>
          <w:rFonts w:ascii="Courier" w:eastAsia="Times New Roman" w:hAnsi="Courier"/>
          <w:rtl/>
        </w:rPr>
        <w:t xml:space="preserve"> </w:t>
      </w:r>
      <w:r w:rsidR="00FA7BAD" w:rsidRPr="00F47823">
        <w:rPr>
          <w:rFonts w:ascii="Courier" w:eastAsia="Times New Roman" w:hAnsi="Courier" w:hint="eastAsia"/>
          <w:rtl/>
        </w:rPr>
        <w:t>המשרד</w:t>
      </w:r>
      <w:r w:rsidRPr="00F47823">
        <w:rPr>
          <w:rFonts w:ascii="Courier" w:eastAsia="Times New Roman" w:hAnsi="Courier"/>
          <w:rtl/>
        </w:rPr>
        <w:t xml:space="preserve"> </w:t>
      </w:r>
      <w:r w:rsidRPr="00F47823">
        <w:rPr>
          <w:rFonts w:ascii="Courier" w:eastAsia="Times New Roman" w:hAnsi="Courier" w:hint="eastAsia"/>
          <w:rtl/>
        </w:rPr>
        <w:t>בסכום</w:t>
      </w:r>
      <w:r w:rsidRPr="00F47823">
        <w:rPr>
          <w:rFonts w:ascii="Courier" w:eastAsia="Times New Roman" w:hAnsi="Courier"/>
          <w:rtl/>
        </w:rPr>
        <w:t xml:space="preserve"> </w:t>
      </w:r>
      <w:r w:rsidRPr="00F47823">
        <w:rPr>
          <w:rFonts w:ascii="Courier" w:eastAsia="Times New Roman" w:hAnsi="Courier" w:hint="eastAsia"/>
          <w:rtl/>
        </w:rPr>
        <w:t>ששולם</w:t>
      </w:r>
      <w:r w:rsidRPr="00F47823">
        <w:rPr>
          <w:rFonts w:ascii="Courier" w:eastAsia="Times New Roman" w:hAnsi="Courier"/>
          <w:rtl/>
        </w:rPr>
        <w:t xml:space="preserve"> </w:t>
      </w:r>
      <w:r w:rsidRPr="00F47823">
        <w:rPr>
          <w:rFonts w:ascii="Courier" w:eastAsia="Times New Roman" w:hAnsi="Courier" w:hint="eastAsia"/>
          <w:rtl/>
        </w:rPr>
        <w:t>עבור</w:t>
      </w:r>
      <w:r w:rsidRPr="00F47823">
        <w:rPr>
          <w:rFonts w:ascii="Courier" w:eastAsia="Times New Roman" w:hAnsi="Courier"/>
          <w:rtl/>
        </w:rPr>
        <w:t xml:space="preserve"> </w:t>
      </w:r>
      <w:r w:rsidRPr="00F47823">
        <w:rPr>
          <w:rFonts w:ascii="Courier" w:eastAsia="Times New Roman" w:hAnsi="Courier" w:hint="eastAsia"/>
          <w:rtl/>
        </w:rPr>
        <w:t>התוכנה</w:t>
      </w:r>
      <w:r w:rsidRPr="00F47823">
        <w:rPr>
          <w:rFonts w:ascii="Courier" w:eastAsia="Times New Roman" w:hAnsi="Courier"/>
          <w:rtl/>
        </w:rPr>
        <w:t xml:space="preserve"> </w:t>
      </w:r>
      <w:r w:rsidRPr="00F47823">
        <w:rPr>
          <w:rFonts w:ascii="Courier" w:eastAsia="Times New Roman" w:hAnsi="Courier" w:hint="eastAsia"/>
          <w:rtl/>
        </w:rPr>
        <w:t>המפרה</w:t>
      </w:r>
      <w:r w:rsidRPr="00F47823">
        <w:rPr>
          <w:rFonts w:ascii="Courier" w:eastAsia="Times New Roman" w:hAnsi="Courier"/>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tl/>
        </w:rPr>
      </w:pPr>
      <w:r w:rsidRPr="00F47823">
        <w:rPr>
          <w:rFonts w:ascii="Courier" w:eastAsia="Times New Roman" w:hAnsi="Courier" w:hint="eastAsia"/>
          <w:rtl/>
        </w:rPr>
        <w:t>כל</w:t>
      </w:r>
      <w:r w:rsidRPr="00F47823">
        <w:rPr>
          <w:rFonts w:ascii="Courier" w:eastAsia="Times New Roman" w:hAnsi="Courier"/>
          <w:rtl/>
        </w:rPr>
        <w:t xml:space="preserve"> </w:t>
      </w:r>
      <w:r w:rsidRPr="00F47823">
        <w:rPr>
          <w:rFonts w:ascii="Courier" w:eastAsia="Times New Roman" w:hAnsi="Courier" w:hint="eastAsia"/>
          <w:rtl/>
        </w:rPr>
        <w:t>האמור</w:t>
      </w:r>
      <w:r w:rsidRPr="00F47823">
        <w:rPr>
          <w:rFonts w:ascii="Courier" w:eastAsia="Times New Roman" w:hAnsi="Courier"/>
          <w:rtl/>
        </w:rPr>
        <w:t xml:space="preserve"> </w:t>
      </w:r>
      <w:r w:rsidRPr="00F47823">
        <w:rPr>
          <w:rFonts w:ascii="Courier" w:eastAsia="Times New Roman" w:hAnsi="Courier" w:hint="eastAsia"/>
          <w:rtl/>
        </w:rPr>
        <w:t>לעיל</w:t>
      </w:r>
      <w:r w:rsidRPr="00F47823">
        <w:rPr>
          <w:rFonts w:ascii="Courier" w:eastAsia="Times New Roman" w:hAnsi="Courier"/>
          <w:rtl/>
        </w:rPr>
        <w:t xml:space="preserve"> </w:t>
      </w:r>
      <w:r w:rsidRPr="00F47823">
        <w:rPr>
          <w:rFonts w:ascii="Courier" w:eastAsia="Times New Roman" w:hAnsi="Courier" w:hint="eastAsia"/>
          <w:rtl/>
        </w:rPr>
        <w:t>יחול</w:t>
      </w:r>
      <w:r w:rsidRPr="00F47823">
        <w:rPr>
          <w:rFonts w:ascii="Courier" w:eastAsia="Times New Roman" w:hAnsi="Courier"/>
          <w:rtl/>
        </w:rPr>
        <w:t xml:space="preserve"> </w:t>
      </w:r>
      <w:r w:rsidRPr="00F47823">
        <w:rPr>
          <w:rFonts w:ascii="Courier" w:eastAsia="Times New Roman" w:hAnsi="Courier" w:hint="eastAsia"/>
          <w:rtl/>
        </w:rPr>
        <w:t>על</w:t>
      </w:r>
      <w:r w:rsidRPr="00F47823">
        <w:rPr>
          <w:rFonts w:ascii="Courier" w:eastAsia="Times New Roman" w:hAnsi="Courier"/>
          <w:rtl/>
        </w:rPr>
        <w:t xml:space="preserve"> </w:t>
      </w:r>
      <w:r w:rsidRPr="00F47823">
        <w:rPr>
          <w:rFonts w:ascii="Courier" w:eastAsia="Times New Roman" w:hAnsi="Courier" w:hint="eastAsia"/>
          <w:rtl/>
        </w:rPr>
        <w:t>הספק</w:t>
      </w:r>
      <w:r w:rsidRPr="00F47823">
        <w:rPr>
          <w:rFonts w:ascii="Courier" w:eastAsia="Times New Roman" w:hAnsi="Courier"/>
          <w:rtl/>
        </w:rPr>
        <w:t xml:space="preserve">, </w:t>
      </w:r>
      <w:r w:rsidRPr="00F47823">
        <w:rPr>
          <w:rFonts w:ascii="Courier" w:eastAsia="Times New Roman" w:hAnsi="Courier" w:hint="eastAsia"/>
          <w:rtl/>
        </w:rPr>
        <w:t>לרבות</w:t>
      </w:r>
      <w:r w:rsidRPr="00F47823">
        <w:rPr>
          <w:rFonts w:ascii="Courier" w:eastAsia="Times New Roman" w:hAnsi="Courier"/>
          <w:rtl/>
        </w:rPr>
        <w:t xml:space="preserve"> </w:t>
      </w:r>
      <w:r w:rsidRPr="00F47823">
        <w:rPr>
          <w:rFonts w:ascii="Courier" w:eastAsia="Times New Roman" w:hAnsi="Courier" w:hint="eastAsia"/>
          <w:rtl/>
        </w:rPr>
        <w:t>עובדיו</w:t>
      </w:r>
      <w:r w:rsidRPr="00F47823">
        <w:rPr>
          <w:rFonts w:ascii="Courier" w:eastAsia="Times New Roman" w:hAnsi="Courier"/>
          <w:rtl/>
        </w:rPr>
        <w:t xml:space="preserve"> </w:t>
      </w:r>
      <w:r w:rsidRPr="00F47823">
        <w:rPr>
          <w:rFonts w:ascii="Courier" w:eastAsia="Times New Roman" w:hAnsi="Courier" w:hint="eastAsia"/>
          <w:rtl/>
        </w:rPr>
        <w:t>וכל</w:t>
      </w:r>
      <w:r w:rsidRPr="00F47823">
        <w:rPr>
          <w:rFonts w:ascii="Courier" w:eastAsia="Times New Roman" w:hAnsi="Courier"/>
          <w:rtl/>
        </w:rPr>
        <w:t xml:space="preserve"> </w:t>
      </w:r>
      <w:r w:rsidRPr="00F47823">
        <w:rPr>
          <w:rFonts w:ascii="Courier" w:eastAsia="Times New Roman" w:hAnsi="Courier" w:hint="eastAsia"/>
          <w:rtl/>
        </w:rPr>
        <w:t>הפועלים</w:t>
      </w:r>
      <w:r w:rsidRPr="00F47823">
        <w:rPr>
          <w:rFonts w:ascii="Courier" w:eastAsia="Times New Roman" w:hAnsi="Courier"/>
          <w:rtl/>
        </w:rPr>
        <w:t xml:space="preserve"> </w:t>
      </w:r>
      <w:r w:rsidRPr="00F47823">
        <w:rPr>
          <w:rFonts w:ascii="Courier" w:eastAsia="Times New Roman" w:hAnsi="Courier" w:hint="eastAsia"/>
          <w:rtl/>
        </w:rPr>
        <w:t>מטעמו</w:t>
      </w:r>
      <w:r w:rsidRPr="00F47823">
        <w:rPr>
          <w:rFonts w:ascii="Courier" w:eastAsia="Times New Roman" w:hAnsi="Courier"/>
          <w:rtl/>
        </w:rPr>
        <w:t xml:space="preserve"> </w:t>
      </w:r>
      <w:r w:rsidRPr="00F47823">
        <w:rPr>
          <w:rFonts w:ascii="Courier" w:eastAsia="Times New Roman" w:hAnsi="Courier" w:hint="eastAsia"/>
          <w:rtl/>
        </w:rPr>
        <w:t>במסגרת</w:t>
      </w:r>
      <w:r w:rsidRPr="00F47823">
        <w:rPr>
          <w:rFonts w:ascii="Courier" w:eastAsia="Times New Roman" w:hAnsi="Courier"/>
          <w:rtl/>
        </w:rPr>
        <w:t xml:space="preserve"> </w:t>
      </w:r>
      <w:r w:rsidRPr="00F47823">
        <w:rPr>
          <w:rFonts w:ascii="Courier" w:eastAsia="Times New Roman" w:hAnsi="Courier" w:hint="eastAsia"/>
          <w:rtl/>
        </w:rPr>
        <w:t>השירותים</w:t>
      </w:r>
      <w:r w:rsidRPr="00F47823">
        <w:rPr>
          <w:rFonts w:ascii="Courier" w:eastAsia="Times New Roman" w:hAnsi="Courier"/>
          <w:rtl/>
        </w:rPr>
        <w:t>.</w:t>
      </w:r>
    </w:p>
    <w:p w:rsidR="006D0B7A" w:rsidRPr="00F47823" w:rsidRDefault="006D0B7A" w:rsidP="006D0B7A">
      <w:pPr>
        <w:tabs>
          <w:tab w:val="left" w:pos="0"/>
        </w:tabs>
        <w:snapToGrid w:val="0"/>
        <w:ind w:left="-29"/>
        <w:rPr>
          <w:rFonts w:eastAsia="Times New Roman"/>
          <w:spacing w:val="10"/>
          <w:rtl/>
          <w:lang w:eastAsia="he-IL"/>
        </w:rPr>
      </w:pPr>
    </w:p>
    <w:p w:rsidR="006D0B7A" w:rsidRPr="00F47823" w:rsidRDefault="006D0B7A" w:rsidP="006D0B7A">
      <w:pPr>
        <w:numPr>
          <w:ilvl w:val="0"/>
          <w:numId w:val="93"/>
        </w:numPr>
        <w:tabs>
          <w:tab w:val="left" w:pos="440"/>
          <w:tab w:val="left" w:pos="1433"/>
          <w:tab w:val="left" w:pos="1858"/>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אחריות לנזקים, שיפוי</w:t>
      </w:r>
      <w:r w:rsidRPr="00F47823">
        <w:rPr>
          <w:rFonts w:ascii="Courier" w:eastAsia="Times New Roman" w:hAnsi="Courier" w:hint="cs"/>
          <w:b/>
          <w:bCs/>
          <w:rtl/>
        </w:rPr>
        <w:t>:</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rtl/>
        </w:rPr>
        <w:t xml:space="preserve">מוצהר ומוסכם בזה כי הספק מקבל על עצמו לשאת אופן בלעדי בכל נזק שיגרם </w:t>
      </w:r>
      <w:r w:rsidR="00EF751B" w:rsidRPr="00F47823">
        <w:rPr>
          <w:rFonts w:ascii="Courier" w:eastAsia="Times New Roman" w:hAnsi="Courier"/>
          <w:rtl/>
        </w:rPr>
        <w:t>למשרד</w:t>
      </w:r>
      <w:r w:rsidRPr="00F47823">
        <w:rPr>
          <w:rFonts w:ascii="Courier" w:eastAsia="Times New Roman" w:hAnsi="Courier"/>
          <w:rtl/>
        </w:rPr>
        <w:t xml:space="preserve"> ו/או לצד שלישי איזה שהוא תוצאה ועקב מעשיו ו/או מחדליו שלו או של מי מעובדיו ו/או של מי משלוחיו במסגרת פעולתם על-פי הסכם זה ועל-פי כל דין.</w:t>
      </w:r>
    </w:p>
    <w:p w:rsidR="006D0B7A" w:rsidRPr="00F47823" w:rsidRDefault="006D0B7A" w:rsidP="006D0B7A">
      <w:pPr>
        <w:numPr>
          <w:ilvl w:val="1"/>
          <w:numId w:val="93"/>
        </w:numPr>
        <w:tabs>
          <w:tab w:val="left" w:pos="1433"/>
          <w:tab w:val="left" w:pos="1858"/>
          <w:tab w:val="left" w:pos="8133"/>
          <w:tab w:val="right" w:pos="8306"/>
        </w:tabs>
        <w:autoSpaceDN w:val="0"/>
        <w:rPr>
          <w:rFonts w:ascii="Courier" w:eastAsia="Times New Roman" w:hAnsi="Courier"/>
        </w:rPr>
      </w:pPr>
      <w:r w:rsidRPr="00F47823">
        <w:rPr>
          <w:rFonts w:ascii="Courier" w:eastAsia="Times New Roman" w:hAnsi="Courier"/>
          <w:rtl/>
        </w:rPr>
        <w:lastRenderedPageBreak/>
        <w:t xml:space="preserve">הספק מתחייב לשפות את </w:t>
      </w:r>
      <w:r w:rsidR="00FA7BAD" w:rsidRPr="00F47823">
        <w:rPr>
          <w:rFonts w:ascii="Courier" w:eastAsia="Times New Roman" w:hAnsi="Courier"/>
          <w:rtl/>
        </w:rPr>
        <w:t>המשרד</w:t>
      </w:r>
      <w:r w:rsidRPr="00F47823">
        <w:rPr>
          <w:rFonts w:ascii="Courier" w:eastAsia="Times New Roman" w:hAnsi="Courier"/>
          <w:rtl/>
        </w:rPr>
        <w:t xml:space="preserve"> ו/או מי הפועל מטעמ</w:t>
      </w:r>
      <w:r w:rsidRPr="00F47823">
        <w:rPr>
          <w:rFonts w:ascii="Courier" w:eastAsia="Times New Roman" w:hAnsi="Courier" w:hint="cs"/>
          <w:rtl/>
        </w:rPr>
        <w:t>ו</w:t>
      </w:r>
      <w:r w:rsidRPr="00F47823">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FA7BAD" w:rsidRPr="00F47823">
        <w:rPr>
          <w:rFonts w:ascii="Courier" w:eastAsia="Times New Roman" w:hAnsi="Courier"/>
          <w:rtl/>
        </w:rPr>
        <w:t>המשרד</w:t>
      </w:r>
      <w:r w:rsidRPr="00F47823">
        <w:rPr>
          <w:rFonts w:ascii="Courier" w:eastAsia="Times New Roman" w:hAnsi="Courier"/>
          <w:rtl/>
        </w:rPr>
        <w:t>, ו/או מי הפועל מטעמ</w:t>
      </w:r>
      <w:r w:rsidRPr="00F47823">
        <w:rPr>
          <w:rFonts w:ascii="Courier" w:eastAsia="Times New Roman" w:hAnsi="Courier" w:hint="cs"/>
          <w:rtl/>
        </w:rPr>
        <w:t>ו</w:t>
      </w:r>
      <w:r w:rsidRPr="00F47823">
        <w:rPr>
          <w:rFonts w:ascii="Courier" w:eastAsia="Times New Roman" w:hAnsi="Courier"/>
          <w:rtl/>
        </w:rPr>
        <w:t>, בקשר עם מעשה או מחדל הספק בביצוע חיובי הספק על-פי הסכם זה או הנובע ממנו, במישרין או בעקיפין, לרבות שכר טרחה והוצאות בקשר עם הליך ש</w:t>
      </w:r>
      <w:r w:rsidR="00FA7BAD" w:rsidRPr="00F47823">
        <w:rPr>
          <w:rFonts w:ascii="Courier" w:eastAsia="Times New Roman" w:hAnsi="Courier"/>
          <w:rtl/>
        </w:rPr>
        <w:t>המשרד</w:t>
      </w:r>
      <w:r w:rsidRPr="00F47823">
        <w:rPr>
          <w:rFonts w:ascii="Courier" w:eastAsia="Times New Roman" w:hAnsi="Courier"/>
          <w:rtl/>
        </w:rPr>
        <w:t xml:space="preserve"> ו/או מי הפועל מטעמ</w:t>
      </w:r>
      <w:r w:rsidRPr="00F47823">
        <w:rPr>
          <w:rFonts w:ascii="Courier" w:eastAsia="Times New Roman" w:hAnsi="Courier" w:hint="cs"/>
          <w:rtl/>
        </w:rPr>
        <w:t>ו</w:t>
      </w:r>
      <w:r w:rsidRPr="00F47823">
        <w:rPr>
          <w:rFonts w:ascii="Courier" w:eastAsia="Times New Roman" w:hAnsi="Courier"/>
          <w:rtl/>
        </w:rPr>
        <w:t xml:space="preserve"> יהא צד לו.</w:t>
      </w:r>
      <w:r w:rsidRPr="00F47823">
        <w:rPr>
          <w:rFonts w:ascii="Courier" w:eastAsia="Times New Roman" w:hAnsi="Courier" w:hint="cs"/>
          <w:rtl/>
        </w:rPr>
        <w:t xml:space="preserve"> </w:t>
      </w:r>
      <w:r w:rsidRPr="00F47823">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F47823">
        <w:rPr>
          <w:rFonts w:ascii="Courier" w:eastAsia="Times New Roman" w:hAnsi="Courier" w:hint="cs"/>
          <w:rtl/>
        </w:rPr>
        <w:t>י</w:t>
      </w:r>
      <w:r w:rsidRPr="00F47823">
        <w:rPr>
          <w:rFonts w:ascii="Courier" w:eastAsia="Times New Roman" w:hAnsi="Courier"/>
          <w:rtl/>
        </w:rPr>
        <w:t>בות  לשיפוי.</w:t>
      </w:r>
    </w:p>
    <w:p w:rsidR="006D0B7A" w:rsidRPr="00F47823" w:rsidRDefault="006D0B7A" w:rsidP="006D0B7A">
      <w:pPr>
        <w:tabs>
          <w:tab w:val="left" w:pos="1415"/>
          <w:tab w:val="left" w:pos="1858"/>
          <w:tab w:val="left" w:pos="8133"/>
          <w:tab w:val="right" w:pos="8306"/>
        </w:tabs>
        <w:autoSpaceDN w:val="0"/>
        <w:ind w:left="707"/>
        <w:rPr>
          <w:rFonts w:ascii="Courier" w:eastAsia="Times New Roman" w:hAnsi="Courier"/>
          <w:b/>
          <w:bCs/>
          <w:rtl/>
        </w:rPr>
      </w:pPr>
      <w:r w:rsidRPr="00F47823">
        <w:rPr>
          <w:rFonts w:ascii="Courier" w:eastAsia="Times New Roman" w:hAnsi="Courier" w:hint="cs"/>
          <w:b/>
          <w:bCs/>
          <w:rtl/>
        </w:rPr>
        <w:t>סע</w:t>
      </w:r>
      <w:r w:rsidRPr="00F47823">
        <w:rPr>
          <w:rFonts w:ascii="Courier" w:eastAsia="Times New Roman" w:hAnsi="Courier"/>
          <w:b/>
          <w:bCs/>
          <w:rtl/>
        </w:rPr>
        <w:t xml:space="preserve">יף זה הינו מעיקרי ההתקשרות והפרתו תחשב כהפרה יסודית של ההסכם.  </w:t>
      </w:r>
    </w:p>
    <w:p w:rsidR="006D0B7A" w:rsidRPr="00F47823" w:rsidRDefault="006D0B7A" w:rsidP="006D0B7A">
      <w:pPr>
        <w:tabs>
          <w:tab w:val="left" w:pos="1415"/>
          <w:tab w:val="left" w:pos="1858"/>
          <w:tab w:val="left" w:pos="8133"/>
          <w:tab w:val="right" w:pos="8306"/>
        </w:tabs>
        <w:autoSpaceDN w:val="0"/>
        <w:ind w:left="707"/>
        <w:rPr>
          <w:rFonts w:ascii="Courier" w:eastAsia="Times New Roman" w:hAnsi="Courier"/>
          <w:b/>
          <w:bCs/>
        </w:rPr>
      </w:pPr>
    </w:p>
    <w:p w:rsidR="006D0B7A" w:rsidRPr="00F47823" w:rsidRDefault="006D0B7A" w:rsidP="006D0B7A">
      <w:pPr>
        <w:numPr>
          <w:ilvl w:val="0"/>
          <w:numId w:val="93"/>
        </w:numPr>
        <w:tabs>
          <w:tab w:val="left" w:pos="582"/>
          <w:tab w:val="left" w:pos="8133"/>
          <w:tab w:val="right" w:pos="8306"/>
        </w:tabs>
        <w:autoSpaceDN w:val="0"/>
        <w:rPr>
          <w:rFonts w:ascii="Courier" w:eastAsia="Times New Roman" w:hAnsi="Courier"/>
          <w:b/>
          <w:bCs/>
          <w:u w:val="single"/>
        </w:rPr>
      </w:pPr>
      <w:r w:rsidRPr="00F47823">
        <w:rPr>
          <w:rFonts w:ascii="Courier" w:eastAsia="Times New Roman" w:hAnsi="Courier"/>
          <w:b/>
          <w:bCs/>
          <w:u w:val="single"/>
          <w:rtl/>
        </w:rPr>
        <w:t>ביטוח על-ידי הספק</w:t>
      </w:r>
      <w:r w:rsidRPr="00F47823">
        <w:rPr>
          <w:rFonts w:ascii="Courier" w:eastAsia="Times New Roman" w:hAnsi="Courier" w:hint="cs"/>
          <w:b/>
          <w:bCs/>
          <w:u w:val="single"/>
          <w:rtl/>
        </w:rPr>
        <w:t xml:space="preserve">: </w:t>
      </w:r>
    </w:p>
    <w:p w:rsidR="006D0B7A" w:rsidRPr="00F47823" w:rsidRDefault="006D0B7A" w:rsidP="006D0B7A">
      <w:pPr>
        <w:rPr>
          <w:rFonts w:eastAsia="Times New Roman"/>
          <w:rtl/>
        </w:rPr>
      </w:pPr>
      <w:r w:rsidRPr="00F47823">
        <w:rPr>
          <w:rFonts w:eastAsia="Times New Roman" w:hint="cs"/>
          <w:rtl/>
        </w:rPr>
        <w:t>הספק</w:t>
      </w:r>
      <w:r w:rsidRPr="00F47823">
        <w:rPr>
          <w:rFonts w:eastAsia="Times New Roman"/>
          <w:rtl/>
        </w:rPr>
        <w:t xml:space="preserve"> מתחייב  לרכוש ולקיים את כל הביטוחים המפורטים בזה, לטובתו ולטובת מדינת ישראל – משרד </w:t>
      </w:r>
      <w:r w:rsidRPr="00F47823">
        <w:rPr>
          <w:rFonts w:eastAsia="Times New Roman" w:hint="cs"/>
          <w:rtl/>
        </w:rPr>
        <w:t>החקלאות ופיתוח הכפר</w:t>
      </w:r>
      <w:r w:rsidRPr="00F47823">
        <w:rPr>
          <w:rFonts w:eastAsia="Times New Roman"/>
          <w:rtl/>
        </w:rPr>
        <w:t xml:space="preserve"> ולהציג למשרד </w:t>
      </w:r>
      <w:r w:rsidRPr="00F47823">
        <w:rPr>
          <w:rFonts w:eastAsia="Times New Roman" w:hint="cs"/>
          <w:rtl/>
        </w:rPr>
        <w:t>החקלאות ופיתוח הכפר</w:t>
      </w:r>
      <w:r w:rsidRPr="00F47823">
        <w:rPr>
          <w:rFonts w:eastAsia="Times New Roman"/>
          <w:rtl/>
        </w:rPr>
        <w:t xml:space="preserve"> את הביטוחים הכוללים את הכיסויים והתנאים הנדרשים כאשר גבולות האחריות לא יפחתו מהמצוין להלן:</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חבות המעבידים</w:t>
      </w:r>
    </w:p>
    <w:p w:rsidR="006D0B7A" w:rsidRPr="00F47823" w:rsidRDefault="006D0B7A" w:rsidP="006D0B7A">
      <w:pPr>
        <w:rPr>
          <w:rFonts w:eastAsia="Times New Roman"/>
          <w:rtl/>
        </w:rPr>
      </w:pPr>
      <w:r w:rsidRPr="00F47823">
        <w:rPr>
          <w:rFonts w:eastAsia="Times New Roman" w:hint="cs"/>
          <w:rtl/>
        </w:rPr>
        <w:t xml:space="preserve">הספק יבטח את אחריותו החוקית כלפי עובדיו בביטוח חבות מעבידים בכל תחומי מדינת ישראל והשטחים המוחזקים.  </w:t>
      </w:r>
    </w:p>
    <w:p w:rsidR="006D0B7A" w:rsidRPr="00F47823" w:rsidRDefault="006D0B7A" w:rsidP="00C82A94">
      <w:pPr>
        <w:numPr>
          <w:ilvl w:val="0"/>
          <w:numId w:val="130"/>
        </w:numPr>
        <w:rPr>
          <w:rFonts w:eastAsia="Times New Roman"/>
        </w:rPr>
      </w:pPr>
      <w:r w:rsidRPr="00F47823">
        <w:rPr>
          <w:rFonts w:eastAsia="Times New Roman" w:hint="cs"/>
          <w:rtl/>
        </w:rPr>
        <w:t xml:space="preserve">גבול האחריות לעובד, למקרה ולתקופת הביטוח לא יפחת מ - 5,000,000  דולר ארה"ב. </w:t>
      </w:r>
    </w:p>
    <w:p w:rsidR="006D0B7A" w:rsidRPr="00F47823" w:rsidRDefault="006D0B7A" w:rsidP="00C82A94">
      <w:pPr>
        <w:numPr>
          <w:ilvl w:val="0"/>
          <w:numId w:val="130"/>
        </w:numPr>
        <w:rPr>
          <w:rFonts w:eastAsia="Times New Roman"/>
          <w:rtl/>
        </w:rPr>
      </w:pPr>
      <w:r w:rsidRPr="00F47823">
        <w:rPr>
          <w:rFonts w:eastAsia="Times New Roman" w:hint="cs"/>
          <w:rtl/>
        </w:rPr>
        <w:t xml:space="preserve">הפוליסה תכלול הרחבה מפורשת כי הכיסוי יחול גם על </w:t>
      </w:r>
      <w:proofErr w:type="spellStart"/>
      <w:r w:rsidRPr="00F47823">
        <w:rPr>
          <w:rFonts w:eastAsia="Times New Roman" w:hint="cs"/>
          <w:rtl/>
        </w:rPr>
        <w:t>חבותו</w:t>
      </w:r>
      <w:proofErr w:type="spellEnd"/>
      <w:r w:rsidRPr="00F47823">
        <w:rPr>
          <w:rFonts w:eastAsia="Times New Roman" w:hint="cs"/>
          <w:rtl/>
        </w:rPr>
        <w:t xml:space="preserve"> של המבוטח  הנובעת מאחזקה ושימוש בכלי נשק ברישיון על ידו ועל ידי עובדיו.  </w:t>
      </w:r>
    </w:p>
    <w:p w:rsidR="006D0B7A" w:rsidRPr="00F47823" w:rsidRDefault="006D0B7A" w:rsidP="00C82A94">
      <w:pPr>
        <w:numPr>
          <w:ilvl w:val="0"/>
          <w:numId w:val="130"/>
        </w:numPr>
        <w:rPr>
          <w:rFonts w:eastAsia="Times New Roman"/>
        </w:rPr>
      </w:pPr>
      <w:r w:rsidRPr="00F47823">
        <w:rPr>
          <w:rFonts w:eastAsia="Times New Roman" w:hint="cs"/>
          <w:rtl/>
        </w:rPr>
        <w:t xml:space="preserve">הביטוח יורחב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קבלנים,  קבלני משנה ועובדיהם היה ויחשב כמעבידם. </w:t>
      </w:r>
    </w:p>
    <w:p w:rsidR="006D0B7A" w:rsidRPr="00F47823" w:rsidRDefault="006D0B7A" w:rsidP="00C82A94">
      <w:pPr>
        <w:numPr>
          <w:ilvl w:val="0"/>
          <w:numId w:val="130"/>
        </w:numPr>
        <w:rPr>
          <w:rFonts w:eastAsia="Times New Roman"/>
          <w:rtl/>
        </w:rPr>
      </w:pPr>
      <w:r w:rsidRPr="00F47823">
        <w:rPr>
          <w:rFonts w:eastAsia="Times New Roman" w:hint="cs"/>
          <w:rtl/>
        </w:rPr>
        <w:t xml:space="preserve">הביטוח יורחב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היה ונטען לעניין קרות תאונת עבודה/מחלת מקצוע כלשהי כי הם נושאים בחבות מעביד  כלשהם כלפי מי מעובדי הספק, קבלנים, קבלני משנה ועובדיהם שבשירותו.</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אחריות כלפי צד שלישי</w:t>
      </w:r>
    </w:p>
    <w:p w:rsidR="006D0B7A" w:rsidRPr="00F47823" w:rsidRDefault="006D0B7A" w:rsidP="00C82A94">
      <w:pPr>
        <w:numPr>
          <w:ilvl w:val="0"/>
          <w:numId w:val="131"/>
        </w:numPr>
        <w:rPr>
          <w:rFonts w:eastAsia="Times New Roman"/>
        </w:rPr>
      </w:pPr>
      <w:r w:rsidRPr="00F47823">
        <w:rPr>
          <w:rFonts w:eastAsia="Times New Roman" w:hint="cs"/>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rsidR="006D0B7A" w:rsidRPr="00F47823" w:rsidRDefault="006D0B7A" w:rsidP="00C82A94">
      <w:pPr>
        <w:numPr>
          <w:ilvl w:val="0"/>
          <w:numId w:val="131"/>
        </w:numPr>
        <w:rPr>
          <w:rFonts w:eastAsia="Times New Roman"/>
        </w:rPr>
      </w:pPr>
      <w:r w:rsidRPr="00F47823">
        <w:rPr>
          <w:rFonts w:eastAsia="Times New Roman" w:hint="cs"/>
          <w:rtl/>
        </w:rPr>
        <w:t xml:space="preserve">גבול האחריות למקרה ולתקופת הביטוח (שנה) לא יפחת מ </w:t>
      </w:r>
      <w:r w:rsidRPr="00F47823">
        <w:rPr>
          <w:rFonts w:eastAsia="Times New Roman"/>
          <w:rtl/>
        </w:rPr>
        <w:t>–</w:t>
      </w:r>
      <w:r w:rsidRPr="00F47823">
        <w:rPr>
          <w:rFonts w:eastAsia="Times New Roman" w:hint="cs"/>
          <w:rtl/>
        </w:rPr>
        <w:t xml:space="preserve"> 2,500,000  דולר ארה"ב.</w:t>
      </w:r>
    </w:p>
    <w:p w:rsidR="006D0B7A" w:rsidRPr="00F47823" w:rsidRDefault="006D0B7A" w:rsidP="00C82A94">
      <w:pPr>
        <w:numPr>
          <w:ilvl w:val="0"/>
          <w:numId w:val="131"/>
        </w:numPr>
        <w:rPr>
          <w:rFonts w:eastAsia="Times New Roman"/>
        </w:rPr>
      </w:pPr>
      <w:r w:rsidRPr="00F47823">
        <w:rPr>
          <w:rFonts w:eastAsia="Times New Roman" w:hint="cs"/>
          <w:rtl/>
        </w:rPr>
        <w:t>בפוליסה ייכלל סעיף אחריות צולבת (</w:t>
      </w:r>
      <w:r w:rsidRPr="00F47823">
        <w:rPr>
          <w:rFonts w:eastAsia="Times New Roman" w:hint="cs"/>
        </w:rPr>
        <w:t>CROSS LIABILITY</w:t>
      </w:r>
      <w:r w:rsidRPr="00F47823">
        <w:rPr>
          <w:rFonts w:eastAsia="Times New Roman" w:hint="cs"/>
          <w:rtl/>
        </w:rPr>
        <w:t>).</w:t>
      </w:r>
    </w:p>
    <w:p w:rsidR="006D0B7A" w:rsidRPr="00F47823" w:rsidRDefault="006D0B7A" w:rsidP="00C82A94">
      <w:pPr>
        <w:numPr>
          <w:ilvl w:val="0"/>
          <w:numId w:val="131"/>
        </w:numPr>
        <w:rPr>
          <w:rFonts w:eastAsia="Times New Roman"/>
        </w:rPr>
      </w:pPr>
      <w:r w:rsidRPr="00F47823">
        <w:rPr>
          <w:rFonts w:eastAsia="Times New Roman" w:hint="cs"/>
          <w:rtl/>
        </w:rPr>
        <w:t xml:space="preserve">בפוליסה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rsidR="006D0B7A" w:rsidRPr="00F47823" w:rsidRDefault="006D0B7A" w:rsidP="00C82A94">
      <w:pPr>
        <w:numPr>
          <w:ilvl w:val="0"/>
          <w:numId w:val="131"/>
        </w:numPr>
        <w:rPr>
          <w:rFonts w:eastAsia="Times New Roman"/>
        </w:rPr>
      </w:pPr>
      <w:r w:rsidRPr="00F47823">
        <w:rPr>
          <w:rFonts w:eastAsia="Times New Roman" w:hint="cs"/>
          <w:rtl/>
        </w:rPr>
        <w:t xml:space="preserve">הביטוח יורחב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צד שלישי בגין פעילות של קבלנים, קבלני משנה ועובדיהם. </w:t>
      </w:r>
    </w:p>
    <w:p w:rsidR="006D0B7A" w:rsidRPr="00F47823" w:rsidRDefault="006D0B7A" w:rsidP="00C82A94">
      <w:pPr>
        <w:numPr>
          <w:ilvl w:val="0"/>
          <w:numId w:val="131"/>
        </w:numPr>
        <w:rPr>
          <w:rFonts w:eastAsia="Times New Roman"/>
          <w:rtl/>
        </w:rPr>
      </w:pPr>
      <w:r w:rsidRPr="00F47823">
        <w:rPr>
          <w:rFonts w:eastAsia="Times New Roman" w:hint="cs"/>
          <w:rtl/>
        </w:rPr>
        <w:lastRenderedPageBreak/>
        <w:t>כל סייג / חריג לגבי רכוש שאינו בבעלותו של הספק, אולם נמצא בפיקוחו או בהשגחתו ו/או שכל איש שבשירות</w:t>
      </w:r>
      <w:r w:rsidRPr="00F47823">
        <w:rPr>
          <w:rFonts w:eastAsia="Times New Roman" w:hint="eastAsia"/>
          <w:rtl/>
        </w:rPr>
        <w:t>ו</w:t>
      </w:r>
      <w:r w:rsidRPr="00F47823">
        <w:rPr>
          <w:rFonts w:eastAsia="Times New Roman" w:hint="cs"/>
          <w:rtl/>
        </w:rPr>
        <w:t xml:space="preserve"> פועלים או פעלו בו, יבוטל כלפי רכוש מדינת ישראל וכן כלפי כל רכוש ו/או מתקן מאובטח, אשר ייחשב רכוש צד שלישי.</w:t>
      </w:r>
    </w:p>
    <w:p w:rsidR="006D0B7A" w:rsidRPr="00F47823" w:rsidRDefault="006D0B7A" w:rsidP="00C82A94">
      <w:pPr>
        <w:numPr>
          <w:ilvl w:val="0"/>
          <w:numId w:val="131"/>
        </w:numPr>
        <w:rPr>
          <w:rFonts w:eastAsia="Times New Roman"/>
        </w:rPr>
      </w:pPr>
      <w:r w:rsidRPr="00F47823">
        <w:rPr>
          <w:rFonts w:eastAsia="Times New Roman" w:hint="cs"/>
          <w:rtl/>
        </w:rPr>
        <w:t xml:space="preserve">הביטוח יורחב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ככל שייחשבו אחראים למעשי ו/או מחדלי הספק וכל הפועלים מטעמו. </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אחריות מקצועית</w:t>
      </w:r>
    </w:p>
    <w:p w:rsidR="006D0B7A" w:rsidRPr="00F47823" w:rsidRDefault="006D0B7A" w:rsidP="00C82A94">
      <w:pPr>
        <w:numPr>
          <w:ilvl w:val="0"/>
          <w:numId w:val="132"/>
        </w:numPr>
        <w:rPr>
          <w:rFonts w:eastAsia="Times New Roman"/>
        </w:rPr>
      </w:pPr>
      <w:r w:rsidRPr="00F47823">
        <w:rPr>
          <w:rFonts w:eastAsia="Times New Roman" w:hint="cs"/>
          <w:rtl/>
        </w:rPr>
        <w:t>הספק יבטח את אחריותו המקצועית בביטוח אחריות מקצועית.</w:t>
      </w:r>
    </w:p>
    <w:p w:rsidR="006D0B7A" w:rsidRPr="00F47823" w:rsidRDefault="006D0B7A" w:rsidP="00C82A94">
      <w:pPr>
        <w:numPr>
          <w:ilvl w:val="0"/>
          <w:numId w:val="132"/>
        </w:numPr>
        <w:rPr>
          <w:rFonts w:eastAsia="Times New Roman"/>
        </w:rPr>
      </w:pPr>
      <w:r w:rsidRPr="00F47823">
        <w:rPr>
          <w:rFonts w:eastAsia="Times New Roman"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ב</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לפי מכרז/חוזה  עם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p>
    <w:p w:rsidR="006D0B7A" w:rsidRPr="00F47823" w:rsidRDefault="006D0B7A" w:rsidP="00C82A94">
      <w:pPr>
        <w:numPr>
          <w:ilvl w:val="0"/>
          <w:numId w:val="132"/>
        </w:numPr>
        <w:rPr>
          <w:rFonts w:eastAsia="Times New Roman"/>
          <w:rtl/>
        </w:rPr>
      </w:pPr>
      <w:r w:rsidRPr="00F47823">
        <w:rPr>
          <w:rFonts w:eastAsia="Times New Roman" w:hint="cs"/>
          <w:rtl/>
        </w:rPr>
        <w:t xml:space="preserve">גבול האחריות למקרה ולתקופת הביטוח (שנה) לא יפחת מ  1,000,000 דולר ארה"ב. </w:t>
      </w:r>
    </w:p>
    <w:p w:rsidR="006D0B7A" w:rsidRPr="00F47823" w:rsidRDefault="006D0B7A" w:rsidP="00C82A94">
      <w:pPr>
        <w:numPr>
          <w:ilvl w:val="0"/>
          <w:numId w:val="132"/>
        </w:numPr>
        <w:rPr>
          <w:rFonts w:eastAsia="Times New Roman"/>
          <w:rtl/>
        </w:rPr>
      </w:pPr>
      <w:r w:rsidRPr="00F47823">
        <w:rPr>
          <w:rFonts w:eastAsia="Times New Roman" w:hint="cs"/>
          <w:rtl/>
        </w:rPr>
        <w:t>הכיסוי על פי הפוליסה יורחב לכלול את ההרחבות הבאות:</w:t>
      </w:r>
    </w:p>
    <w:p w:rsidR="006D0B7A" w:rsidRPr="00F47823" w:rsidRDefault="006D0B7A" w:rsidP="00C82A94">
      <w:pPr>
        <w:numPr>
          <w:ilvl w:val="0"/>
          <w:numId w:val="133"/>
        </w:numPr>
        <w:rPr>
          <w:rFonts w:eastAsia="Times New Roman"/>
          <w:rtl/>
        </w:rPr>
      </w:pPr>
      <w:r w:rsidRPr="00F47823">
        <w:rPr>
          <w:rFonts w:eastAsia="Times New Roman" w:hint="cs"/>
          <w:rtl/>
        </w:rPr>
        <w:t>מרמה ואי יושר של עובדים;</w:t>
      </w:r>
    </w:p>
    <w:p w:rsidR="006D0B7A" w:rsidRPr="00F47823" w:rsidRDefault="006D0B7A" w:rsidP="00C82A94">
      <w:pPr>
        <w:numPr>
          <w:ilvl w:val="0"/>
          <w:numId w:val="133"/>
        </w:numPr>
        <w:rPr>
          <w:rFonts w:eastAsia="Times New Roman"/>
          <w:rtl/>
        </w:rPr>
      </w:pPr>
      <w:r w:rsidRPr="00F47823">
        <w:rPr>
          <w:rFonts w:eastAsia="Times New Roman" w:hint="cs"/>
          <w:rtl/>
        </w:rPr>
        <w:t>אובדן מסמכים, לרבות אובדן השימוש ו/או העיכוב עקב מקרה ביטוח;</w:t>
      </w:r>
    </w:p>
    <w:p w:rsidR="006D0B7A" w:rsidRPr="00F47823" w:rsidRDefault="006D0B7A" w:rsidP="00C82A94">
      <w:pPr>
        <w:numPr>
          <w:ilvl w:val="0"/>
          <w:numId w:val="133"/>
        </w:numPr>
        <w:rPr>
          <w:rFonts w:eastAsia="Times New Roman"/>
          <w:rtl/>
        </w:rPr>
      </w:pPr>
      <w:r w:rsidRPr="00F47823">
        <w:rPr>
          <w:rFonts w:eastAsia="Times New Roman" w:hint="cs"/>
          <w:rtl/>
        </w:rPr>
        <w:t>אחריות צולבת, אולם הכיסוי לא יחול על תביעות הספק כנגד המדינה.;</w:t>
      </w:r>
    </w:p>
    <w:p w:rsidR="006D0B7A" w:rsidRPr="00F47823" w:rsidRDefault="006D0B7A" w:rsidP="00C82A94">
      <w:pPr>
        <w:numPr>
          <w:ilvl w:val="0"/>
          <w:numId w:val="135"/>
        </w:numPr>
        <w:rPr>
          <w:rFonts w:eastAsia="Times New Roman"/>
          <w:rtl/>
        </w:rPr>
      </w:pPr>
      <w:r w:rsidRPr="00F47823">
        <w:rPr>
          <w:rFonts w:eastAsia="Times New Roman" w:hint="cs"/>
          <w:rtl/>
        </w:rPr>
        <w:t>הארכת תקופת הגילוי לפחות ל  6 חודשים.</w:t>
      </w:r>
    </w:p>
    <w:p w:rsidR="006D0B7A" w:rsidRPr="00F47823" w:rsidRDefault="006D0B7A" w:rsidP="00C82A94">
      <w:pPr>
        <w:numPr>
          <w:ilvl w:val="0"/>
          <w:numId w:val="132"/>
        </w:numPr>
        <w:rPr>
          <w:rFonts w:eastAsia="Times New Roman"/>
          <w:rtl/>
        </w:rPr>
      </w:pPr>
      <w:r w:rsidRPr="00F47823">
        <w:rPr>
          <w:rFonts w:eastAsia="Times New Roman" w:hint="cs"/>
          <w:rtl/>
        </w:rPr>
        <w:t xml:space="preserve">הביטוח יורחב לשפות את מדינת ישראל </w:t>
      </w:r>
      <w:r w:rsidRPr="00F47823">
        <w:rPr>
          <w:rFonts w:eastAsia="Times New Roman"/>
          <w:rtl/>
        </w:rPr>
        <w:t>–</w:t>
      </w:r>
      <w:r w:rsidRPr="00F47823">
        <w:rPr>
          <w:rFonts w:eastAsia="Times New Roman" w:hint="cs"/>
          <w:rtl/>
        </w:rPr>
        <w:t xml:space="preserve"> משרד </w:t>
      </w:r>
      <w:r w:rsidR="00EF751B" w:rsidRPr="00F47823">
        <w:rPr>
          <w:rFonts w:eastAsia="Times New Roman" w:hint="cs"/>
          <w:rtl/>
        </w:rPr>
        <w:t>החקלאות</w:t>
      </w:r>
      <w:r w:rsidRPr="00F47823">
        <w:rPr>
          <w:rFonts w:eastAsia="Times New Roman" w:hint="cs"/>
          <w:rtl/>
        </w:rPr>
        <w:t xml:space="preserve">  ככל שיחשבו אחראים  למעשי ו/או מחדלי הספק וכל הפועלים מטעמו.</w:t>
      </w:r>
    </w:p>
    <w:p w:rsidR="006D0B7A" w:rsidRPr="00F47823" w:rsidRDefault="006D0B7A" w:rsidP="006D0B7A">
      <w:pPr>
        <w:shd w:val="clear" w:color="auto" w:fill="E7E6E6"/>
        <w:rPr>
          <w:rFonts w:eastAsia="Times New Roman"/>
          <w:b/>
          <w:bCs/>
          <w:rtl/>
        </w:rPr>
      </w:pPr>
      <w:r w:rsidRPr="00F47823">
        <w:rPr>
          <w:rFonts w:eastAsia="Times New Roman" w:hint="cs"/>
          <w:b/>
          <w:bCs/>
          <w:rtl/>
        </w:rPr>
        <w:t>ביטוח רכוש</w:t>
      </w:r>
    </w:p>
    <w:p w:rsidR="006D0B7A" w:rsidRPr="00F47823" w:rsidRDefault="006D0B7A" w:rsidP="006D0B7A">
      <w:pPr>
        <w:rPr>
          <w:rFonts w:eastAsia="Times New Roman"/>
          <w:rtl/>
        </w:rPr>
      </w:pPr>
      <w:r w:rsidRPr="00F47823">
        <w:rPr>
          <w:rFonts w:eastAsia="Times New Roman" w:hint="cs"/>
          <w:rtl/>
        </w:rPr>
        <w:t xml:space="preserve">הספק יבטח את רכושו וכל הציוד המשמש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על פי ערך כינון. </w:t>
      </w:r>
    </w:p>
    <w:p w:rsidR="006D0B7A" w:rsidRPr="00F47823" w:rsidRDefault="006D0B7A" w:rsidP="006D0B7A">
      <w:pPr>
        <w:shd w:val="clear" w:color="auto" w:fill="E7E6E6"/>
        <w:rPr>
          <w:rFonts w:eastAsia="Times New Roman"/>
          <w:b/>
          <w:bCs/>
          <w:rtl/>
        </w:rPr>
      </w:pPr>
      <w:r w:rsidRPr="00F47823">
        <w:rPr>
          <w:rFonts w:eastAsia="Times New Roman" w:hint="cs"/>
          <w:b/>
          <w:bCs/>
          <w:rtl/>
        </w:rPr>
        <w:t>כללי</w:t>
      </w:r>
    </w:p>
    <w:p w:rsidR="006D0B7A" w:rsidRPr="00F47823" w:rsidRDefault="006D0B7A" w:rsidP="006D0B7A">
      <w:pPr>
        <w:rPr>
          <w:rFonts w:eastAsia="Times New Roman"/>
          <w:rtl/>
        </w:rPr>
      </w:pPr>
      <w:r w:rsidRPr="00F47823">
        <w:rPr>
          <w:rFonts w:eastAsia="Times New Roman" w:hint="cs"/>
          <w:rtl/>
        </w:rPr>
        <w:t>בכל פוליסות הביטוח הנדרשות יכללו התנאים הבאים:</w:t>
      </w:r>
    </w:p>
    <w:p w:rsidR="006D0B7A" w:rsidRPr="00F47823" w:rsidRDefault="006D0B7A" w:rsidP="00C82A94">
      <w:pPr>
        <w:numPr>
          <w:ilvl w:val="0"/>
          <w:numId w:val="134"/>
        </w:numPr>
        <w:rPr>
          <w:rFonts w:eastAsia="Times New Roman"/>
          <w:rtl/>
        </w:rPr>
      </w:pPr>
      <w:r w:rsidRPr="00F47823">
        <w:rPr>
          <w:rFonts w:eastAsia="Times New Roman" w:hint="cs"/>
          <w:rtl/>
        </w:rPr>
        <w:t xml:space="preserve">לשם המבוטח יתווספו כמבוטחים  נוספים :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בכפוף </w:t>
      </w:r>
      <w:proofErr w:type="spellStart"/>
      <w:r w:rsidRPr="00F47823">
        <w:rPr>
          <w:rFonts w:eastAsia="Times New Roman" w:hint="cs"/>
          <w:rtl/>
        </w:rPr>
        <w:t>להרחבי</w:t>
      </w:r>
      <w:proofErr w:type="spellEnd"/>
      <w:r w:rsidRPr="00F47823">
        <w:rPr>
          <w:rFonts w:eastAsia="Times New Roman" w:hint="cs"/>
          <w:rtl/>
        </w:rPr>
        <w:t xml:space="preserve"> השיפוי כמפורט לעיל. </w:t>
      </w:r>
    </w:p>
    <w:p w:rsidR="006D0B7A" w:rsidRPr="00F47823" w:rsidRDefault="006D0B7A" w:rsidP="00C82A94">
      <w:pPr>
        <w:numPr>
          <w:ilvl w:val="0"/>
          <w:numId w:val="134"/>
        </w:numPr>
        <w:rPr>
          <w:rFonts w:eastAsia="Times New Roman"/>
          <w:rtl/>
        </w:rPr>
      </w:pPr>
      <w:r w:rsidRPr="00F47823">
        <w:rPr>
          <w:rFonts w:eastAsia="Times New Roman"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F47823">
        <w:rPr>
          <w:rFonts w:eastAsia="Times New Roman"/>
          <w:rtl/>
        </w:rPr>
        <w:t xml:space="preserve">משרד </w:t>
      </w:r>
      <w:r w:rsidRPr="00F47823">
        <w:rPr>
          <w:rFonts w:eastAsia="Times New Roman" w:hint="cs"/>
          <w:rtl/>
        </w:rPr>
        <w:t>החקלאות ופיתוח הכפר.</w:t>
      </w:r>
    </w:p>
    <w:p w:rsidR="006D0B7A" w:rsidRPr="00F47823" w:rsidRDefault="006D0B7A" w:rsidP="00C82A94">
      <w:pPr>
        <w:numPr>
          <w:ilvl w:val="0"/>
          <w:numId w:val="134"/>
        </w:numPr>
        <w:rPr>
          <w:rFonts w:eastAsia="Times New Roman"/>
          <w:rtl/>
        </w:rPr>
      </w:pPr>
      <w:r w:rsidRPr="00F47823">
        <w:rPr>
          <w:rFonts w:eastAsia="Times New Roman" w:hint="cs"/>
          <w:rtl/>
        </w:rPr>
        <w:t xml:space="preserve">המבטח מוותר על כל זכות שיבוב/תחלוף, תביעה, חזרה או השתתפות כלפי מדינת ישראל  -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ועובדיהם, ובלבד שהוויתור לא יחול לטובת אדם שגרם לנזק מתוך כוונת  זדון.</w:t>
      </w:r>
    </w:p>
    <w:p w:rsidR="006D0B7A" w:rsidRPr="00F47823" w:rsidRDefault="006D0B7A" w:rsidP="00C82A94">
      <w:pPr>
        <w:numPr>
          <w:ilvl w:val="0"/>
          <w:numId w:val="134"/>
        </w:numPr>
        <w:rPr>
          <w:rFonts w:eastAsia="Times New Roman"/>
          <w:rtl/>
        </w:rPr>
      </w:pPr>
      <w:r w:rsidRPr="00F47823">
        <w:rPr>
          <w:rFonts w:eastAsia="Times New Roman" w:hint="cs"/>
          <w:rtl/>
        </w:rPr>
        <w:lastRenderedPageBreak/>
        <w:t>הספק  יהיה אחראי בלעדית כלפי המבטח לתשלום דמי הביטוח עבור כל הפוליסות ולמילוי כל החובות המוטלות על המבוטח על פי תנאי הפוליסות.</w:t>
      </w:r>
    </w:p>
    <w:p w:rsidR="006D0B7A" w:rsidRPr="00F47823" w:rsidRDefault="006D0B7A" w:rsidP="00C82A94">
      <w:pPr>
        <w:numPr>
          <w:ilvl w:val="0"/>
          <w:numId w:val="134"/>
        </w:numPr>
        <w:rPr>
          <w:rFonts w:eastAsia="Times New Roman"/>
          <w:rtl/>
        </w:rPr>
      </w:pPr>
      <w:r w:rsidRPr="00F47823">
        <w:rPr>
          <w:rFonts w:eastAsia="Times New Roman" w:hint="cs"/>
          <w:rtl/>
        </w:rPr>
        <w:t>ההשתתפויות העצמיות הנקובות בכל פוליסה ופוליסה תחולנה בלעדית על הספק.</w:t>
      </w:r>
    </w:p>
    <w:p w:rsidR="006D0B7A" w:rsidRPr="00F47823" w:rsidRDefault="006D0B7A" w:rsidP="00C82A94">
      <w:pPr>
        <w:numPr>
          <w:ilvl w:val="0"/>
          <w:numId w:val="134"/>
        </w:numPr>
        <w:rPr>
          <w:rFonts w:eastAsia="Times New Roman"/>
        </w:rPr>
      </w:pPr>
      <w:r w:rsidRPr="00F47823">
        <w:rPr>
          <w:rFonts w:eastAsia="Times New Roman"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D0B7A" w:rsidRPr="00F47823" w:rsidRDefault="006D0B7A" w:rsidP="00C82A94">
      <w:pPr>
        <w:numPr>
          <w:ilvl w:val="0"/>
          <w:numId w:val="134"/>
        </w:numPr>
        <w:contextualSpacing/>
        <w:rPr>
          <w:rFonts w:eastAsia="Times New Roman"/>
        </w:rPr>
      </w:pPr>
      <w:r w:rsidRPr="00F47823">
        <w:rPr>
          <w:rFonts w:eastAsia="Times New Roman" w:hint="cs"/>
          <w:rtl/>
        </w:rPr>
        <w:t>תנאי הכיסוי של הפוליסות רכוש, חבות המעבידים ואחריות כלפי צד שלישי, לא יפחתו מהמקובל על פי תנאי "פוליסות נוסח ביט", בכפוף להרחבת הכיסויים המתחייבים על פי הנדרש לעיל.</w:t>
      </w:r>
    </w:p>
    <w:p w:rsidR="006D0B7A" w:rsidRPr="00F47823" w:rsidRDefault="006D0B7A" w:rsidP="00C82A94">
      <w:pPr>
        <w:numPr>
          <w:ilvl w:val="0"/>
          <w:numId w:val="134"/>
        </w:numPr>
        <w:contextualSpacing/>
        <w:rPr>
          <w:rFonts w:eastAsia="Times New Roman"/>
          <w:rtl/>
        </w:rPr>
      </w:pPr>
      <w:r w:rsidRPr="00F47823">
        <w:rPr>
          <w:rFonts w:eastAsia="Times New Roman" w:hint="cs"/>
          <w:rtl/>
        </w:rPr>
        <w:t>חריג כוונה ו/או רשלנות רבתי יבוטל ככל שקיים בכל הפוליסות המבוטחות.</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rtl/>
        </w:rPr>
        <w:t>העתקי פוליסות הביטוח, מאושרות ע"י המבטח או אישור בחתימתו על  קיום הביטוחים כאמור יומצאו על ידי הספק ל</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עד למועד חתימת החוזה.    </w:t>
      </w:r>
    </w:p>
    <w:p w:rsidR="006D0B7A" w:rsidRPr="00F47823" w:rsidRDefault="006D0B7A" w:rsidP="006D0B7A">
      <w:pPr>
        <w:rPr>
          <w:rFonts w:eastAsia="Times New Roman"/>
          <w:rtl/>
        </w:rPr>
      </w:pPr>
      <w:r w:rsidRPr="00F47823">
        <w:rPr>
          <w:rFonts w:eastAsia="Times New Roman" w:hint="cs"/>
          <w:rtl/>
        </w:rPr>
        <w:t xml:space="preserve"> </w:t>
      </w:r>
    </w:p>
    <w:p w:rsidR="006D0B7A" w:rsidRPr="00F47823" w:rsidRDefault="006D0B7A" w:rsidP="006D0B7A">
      <w:pPr>
        <w:rPr>
          <w:rFonts w:eastAsia="Times New Roman"/>
          <w:rtl/>
        </w:rPr>
      </w:pPr>
      <w:r w:rsidRPr="00F47823">
        <w:rPr>
          <w:rFonts w:eastAsia="Times New Roman" w:hint="cs"/>
          <w:rtl/>
        </w:rPr>
        <w:t xml:space="preserve">הספק מתחייב בכל תקופת ההתקשרות החוזית עם מדינת ישראל </w:t>
      </w:r>
      <w:r w:rsidRPr="00F47823">
        <w:rPr>
          <w:rFonts w:eastAsia="Times New Roman"/>
          <w:rtl/>
        </w:rPr>
        <w:t>–</w:t>
      </w:r>
      <w:r w:rsidRPr="00F47823">
        <w:rPr>
          <w:rFonts w:eastAsia="Times New Roman" w:hint="cs"/>
          <w:rtl/>
        </w:rPr>
        <w:t xml:space="preserve"> </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w:t>
      </w:r>
      <w:r w:rsidRPr="00F47823">
        <w:rPr>
          <w:rFonts w:eastAsia="Times New Roman" w:hint="cs"/>
          <w:rtl/>
        </w:rPr>
        <w:t xml:space="preserve">וכל עוד אחריותו קיימת, להחזיק בתוקף את פוליסות הביטוח. </w:t>
      </w:r>
      <w:r w:rsidRPr="00F47823">
        <w:rPr>
          <w:rFonts w:eastAsia="Times New Roman"/>
          <w:rtl/>
        </w:rPr>
        <w:t xml:space="preserve">הספק מתחייב כי פוליסות הביטוח תחודשנה על ידו מידי שנה בשנה, כל עוד החוזה עם מדינת ישראל  -  משרד </w:t>
      </w:r>
      <w:r w:rsidRPr="00F47823">
        <w:rPr>
          <w:rFonts w:eastAsia="Times New Roman" w:hint="cs"/>
          <w:rtl/>
        </w:rPr>
        <w:t>החקלאות ופיתוח הכפר</w:t>
      </w:r>
      <w:r w:rsidRPr="00F47823">
        <w:rPr>
          <w:rFonts w:eastAsia="Times New Roman"/>
          <w:rtl/>
        </w:rPr>
        <w:t xml:space="preserve"> בתוקף. הספק מתחייב להציג את העתקי פוליסות הביטוח המחודשות מאושרות וחתומות על ידי המבטח או אישור בחתימת מבטחו על חידושן </w:t>
      </w:r>
      <w:r w:rsidRPr="00F47823">
        <w:rPr>
          <w:rFonts w:eastAsia="Times New Roman" w:hint="cs"/>
          <w:rtl/>
        </w:rPr>
        <w:t>ל</w:t>
      </w:r>
      <w:r w:rsidRPr="00F47823">
        <w:rPr>
          <w:rFonts w:eastAsia="Times New Roman"/>
          <w:rtl/>
        </w:rPr>
        <w:t xml:space="preserve">משרד </w:t>
      </w:r>
      <w:r w:rsidRPr="00F47823">
        <w:rPr>
          <w:rFonts w:eastAsia="Times New Roman" w:hint="cs"/>
          <w:rtl/>
        </w:rPr>
        <w:t>החקלאות ופיתוח הכפר</w:t>
      </w:r>
      <w:r w:rsidRPr="00F47823">
        <w:rPr>
          <w:rFonts w:eastAsia="Times New Roman"/>
          <w:rtl/>
        </w:rPr>
        <w:t xml:space="preserve"> לכל המאוחר שבועיים לפני תום תקופת הביטוח. </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rtl/>
        </w:rPr>
        <w:t xml:space="preserve">אין בכל האמור בסעיפי הביטוח כדי לפטור את הספק מכל חובה החלה עליו על פי כל דין ועל פי החוזה ואין לפרש את האמור כוויתור של מדינת ישראל –  משרד </w:t>
      </w:r>
      <w:r w:rsidRPr="00F47823">
        <w:rPr>
          <w:rFonts w:eastAsia="Times New Roman" w:hint="cs"/>
          <w:rtl/>
        </w:rPr>
        <w:t>החקלאות ופיתוח הכפר</w:t>
      </w:r>
      <w:r w:rsidRPr="00F47823">
        <w:rPr>
          <w:rFonts w:eastAsia="Times New Roman"/>
          <w:rtl/>
        </w:rPr>
        <w:t xml:space="preserve"> על כל סעד או זכות המוקנים לה</w:t>
      </w:r>
      <w:r w:rsidRPr="00F47823">
        <w:rPr>
          <w:rFonts w:eastAsia="Times New Roman" w:hint="cs"/>
          <w:rtl/>
        </w:rPr>
        <w:t>ם</w:t>
      </w:r>
      <w:r w:rsidRPr="00F47823">
        <w:rPr>
          <w:rFonts w:eastAsia="Times New Roman"/>
          <w:rtl/>
        </w:rPr>
        <w:t xml:space="preserve"> על פי הדין ועל פי  חוזה זה.</w:t>
      </w:r>
    </w:p>
    <w:p w:rsidR="006D0B7A" w:rsidRPr="00F47823" w:rsidRDefault="006D0B7A" w:rsidP="006D0B7A">
      <w:pPr>
        <w:tabs>
          <w:tab w:val="left" w:pos="582"/>
          <w:tab w:val="left" w:pos="8133"/>
          <w:tab w:val="right" w:pos="8306"/>
        </w:tabs>
        <w:autoSpaceDN w:val="0"/>
        <w:ind w:left="720"/>
        <w:rPr>
          <w:rFonts w:ascii="Courier" w:eastAsia="Times New Roman" w:hAnsi="Courier"/>
          <w:b/>
          <w:bCs/>
          <w:u w:val="single"/>
        </w:rPr>
      </w:pPr>
    </w:p>
    <w:p w:rsidR="006D0B7A" w:rsidRPr="00F47823" w:rsidRDefault="006D0B7A" w:rsidP="006D0B7A">
      <w:pPr>
        <w:numPr>
          <w:ilvl w:val="0"/>
          <w:numId w:val="93"/>
        </w:numPr>
        <w:tabs>
          <w:tab w:val="left" w:pos="582"/>
          <w:tab w:val="left" w:pos="8133"/>
          <w:tab w:val="right" w:pos="8306"/>
        </w:tabs>
        <w:autoSpaceDN w:val="0"/>
        <w:rPr>
          <w:rFonts w:eastAsia="Times New Roman"/>
          <w:b/>
          <w:bCs/>
          <w:spacing w:val="10"/>
          <w:sz w:val="20"/>
          <w:u w:val="single"/>
          <w:rtl/>
          <w:lang w:eastAsia="he-IL"/>
        </w:rPr>
      </w:pPr>
      <w:r w:rsidRPr="00F47823">
        <w:rPr>
          <w:rFonts w:eastAsia="Times New Roman"/>
          <w:b/>
          <w:bCs/>
          <w:spacing w:val="10"/>
          <w:sz w:val="20"/>
          <w:u w:val="single"/>
          <w:rtl/>
          <w:lang w:eastAsia="he-IL"/>
        </w:rPr>
        <w:t>עובדי הספק</w:t>
      </w:r>
      <w:r w:rsidRPr="00F47823">
        <w:rPr>
          <w:rFonts w:eastAsia="Times New Roman" w:hint="cs"/>
          <w:b/>
          <w:bCs/>
          <w:spacing w:val="10"/>
          <w:sz w:val="20"/>
          <w:u w:val="single"/>
          <w:rtl/>
          <w:lang w:eastAsia="he-IL"/>
        </w:rPr>
        <w:t>:</w:t>
      </w:r>
    </w:p>
    <w:p w:rsidR="006D0B7A" w:rsidRPr="00F47823" w:rsidRDefault="006D0B7A" w:rsidP="006D0B7A">
      <w:pPr>
        <w:numPr>
          <w:ilvl w:val="1"/>
          <w:numId w:val="93"/>
        </w:numPr>
        <w:tabs>
          <w:tab w:val="left" w:pos="582"/>
          <w:tab w:val="right" w:pos="1433"/>
        </w:tabs>
        <w:autoSpaceDN w:val="0"/>
        <w:rPr>
          <w:rFonts w:eastAsia="Times New Roman"/>
          <w:spacing w:val="10"/>
          <w:lang w:eastAsia="he-IL"/>
        </w:rPr>
      </w:pPr>
      <w:r w:rsidRPr="00F47823">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FA7BAD" w:rsidRPr="00F47823">
        <w:rPr>
          <w:rFonts w:eastAsia="Times New Roman"/>
          <w:spacing w:val="10"/>
          <w:rtl/>
          <w:lang w:eastAsia="he-IL"/>
        </w:rPr>
        <w:t>המשרד</w:t>
      </w:r>
      <w:r w:rsidRPr="00F47823">
        <w:rPr>
          <w:rFonts w:eastAsia="Times New Roman"/>
          <w:spacing w:val="10"/>
          <w:rtl/>
          <w:lang w:eastAsia="he-IL"/>
        </w:rPr>
        <w:t xml:space="preserve"> לפעולתו של הספק על-פי ההסכם. </w:t>
      </w:r>
    </w:p>
    <w:p w:rsidR="006D0B7A" w:rsidRPr="00F47823" w:rsidRDefault="006D0B7A" w:rsidP="006D0B7A">
      <w:pPr>
        <w:numPr>
          <w:ilvl w:val="1"/>
          <w:numId w:val="93"/>
        </w:numPr>
        <w:tabs>
          <w:tab w:val="left" w:pos="582"/>
          <w:tab w:val="right" w:pos="1433"/>
        </w:tabs>
        <w:autoSpaceDN w:val="0"/>
        <w:rPr>
          <w:rFonts w:eastAsia="Times New Roman"/>
          <w:spacing w:val="10"/>
          <w:rtl/>
          <w:lang w:eastAsia="he-IL"/>
        </w:rPr>
      </w:pPr>
      <w:r w:rsidRPr="00F47823">
        <w:rPr>
          <w:rFonts w:eastAsia="Times New Roman"/>
          <w:spacing w:val="10"/>
          <w:rtl/>
          <w:lang w:eastAsia="he-IL"/>
        </w:rPr>
        <w:t xml:space="preserve">בשום מקרה לא יתקיימו יחסי עובד ומעביד בין </w:t>
      </w:r>
      <w:r w:rsidR="00FA7BAD" w:rsidRPr="00F47823">
        <w:rPr>
          <w:rFonts w:eastAsia="Times New Roman"/>
          <w:spacing w:val="10"/>
          <w:rtl/>
          <w:lang w:eastAsia="he-IL"/>
        </w:rPr>
        <w:t>המשרד</w:t>
      </w:r>
      <w:r w:rsidRPr="00F47823">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FA7BAD" w:rsidRPr="00F47823">
        <w:rPr>
          <w:rFonts w:eastAsia="Times New Roman"/>
          <w:spacing w:val="10"/>
          <w:rtl/>
          <w:lang w:eastAsia="he-IL"/>
        </w:rPr>
        <w:t>המשרד</w:t>
      </w:r>
      <w:r w:rsidRPr="00F47823">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rsidR="006D0B7A" w:rsidRPr="00F47823" w:rsidRDefault="006D0B7A" w:rsidP="006D0B7A">
      <w:pPr>
        <w:numPr>
          <w:ilvl w:val="1"/>
          <w:numId w:val="93"/>
        </w:numPr>
        <w:tabs>
          <w:tab w:val="left" w:pos="582"/>
          <w:tab w:val="right" w:pos="1433"/>
        </w:tabs>
        <w:autoSpaceDN w:val="0"/>
        <w:rPr>
          <w:rFonts w:eastAsia="Times New Roman"/>
          <w:spacing w:val="10"/>
          <w:lang w:eastAsia="he-IL"/>
        </w:rPr>
      </w:pPr>
      <w:r w:rsidRPr="00F47823">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נציג </w:t>
      </w:r>
      <w:r w:rsidR="00FA7BAD" w:rsidRPr="00F47823">
        <w:rPr>
          <w:rFonts w:eastAsia="Times New Roman"/>
          <w:spacing w:val="10"/>
          <w:rtl/>
          <w:lang w:eastAsia="he-IL"/>
        </w:rPr>
        <w:t>המשרד</w:t>
      </w:r>
      <w:r w:rsidRPr="00F47823">
        <w:rPr>
          <w:rFonts w:eastAsia="Times New Roman"/>
          <w:spacing w:val="10"/>
          <w:rtl/>
          <w:lang w:eastAsia="he-IL"/>
        </w:rPr>
        <w:t xml:space="preserve"> היחידים והבלעדיים כלפי העובדים, או המועסקים, או קבלני המשנה שלהם, או מי מהם </w:t>
      </w:r>
      <w:r w:rsidRPr="00F47823">
        <w:rPr>
          <w:rFonts w:eastAsia="Times New Roman"/>
          <w:spacing w:val="10"/>
          <w:rtl/>
          <w:lang w:eastAsia="he-IL"/>
        </w:rPr>
        <w:lastRenderedPageBreak/>
        <w:t xml:space="preserve">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F47823">
        <w:rPr>
          <w:rFonts w:eastAsia="Times New Roman"/>
          <w:spacing w:val="10"/>
          <w:rtl/>
          <w:lang w:eastAsia="he-IL"/>
        </w:rPr>
        <w:t>חליפיהם</w:t>
      </w:r>
      <w:proofErr w:type="spellEnd"/>
      <w:r w:rsidRPr="00F47823">
        <w:rPr>
          <w:rFonts w:eastAsia="Times New Roman"/>
          <w:spacing w:val="10"/>
          <w:rtl/>
          <w:lang w:eastAsia="he-IL"/>
        </w:rPr>
        <w:t xml:space="preserve"> של החוקים האמורים וכל דין שיבוא בנוסף להם או במקומם.</w:t>
      </w:r>
    </w:p>
    <w:p w:rsidR="006D0B7A" w:rsidRPr="00F47823" w:rsidRDefault="006D0B7A" w:rsidP="006D0B7A">
      <w:pPr>
        <w:numPr>
          <w:ilvl w:val="1"/>
          <w:numId w:val="93"/>
        </w:numPr>
        <w:tabs>
          <w:tab w:val="left" w:pos="582"/>
          <w:tab w:val="right" w:pos="1433"/>
        </w:tabs>
        <w:autoSpaceDN w:val="0"/>
        <w:rPr>
          <w:rFonts w:eastAsia="Times New Roman"/>
          <w:spacing w:val="10"/>
          <w:rtl/>
          <w:lang w:eastAsia="he-IL"/>
        </w:rPr>
      </w:pPr>
      <w:r w:rsidRPr="00F47823">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rsidR="006D0B7A" w:rsidRPr="00F47823" w:rsidRDefault="006D0B7A" w:rsidP="006D0B7A">
      <w:pPr>
        <w:numPr>
          <w:ilvl w:val="2"/>
          <w:numId w:val="93"/>
        </w:numPr>
        <w:tabs>
          <w:tab w:val="left" w:pos="582"/>
          <w:tab w:val="right" w:pos="1433"/>
        </w:tabs>
        <w:autoSpaceDN w:val="0"/>
        <w:ind w:left="2141"/>
        <w:rPr>
          <w:rFonts w:eastAsia="Times New Roman"/>
          <w:spacing w:val="10"/>
          <w:rtl/>
          <w:lang w:eastAsia="he-IL"/>
        </w:rPr>
      </w:pPr>
      <w:r w:rsidRPr="00F47823">
        <w:rPr>
          <w:rFonts w:eastAsia="Times New Roman"/>
          <w:spacing w:val="10"/>
          <w:rtl/>
          <w:lang w:eastAsia="he-IL"/>
        </w:rPr>
        <w:t xml:space="preserve">חוק שירות התעסוקה, תשי"ט - </w:t>
      </w:r>
      <w:r w:rsidRPr="00F47823">
        <w:rPr>
          <w:rFonts w:eastAsia="Times New Roman" w:hint="cs"/>
          <w:spacing w:val="10"/>
          <w:rtl/>
          <w:lang w:eastAsia="he-IL"/>
        </w:rPr>
        <w:t>.</w:t>
      </w:r>
      <w:r w:rsidRPr="00F47823">
        <w:rPr>
          <w:rFonts w:eastAsia="Times New Roman"/>
          <w:spacing w:val="10"/>
          <w:rtl/>
          <w:lang w:eastAsia="he-IL"/>
        </w:rPr>
        <w:t>1959</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דמי מחלה, תשל"ו – 1976</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חופשה שנתית, תשי"א – 1950</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עבודת נשים, תשי"ד – 1954</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שכר שווה לעובדת ולעובד, תשנ"ו – 1996</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עבודת הנוער, תשי"ג – 1953</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החניכות, תשי"ג – 1953</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חיילים משוחררים (החזרה לעבודה), תש"ט – 1949</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חוק הביטוח הלאומי (נוסח משולב), תשנ"ה – 1995</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 xml:space="preserve">חוק שכר מינימום, </w:t>
      </w:r>
      <w:proofErr w:type="spellStart"/>
      <w:r w:rsidRPr="00F47823">
        <w:rPr>
          <w:rFonts w:eastAsia="Times New Roman"/>
          <w:spacing w:val="10"/>
          <w:rtl/>
          <w:lang w:eastAsia="he-IL"/>
        </w:rPr>
        <w:t>התשמ"ז</w:t>
      </w:r>
      <w:proofErr w:type="spellEnd"/>
      <w:r w:rsidRPr="00F47823">
        <w:rPr>
          <w:rFonts w:eastAsia="Times New Roman"/>
          <w:spacing w:val="10"/>
          <w:rtl/>
          <w:lang w:eastAsia="he-IL"/>
        </w:rPr>
        <w:t xml:space="preserve"> – 1987</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 xml:space="preserve">חוק הגנת השכר וכל חקיקה הנוגעת לזכויות עובדים. </w:t>
      </w:r>
    </w:p>
    <w:p w:rsidR="006D0B7A" w:rsidRPr="00F47823" w:rsidRDefault="006D0B7A" w:rsidP="006D0B7A">
      <w:pPr>
        <w:numPr>
          <w:ilvl w:val="2"/>
          <w:numId w:val="93"/>
        </w:numPr>
        <w:tabs>
          <w:tab w:val="left" w:pos="582"/>
          <w:tab w:val="right" w:pos="1433"/>
        </w:tabs>
        <w:autoSpaceDN w:val="0"/>
        <w:ind w:left="2141"/>
        <w:rPr>
          <w:rFonts w:eastAsia="Times New Roman"/>
          <w:spacing w:val="10"/>
          <w:lang w:eastAsia="he-IL"/>
        </w:rPr>
      </w:pPr>
      <w:r w:rsidRPr="00F47823">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6D0B7A" w:rsidRPr="00F47823" w:rsidRDefault="006D0B7A" w:rsidP="006D0B7A">
      <w:pPr>
        <w:tabs>
          <w:tab w:val="num" w:pos="1415"/>
        </w:tabs>
        <w:snapToGrid w:val="0"/>
        <w:ind w:left="964" w:hanging="397"/>
        <w:rPr>
          <w:rFonts w:eastAsia="Times New Roman"/>
          <w:spacing w:val="10"/>
          <w:rtl/>
          <w:lang w:eastAsia="he-IL"/>
        </w:rPr>
      </w:pPr>
      <w:r w:rsidRPr="00F47823">
        <w:rPr>
          <w:rFonts w:eastAsia="Times New Roman" w:hint="cs"/>
          <w:b/>
          <w:bCs/>
          <w:spacing w:val="10"/>
          <w:rtl/>
          <w:lang w:eastAsia="he-IL"/>
        </w:rPr>
        <w:tab/>
      </w:r>
      <w:r w:rsidRPr="00F47823">
        <w:rPr>
          <w:rFonts w:eastAsia="Times New Roman" w:hint="cs"/>
          <w:b/>
          <w:bCs/>
          <w:spacing w:val="10"/>
          <w:rtl/>
          <w:lang w:eastAsia="he-IL"/>
        </w:rPr>
        <w:tab/>
      </w:r>
      <w:r w:rsidRPr="00F47823">
        <w:rPr>
          <w:rFonts w:eastAsia="Times New Roman"/>
          <w:b/>
          <w:bCs/>
          <w:spacing w:val="10"/>
          <w:rtl/>
          <w:lang w:eastAsia="he-IL"/>
        </w:rPr>
        <w:t>הפרת סעיף זה מהווה הפרה יסודית של ההסכם ועילה לביטולו המידי.</w:t>
      </w:r>
    </w:p>
    <w:p w:rsidR="00672CBA" w:rsidRPr="00F47823" w:rsidRDefault="00672CBA" w:rsidP="00672CBA">
      <w:pPr>
        <w:numPr>
          <w:ilvl w:val="1"/>
          <w:numId w:val="93"/>
        </w:numPr>
        <w:tabs>
          <w:tab w:val="left" w:pos="582"/>
          <w:tab w:val="right" w:pos="1433"/>
        </w:tabs>
        <w:autoSpaceDN w:val="0"/>
        <w:rPr>
          <w:rtl/>
        </w:rPr>
      </w:pPr>
      <w:bookmarkStart w:id="117" w:name="_Ref482099567"/>
      <w:r w:rsidRPr="00F47823">
        <w:rPr>
          <w:rtl/>
        </w:rPr>
        <w:t>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w:t>
      </w:r>
      <w:r w:rsidRPr="00F47823">
        <w:rPr>
          <w:b/>
          <w:bCs/>
          <w:rtl/>
        </w:rPr>
        <w:t>הוראות הדין</w:t>
      </w:r>
      <w:r w:rsidRPr="00F47823">
        <w:rPr>
          <w:rtl/>
        </w:rPr>
        <w:t>"). הפרת סעיף זה היא הפרה יסודית של החוזה ועילה לביטולו המידי.</w:t>
      </w:r>
      <w:bookmarkEnd w:id="117"/>
      <w:r w:rsidRPr="00F47823">
        <w:rPr>
          <w:rtl/>
        </w:rPr>
        <w:t xml:space="preserve"> </w:t>
      </w:r>
    </w:p>
    <w:p w:rsidR="00672CBA" w:rsidRPr="00F47823" w:rsidRDefault="00672CBA" w:rsidP="00672CBA">
      <w:pPr>
        <w:numPr>
          <w:ilvl w:val="1"/>
          <w:numId w:val="93"/>
        </w:numPr>
        <w:tabs>
          <w:tab w:val="left" w:pos="582"/>
          <w:tab w:val="right" w:pos="1433"/>
        </w:tabs>
        <w:autoSpaceDN w:val="0"/>
        <w:rPr>
          <w:rtl/>
        </w:rPr>
      </w:pPr>
      <w:r w:rsidRPr="00F47823">
        <w:rPr>
          <w:rtl/>
        </w:rPr>
        <w:t xml:space="preserve">הספק מתחייב, במקרה הצורך, להסדיר את יחסי העבודה בינו לבין העובדים המועסקים על ידו לצורך חוזה זה בהסכם העסקה התואם את דרישות החוזה. </w:t>
      </w:r>
      <w:r w:rsidRPr="00F47823">
        <w:rPr>
          <w:b/>
          <w:bCs/>
          <w:rtl/>
        </w:rPr>
        <w:t>הפרת סעיף זה היא הפרה יסודית של החוזה ועילה לביטולו המידי</w:t>
      </w:r>
      <w:r w:rsidRPr="00F47823">
        <w:rPr>
          <w:rtl/>
        </w:rPr>
        <w:t xml:space="preserve">. אם יבקש הספק להיטיב עם עובדיו יותר </w:t>
      </w:r>
      <w:r w:rsidRPr="00F47823">
        <w:rPr>
          <w:rtl/>
        </w:rPr>
        <w:lastRenderedPageBreak/>
        <w:t>מהקבוע בהסכם זה, הוא רשאי על פי שיקול דעתו בלבד לעשות כן ובלבד  שיישא בכל עלות נוספת שתידרש.</w:t>
      </w:r>
    </w:p>
    <w:p w:rsidR="00672CBA" w:rsidRPr="00F47823" w:rsidRDefault="00672CBA" w:rsidP="00672CBA">
      <w:pPr>
        <w:numPr>
          <w:ilvl w:val="1"/>
          <w:numId w:val="93"/>
        </w:numPr>
        <w:tabs>
          <w:tab w:val="left" w:pos="582"/>
          <w:tab w:val="right" w:pos="1433"/>
        </w:tabs>
        <w:autoSpaceDN w:val="0"/>
        <w:rPr>
          <w:rtl/>
        </w:rPr>
      </w:pPr>
      <w:r w:rsidRPr="00F47823">
        <w:rPr>
          <w:rtl/>
        </w:rPr>
        <w:t xml:space="preserve">הספק ימסור לכל עובד על פי חוזה זה תלוש שכר חודשי בהתאם לתיקון מס' 24 </w:t>
      </w:r>
      <w:hyperlink r:id="rId79" w:history="1">
        <w:r w:rsidRPr="00F47823">
          <w:rPr>
            <w:color w:val="3464BA"/>
            <w:u w:val="dotted" w:color="3464BA"/>
            <w:rtl/>
          </w:rPr>
          <w:t>לחוק הגנת השכר, תשי"ח-1958</w:t>
        </w:r>
      </w:hyperlink>
      <w:r w:rsidRPr="00F47823">
        <w:rPr>
          <w:rtl/>
        </w:rPr>
        <w:t>. אם נמנע עובד מלאסוף את תלוש השכר שלו בפרק זמן של 30 יום, ישלח לו אותו הספק בדואר מיד לאחר המועד האמור.</w:t>
      </w:r>
    </w:p>
    <w:p w:rsidR="00672CBA" w:rsidRPr="00F47823" w:rsidRDefault="00672CBA" w:rsidP="00672CBA">
      <w:pPr>
        <w:numPr>
          <w:ilvl w:val="1"/>
          <w:numId w:val="93"/>
        </w:numPr>
        <w:tabs>
          <w:tab w:val="left" w:pos="582"/>
          <w:tab w:val="right" w:pos="1433"/>
        </w:tabs>
        <w:autoSpaceDN w:val="0"/>
        <w:rPr>
          <w:rtl/>
        </w:rPr>
      </w:pPr>
      <w:bookmarkStart w:id="118" w:name="_Ref482096576"/>
      <w:r w:rsidRPr="00F47823">
        <w:rPr>
          <w:rtl/>
        </w:rPr>
        <w:t xml:space="preserve">הספק ימציא לכל עובדיו הודעה לפי </w:t>
      </w:r>
      <w:r w:rsidRPr="00F47823">
        <w:rPr>
          <w:u w:color="3464BA"/>
          <w:rtl/>
        </w:rPr>
        <w:t>חוק הודעה לעובד (תנאי עבודה), תשס"ב-2002</w:t>
      </w:r>
      <w:r w:rsidRPr="00F47823">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18"/>
    </w:p>
    <w:p w:rsidR="00672CBA" w:rsidRPr="00F47823" w:rsidRDefault="00672CBA" w:rsidP="00672CBA">
      <w:pPr>
        <w:numPr>
          <w:ilvl w:val="1"/>
          <w:numId w:val="93"/>
        </w:numPr>
        <w:tabs>
          <w:tab w:val="left" w:pos="582"/>
          <w:tab w:val="right" w:pos="1433"/>
        </w:tabs>
        <w:autoSpaceDN w:val="0"/>
        <w:rPr>
          <w:rtl/>
        </w:rPr>
      </w:pPr>
      <w:r w:rsidRPr="00F47823">
        <w:rPr>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672CBA" w:rsidRPr="00F47823" w:rsidRDefault="00672CBA" w:rsidP="00672CBA">
      <w:pPr>
        <w:numPr>
          <w:ilvl w:val="1"/>
          <w:numId w:val="93"/>
        </w:numPr>
        <w:tabs>
          <w:tab w:val="left" w:pos="582"/>
          <w:tab w:val="right" w:pos="1433"/>
        </w:tabs>
        <w:autoSpaceDN w:val="0"/>
      </w:pPr>
      <w:r w:rsidRPr="00F47823">
        <w:rPr>
          <w:rtl/>
        </w:rPr>
        <w:t xml:space="preserve">הספק יבטח את עובדיו בביטוח פנסיוני התואם את הקבוע </w:t>
      </w:r>
      <w:hyperlink r:id="rId80" w:history="1">
        <w:r w:rsidRPr="00F47823">
          <w:rPr>
            <w:rtl/>
          </w:rPr>
          <w:t>בצו ההרחבה לביטוח פנסיוני מקיף במשק לפי חוק הסכמים קיבוציים, תשי"ז-1957,</w:t>
        </w:r>
      </w:hyperlink>
      <w:r w:rsidRPr="00F47823">
        <w:rPr>
          <w:rtl/>
        </w:rPr>
        <w:t xml:space="preserve"> (</w:t>
      </w:r>
      <w:proofErr w:type="spellStart"/>
      <w:r w:rsidRPr="00F47823">
        <w:rPr>
          <w:rtl/>
        </w:rPr>
        <w:t>י"פ</w:t>
      </w:r>
      <w:proofErr w:type="spellEnd"/>
      <w:r w:rsidRPr="00F47823">
        <w:rPr>
          <w:rtl/>
        </w:rPr>
        <w:t xml:space="preserve"> 5772 (29.1.08), 1736 (להלן: "צו ההרחבה"), בשינויים שיפורטו להלן:</w:t>
      </w:r>
      <w:r w:rsidRPr="00F47823">
        <w:rPr>
          <w:rFonts w:hint="cs"/>
          <w:rtl/>
        </w:rPr>
        <w:t xml:space="preserve"> </w:t>
      </w:r>
    </w:p>
    <w:p w:rsidR="00672CBA" w:rsidRPr="00F47823" w:rsidRDefault="00672CBA" w:rsidP="00672CBA">
      <w:pPr>
        <w:numPr>
          <w:ilvl w:val="1"/>
          <w:numId w:val="93"/>
        </w:numPr>
        <w:tabs>
          <w:tab w:val="left" w:pos="582"/>
          <w:tab w:val="right" w:pos="1433"/>
        </w:tabs>
        <w:autoSpaceDN w:val="0"/>
        <w:rPr>
          <w:rtl/>
        </w:rPr>
      </w:pPr>
      <w:r w:rsidRPr="00F47823">
        <w:rPr>
          <w:rtl/>
        </w:rPr>
        <w:t>על הספק לא יחולו הסייגים הקבועים בסעיף 4.א.1 – 5 לצו ההרחבה.</w:t>
      </w:r>
    </w:p>
    <w:p w:rsidR="00672CBA" w:rsidRPr="00F47823" w:rsidRDefault="00672CBA" w:rsidP="00672CBA">
      <w:pPr>
        <w:numPr>
          <w:ilvl w:val="1"/>
          <w:numId w:val="93"/>
        </w:numPr>
        <w:tabs>
          <w:tab w:val="left" w:pos="582"/>
          <w:tab w:val="right" w:pos="1433"/>
        </w:tabs>
        <w:autoSpaceDN w:val="0"/>
      </w:pPr>
      <w:r w:rsidRPr="00F47823">
        <w:rPr>
          <w:rtl/>
        </w:rPr>
        <w:t>על אף האמור בצו ההרחבה (ובעיקר בסעיף 6</w:t>
      </w:r>
      <w:r w:rsidRPr="00F47823">
        <w:rPr>
          <w:rFonts w:hint="cs"/>
          <w:rtl/>
        </w:rPr>
        <w:t xml:space="preserve"> </w:t>
      </w:r>
      <w:r w:rsidRPr="00F47823">
        <w:rPr>
          <w:rtl/>
        </w:rPr>
        <w:t>ד</w:t>
      </w:r>
      <w:r w:rsidRPr="00F47823">
        <w:rPr>
          <w:rFonts w:hint="cs"/>
          <w:rtl/>
        </w:rPr>
        <w:t>'</w:t>
      </w:r>
      <w:r w:rsidRPr="00F47823">
        <w:rPr>
          <w:rtl/>
        </w:rPr>
        <w:t xml:space="preserve"> לצו) שיעור ההפרשות מהשכר הפנסיוני לפוליסה אישית על שם העובד בקופת גמל (בהתאם לסעיף 13 של </w:t>
      </w:r>
      <w:hyperlink r:id="rId81" w:history="1">
        <w:r w:rsidRPr="00F47823">
          <w:rPr>
            <w:rtl/>
          </w:rPr>
          <w:t>חוק הפיקוח על שירותים פיננסיים (קופות גמל), התשס"ה-2005</w:t>
        </w:r>
      </w:hyperlink>
      <w:r w:rsidRPr="00F47823">
        <w:rPr>
          <w:rtl/>
        </w:rPr>
        <w:t>) אשר להם מחויב הספק החל מיום העסקת העובד לצורך ביצוע ההתקשרות יהיה כדלקמן:</w:t>
      </w:r>
    </w:p>
    <w:tbl>
      <w:tblPr>
        <w:bidiVisual/>
        <w:tblW w:w="7230" w:type="dxa"/>
        <w:tblInd w:w="1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2127"/>
        <w:gridCol w:w="1984"/>
        <w:gridCol w:w="1985"/>
        <w:gridCol w:w="1134"/>
      </w:tblGrid>
      <w:tr w:rsidR="00672CBA" w:rsidRPr="00F47823" w:rsidTr="00672CBA">
        <w:trPr>
          <w:tblHeader/>
        </w:trPr>
        <w:tc>
          <w:tcPr>
            <w:tcW w:w="2127"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הפרשות המעביד</w:t>
            </w:r>
          </w:p>
        </w:tc>
        <w:tc>
          <w:tcPr>
            <w:tcW w:w="1984"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הפרשות העובד</w:t>
            </w:r>
          </w:p>
        </w:tc>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672CBA" w:rsidRPr="00F47823" w:rsidRDefault="00672CBA" w:rsidP="00672CBA">
            <w:pPr>
              <w:rPr>
                <w:bCs/>
              </w:rPr>
            </w:pPr>
            <w:r w:rsidRPr="00F47823">
              <w:rPr>
                <w:bCs/>
                <w:rtl/>
              </w:rPr>
              <w:t>סה"כ</w:t>
            </w:r>
          </w:p>
        </w:tc>
      </w:tr>
      <w:tr w:rsidR="00672CBA" w:rsidRPr="00F47823" w:rsidTr="00672CBA">
        <w:tc>
          <w:tcPr>
            <w:tcW w:w="2127"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tl/>
              </w:rPr>
              <w:t>7</w:t>
            </w:r>
            <w:r w:rsidRPr="00F47823">
              <w:rPr>
                <w:rFonts w:hint="cs"/>
                <w:rtl/>
              </w:rPr>
              <w:t>.5</w:t>
            </w:r>
            <w:r w:rsidRPr="00F47823">
              <w:rPr>
                <w:rtl/>
              </w:rPr>
              <w:t>%</w:t>
            </w:r>
          </w:p>
        </w:tc>
        <w:tc>
          <w:tcPr>
            <w:tcW w:w="1984"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Fonts w:hint="cs"/>
                <w:rtl/>
              </w:rPr>
              <w:t>7%</w:t>
            </w:r>
          </w:p>
        </w:tc>
        <w:tc>
          <w:tcPr>
            <w:tcW w:w="1985"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672CBA" w:rsidRPr="00F47823" w:rsidRDefault="00672CBA" w:rsidP="00672CBA">
            <w:r w:rsidRPr="00F47823">
              <w:rPr>
                <w:rtl/>
              </w:rPr>
              <w:t>2</w:t>
            </w:r>
            <w:r w:rsidRPr="00F47823">
              <w:rPr>
                <w:rFonts w:hint="cs"/>
                <w:rtl/>
              </w:rPr>
              <w:t>2</w:t>
            </w:r>
            <w:r w:rsidRPr="00F47823">
              <w:rPr>
                <w:rtl/>
              </w:rPr>
              <w:t>.83%</w:t>
            </w:r>
          </w:p>
        </w:tc>
      </w:tr>
    </w:tbl>
    <w:p w:rsidR="00672CBA" w:rsidRPr="00F47823" w:rsidRDefault="00672CBA" w:rsidP="00672CBA"/>
    <w:p w:rsidR="00672CBA" w:rsidRPr="00F47823" w:rsidRDefault="00672CBA" w:rsidP="00672CBA">
      <w:pPr>
        <w:ind w:left="1440"/>
        <w:rPr>
          <w:rtl/>
        </w:rPr>
      </w:pPr>
      <w:r w:rsidRPr="00F47823">
        <w:rPr>
          <w:rtl/>
        </w:rPr>
        <w:t>על ההפרשה הפנסיונית לעמוד בכל התנאים המוגדרים בסעיף 14 ל</w:t>
      </w:r>
      <w:hyperlink r:id="rId82" w:history="1">
        <w:r w:rsidRPr="00F47823">
          <w:rPr>
            <w:color w:val="3464BA"/>
            <w:u w:val="dotted" w:color="3464BA"/>
            <w:rtl/>
          </w:rPr>
          <w:t>חוק פיצוי פיטורים, התשכ"ג-1963</w:t>
        </w:r>
      </w:hyperlink>
      <w:r w:rsidRPr="00F47823">
        <w:rPr>
          <w:rtl/>
        </w:rPr>
        <w:t>.</w:t>
      </w:r>
    </w:p>
    <w:p w:rsidR="00672CBA" w:rsidRPr="00F47823" w:rsidRDefault="00672CBA" w:rsidP="00672CBA">
      <w:pPr>
        <w:ind w:left="1440"/>
        <w:rPr>
          <w:rtl/>
        </w:rPr>
      </w:pPr>
      <w:r w:rsidRPr="00F47823">
        <w:rPr>
          <w:rtl/>
        </w:rPr>
        <w:t>על אף האמור בסעיפים 3.א.1 ו- 6.ה. – 6.ז.6ה' – 6ז' לצו ההרחבה</w:t>
      </w:r>
      <w:r w:rsidRPr="00F47823">
        <w:rPr>
          <w:rFonts w:hint="cs"/>
          <w:rtl/>
        </w:rPr>
        <w:t xml:space="preserve"> </w:t>
      </w:r>
      <w:r w:rsidRPr="00F47823">
        <w:rPr>
          <w:rtl/>
        </w:rPr>
        <w:t>(נוסח משולב) לפנסיה חובה, עובד המועסק על ידי הספק לצורך ביצוע חוזה זה יהיה זכאי לביטוח הפנסיוני ולביצוע ההפרשות בשיעורים המצוינים לעיל החל מיום העסקת העובד לצורך ביצוע ההתקשרות.</w:t>
      </w:r>
    </w:p>
    <w:p w:rsidR="00672CBA" w:rsidRPr="00F47823" w:rsidRDefault="00672CBA" w:rsidP="00672CBA">
      <w:pPr>
        <w:ind w:left="1440"/>
        <w:rPr>
          <w:rtl/>
        </w:rPr>
      </w:pPr>
      <w:r w:rsidRPr="00F47823">
        <w:rPr>
          <w:rtl/>
        </w:rPr>
        <w:t xml:space="preserve">ההפקדות ותשלומי המעביד עבור פיצויי פיטורים לא ניתנים להחזרה למעביד גם במקרה שבו העובד הפסיק את עבודתו מרצונו.  </w:t>
      </w:r>
    </w:p>
    <w:p w:rsidR="00672CBA" w:rsidRPr="00F47823" w:rsidRDefault="00672CBA" w:rsidP="00672CBA">
      <w:pPr>
        <w:numPr>
          <w:ilvl w:val="1"/>
          <w:numId w:val="93"/>
        </w:numPr>
        <w:tabs>
          <w:tab w:val="left" w:pos="582"/>
          <w:tab w:val="right" w:pos="1433"/>
        </w:tabs>
        <w:autoSpaceDN w:val="0"/>
        <w:rPr>
          <w:rtl/>
        </w:rPr>
      </w:pPr>
      <w:r w:rsidRPr="00F47823">
        <w:rPr>
          <w:rtl/>
        </w:rPr>
        <w:lastRenderedPageBreak/>
        <w:t>למען הסר ספק, מובהר כי למרות הוראות סעיף 23 ל</w:t>
      </w:r>
      <w:hyperlink r:id="rId83" w:history="1">
        <w:r w:rsidRPr="00F47823">
          <w:rPr>
            <w:color w:val="3464BA"/>
            <w:u w:val="dotted" w:color="3464BA"/>
            <w:rtl/>
          </w:rPr>
          <w:t>חוק הפיקוח על שירותים פיננסיים (קופות גמל), תשס"ה-2005</w:t>
        </w:r>
      </w:hyperlink>
      <w:r w:rsidRPr="00F47823">
        <w:rPr>
          <w:rtl/>
        </w:rPr>
        <w:t>, לא יהיה הספק רשאי למשוך את כספי התגמולים שנצברו בקופה, לרבות תגמולי המעסיק.</w:t>
      </w:r>
    </w:p>
    <w:p w:rsidR="00672CBA" w:rsidRPr="00F47823" w:rsidRDefault="00672CBA" w:rsidP="00672CBA">
      <w:pPr>
        <w:ind w:left="1427"/>
        <w:rPr>
          <w:rtl/>
        </w:rPr>
      </w:pPr>
      <w:r w:rsidRPr="00F47823">
        <w:rPr>
          <w:rtl/>
        </w:rPr>
        <w:t>חל על הספק איסור לבצע את ההסדר הפנסיוני באמצעות סוכנות שהוא בעל עניין בה או שבעל עניין בקבלן הוא בעל עניין בסוכנות.</w:t>
      </w:r>
    </w:p>
    <w:p w:rsidR="00672CBA" w:rsidRPr="00F47823" w:rsidRDefault="00672CBA" w:rsidP="00672CBA">
      <w:pPr>
        <w:numPr>
          <w:ilvl w:val="1"/>
          <w:numId w:val="93"/>
        </w:numPr>
        <w:tabs>
          <w:tab w:val="left" w:pos="582"/>
          <w:tab w:val="right" w:pos="1433"/>
        </w:tabs>
        <w:autoSpaceDN w:val="0"/>
      </w:pPr>
      <w:r w:rsidRPr="00F47823">
        <w:rPr>
          <w:rtl/>
        </w:rPr>
        <w:t xml:space="preserve">הספק מתחייב להפריש לקופת גמל בגין </w:t>
      </w:r>
      <w:proofErr w:type="spellStart"/>
      <w:r w:rsidRPr="00F47823">
        <w:rPr>
          <w:rtl/>
        </w:rPr>
        <w:t>קצובת</w:t>
      </w:r>
      <w:proofErr w:type="spellEnd"/>
      <w:r w:rsidRPr="00F47823">
        <w:rPr>
          <w:rtl/>
        </w:rPr>
        <w:t xml:space="preserve"> הנסיעה המשולמת לעובד. הפרשות כאמור יהיו כדלקמן:</w:t>
      </w:r>
    </w:p>
    <w:tbl>
      <w:tblPr>
        <w:bidiVisual/>
        <w:tblW w:w="6237" w:type="dxa"/>
        <w:tblInd w:w="1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72CBA" w:rsidRPr="00F47823" w:rsidTr="00672CBA">
        <w:tc>
          <w:tcPr>
            <w:tcW w:w="26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 xml:space="preserve">סה"כ </w:t>
            </w:r>
          </w:p>
        </w:tc>
      </w:tr>
      <w:tr w:rsidR="00672CBA" w:rsidRPr="00F47823" w:rsidTr="00672CBA">
        <w:tc>
          <w:tcPr>
            <w:tcW w:w="26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5%</w:t>
            </w:r>
          </w:p>
        </w:tc>
        <w:tc>
          <w:tcPr>
            <w:tcW w:w="2551"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5%</w:t>
            </w:r>
          </w:p>
        </w:tc>
        <w:tc>
          <w:tcPr>
            <w:tcW w:w="9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10%</w:t>
            </w:r>
          </w:p>
        </w:tc>
      </w:tr>
    </w:tbl>
    <w:p w:rsidR="00672CBA" w:rsidRPr="00F47823" w:rsidRDefault="00672CBA" w:rsidP="00672CBA">
      <w:pPr>
        <w:numPr>
          <w:ilvl w:val="1"/>
          <w:numId w:val="93"/>
        </w:numPr>
        <w:tabs>
          <w:tab w:val="left" w:pos="582"/>
          <w:tab w:val="right" w:pos="1433"/>
        </w:tabs>
        <w:autoSpaceDN w:val="0"/>
        <w:rPr>
          <w:u w:val="single"/>
        </w:rPr>
      </w:pPr>
      <w:r w:rsidRPr="00F47823">
        <w:rPr>
          <w:u w:val="single"/>
          <w:rtl/>
        </w:rPr>
        <w:t>קרן השתלמות</w:t>
      </w:r>
    </w:p>
    <w:p w:rsidR="00672CBA" w:rsidRPr="00F47823" w:rsidRDefault="00672CBA" w:rsidP="00672CBA">
      <w:pPr>
        <w:ind w:left="707"/>
        <w:rPr>
          <w:rtl/>
        </w:rPr>
      </w:pPr>
      <w:r w:rsidRPr="00F47823">
        <w:rPr>
          <w:rtl/>
        </w:rPr>
        <w:t>הספק מתחייב להפריש עבור העובדים תשלומים חודשיים לקרן  השתלמות שתיבחר על ידי העובד</w:t>
      </w:r>
      <w:r w:rsidRPr="00F47823">
        <w:rPr>
          <w:rFonts w:hint="cs"/>
          <w:rtl/>
        </w:rPr>
        <w:t>.</w:t>
      </w:r>
    </w:p>
    <w:p w:rsidR="00672CBA" w:rsidRPr="00F47823" w:rsidRDefault="00672CBA" w:rsidP="00672CBA">
      <w:pPr>
        <w:ind w:left="707"/>
        <w:rPr>
          <w:rtl/>
        </w:rPr>
      </w:pPr>
      <w:r w:rsidRPr="00F47823">
        <w:rPr>
          <w:rtl/>
        </w:rPr>
        <w:t xml:space="preserve">הפרשות עבור הקרן, בין אם נבחרה קרן על ידי העובד ובין אם </w:t>
      </w:r>
      <w:proofErr w:type="spellStart"/>
      <w:r w:rsidRPr="00F47823">
        <w:rPr>
          <w:rtl/>
        </w:rPr>
        <w:t>לאו,יבוצעו</w:t>
      </w:r>
      <w:proofErr w:type="spellEnd"/>
      <w:r w:rsidRPr="00F47823">
        <w:rPr>
          <w:rtl/>
        </w:rPr>
        <w:t xml:space="preserve"> ובהתאם לכללים המפורסמים ב</w:t>
      </w:r>
      <w:hyperlink r:id="rId84" w:history="1">
        <w:r w:rsidRPr="00F47823">
          <w:rPr>
            <w:color w:val="3464BA"/>
            <w:u w:val="dotted" w:color="3464BA"/>
            <w:rtl/>
          </w:rPr>
          <w:t>הודעה, "עלות שכר למעביד לכל שעת עבודה בתחום הניקיון",</w:t>
        </w:r>
      </w:hyperlink>
      <w:r w:rsidRPr="00F47823">
        <w:rPr>
          <w:rtl/>
        </w:rPr>
        <w:t xml:space="preserve"> וב</w:t>
      </w:r>
      <w:hyperlink r:id="rId85" w:history="1">
        <w:r w:rsidRPr="00F47823">
          <w:rPr>
            <w:color w:val="3464BA"/>
            <w:u w:val="dotted" w:color="3464BA"/>
            <w:rtl/>
          </w:rPr>
          <w:t>הודעה, "עלות שכר למעביד לכל שעת עבודה בתחום השמירה והאבטחה"</w:t>
        </w:r>
        <w:r w:rsidRPr="00F47823">
          <w:rPr>
            <w:rFonts w:hint="cs"/>
            <w:color w:val="3464BA"/>
            <w:u w:val="dotted" w:color="3464BA"/>
            <w:rtl/>
          </w:rPr>
          <w:t>.</w:t>
        </w:r>
        <w:r w:rsidRPr="00F47823">
          <w:rPr>
            <w:color w:val="3464BA"/>
            <w:u w:val="dotted" w:color="3464BA"/>
            <w:rtl/>
          </w:rPr>
          <w:t xml:space="preserve"> </w:t>
        </w:r>
      </w:hyperlink>
    </w:p>
    <w:tbl>
      <w:tblPr>
        <w:tblpPr w:leftFromText="180" w:rightFromText="180" w:vertAnchor="text" w:horzAnchor="page" w:tblpX="1872" w:tblpY="34"/>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72CBA" w:rsidRPr="00F47823" w:rsidTr="00672CBA">
        <w:tc>
          <w:tcPr>
            <w:tcW w:w="26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72CBA" w:rsidRPr="00F47823" w:rsidRDefault="00672CBA" w:rsidP="00672CBA">
            <w:pPr>
              <w:rPr>
                <w:bCs/>
              </w:rPr>
            </w:pPr>
            <w:r w:rsidRPr="00F47823">
              <w:rPr>
                <w:bCs/>
                <w:rtl/>
              </w:rPr>
              <w:t xml:space="preserve">סה"כ </w:t>
            </w:r>
          </w:p>
        </w:tc>
      </w:tr>
      <w:tr w:rsidR="00672CBA" w:rsidRPr="00F47823" w:rsidTr="00672CBA">
        <w:tc>
          <w:tcPr>
            <w:tcW w:w="26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2.5%</w:t>
            </w:r>
          </w:p>
        </w:tc>
        <w:tc>
          <w:tcPr>
            <w:tcW w:w="2551"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7.5%</w:t>
            </w:r>
          </w:p>
        </w:tc>
        <w:tc>
          <w:tcPr>
            <w:tcW w:w="993" w:type="dxa"/>
            <w:tcBorders>
              <w:top w:val="single" w:sz="4" w:space="0" w:color="auto"/>
              <w:left w:val="single" w:sz="4" w:space="0" w:color="auto"/>
              <w:bottom w:val="single" w:sz="4" w:space="0" w:color="auto"/>
              <w:right w:val="single" w:sz="4" w:space="0" w:color="auto"/>
            </w:tcBorders>
          </w:tcPr>
          <w:p w:rsidR="00672CBA" w:rsidRPr="00F47823" w:rsidRDefault="00672CBA" w:rsidP="00672CBA">
            <w:r w:rsidRPr="00F47823">
              <w:rPr>
                <w:rtl/>
              </w:rPr>
              <w:t>10%</w:t>
            </w:r>
          </w:p>
        </w:tc>
      </w:tr>
    </w:tbl>
    <w:p w:rsidR="00672CBA" w:rsidRPr="00F47823" w:rsidRDefault="00672CBA" w:rsidP="00672CBA">
      <w:pPr>
        <w:ind w:left="707"/>
        <w:rPr>
          <w:rtl/>
        </w:rPr>
      </w:pPr>
    </w:p>
    <w:p w:rsidR="00672CBA" w:rsidRPr="00F47823" w:rsidRDefault="00672CBA" w:rsidP="00672CBA">
      <w:pPr>
        <w:ind w:left="707"/>
        <w:rPr>
          <w:rtl/>
        </w:rPr>
      </w:pPr>
    </w:p>
    <w:p w:rsidR="00672CBA" w:rsidRPr="00F47823" w:rsidRDefault="00672CBA" w:rsidP="00672CBA">
      <w:pPr>
        <w:ind w:left="707"/>
        <w:rPr>
          <w:rtl/>
        </w:rPr>
      </w:pPr>
    </w:p>
    <w:p w:rsidR="00672CBA" w:rsidRPr="00F47823" w:rsidRDefault="00672CBA" w:rsidP="00672CBA">
      <w:pPr>
        <w:numPr>
          <w:ilvl w:val="1"/>
          <w:numId w:val="93"/>
        </w:numPr>
        <w:tabs>
          <w:tab w:val="left" w:pos="582"/>
          <w:tab w:val="right" w:pos="1433"/>
        </w:tabs>
        <w:autoSpaceDN w:val="0"/>
      </w:pPr>
      <w:r w:rsidRPr="00F47823">
        <w:rPr>
          <w:rFonts w:hint="cs"/>
          <w:rtl/>
        </w:rPr>
        <w:t>הספ</w:t>
      </w:r>
      <w:r w:rsidRPr="00F47823">
        <w:rPr>
          <w:rtl/>
        </w:rPr>
        <w:t xml:space="preserve">ק מתחייב, לא יאוחר מ-60 יום מיום החתימה על ההסכם, להעביר ל"גוף מוסדי" </w:t>
      </w:r>
      <w:proofErr w:type="spellStart"/>
      <w:r w:rsidRPr="00F47823">
        <w:rPr>
          <w:rtl/>
        </w:rPr>
        <w:t>ול"מוצר</w:t>
      </w:r>
      <w:proofErr w:type="spellEnd"/>
      <w:r w:rsidRPr="00F47823">
        <w:rPr>
          <w:rtl/>
        </w:rPr>
        <w:t xml:space="preserve"> הפנסיוני" (כמשמעותם ב</w:t>
      </w:r>
      <w:hyperlink r:id="rId86" w:history="1">
        <w:r w:rsidRPr="00F47823">
          <w:rPr>
            <w:color w:val="3464BA"/>
            <w:u w:val="dotted" w:color="3464BA"/>
            <w:rtl/>
          </w:rPr>
          <w:t>חוק הפיקוח על שירותים פיננסיים (עיסוק בייעוץ פנסיוני ובשיווק פנסיוני), תשס"ה-2005)</w:t>
        </w:r>
      </w:hyperlink>
      <w:r w:rsidRPr="00F47823">
        <w:rPr>
          <w:rtl/>
        </w:rPr>
        <w:t xml:space="preserve"> (אחד או יותר), שאליו מפקיד הספק את התשלומים הפנסיוניים עבור העובד (בסעיף זה – "הקופה") רשימה הכוללת את הפרטים הבאים:</w:t>
      </w:r>
      <w:r w:rsidRPr="00F47823">
        <w:rPr>
          <w:rFonts w:hint="cs"/>
          <w:rtl/>
        </w:rPr>
        <w:t xml:space="preserve"> </w:t>
      </w:r>
    </w:p>
    <w:p w:rsidR="00672CBA" w:rsidRPr="00F47823" w:rsidRDefault="00672CBA" w:rsidP="00672CBA">
      <w:pPr>
        <w:tabs>
          <w:tab w:val="left" w:pos="582"/>
          <w:tab w:val="right" w:pos="1433"/>
        </w:tabs>
        <w:autoSpaceDN w:val="0"/>
        <w:ind w:left="1427"/>
        <w:rPr>
          <w:rtl/>
        </w:rPr>
      </w:pPr>
      <w:r w:rsidRPr="00F47823">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672CBA" w:rsidRPr="00F47823" w:rsidRDefault="00672CBA" w:rsidP="00672CBA">
      <w:pPr>
        <w:ind w:left="1440"/>
        <w:rPr>
          <w:rtl/>
        </w:rPr>
      </w:pPr>
      <w:r w:rsidRPr="00F47823">
        <w:rPr>
          <w:rtl/>
        </w:rPr>
        <w:t>פירוט שכרו החודשי של העובד החל מיום החתימה על החוזה או החל מיום קליטתו של העובד או החל מהיום שהעובד התחיל לעבוד מכוח חוזה זה, לפי העניין.</w:t>
      </w:r>
    </w:p>
    <w:p w:rsidR="00672CBA" w:rsidRPr="00F47823" w:rsidRDefault="00672CBA" w:rsidP="00672CBA">
      <w:pPr>
        <w:ind w:left="1440"/>
        <w:rPr>
          <w:rtl/>
        </w:rPr>
      </w:pPr>
      <w:r w:rsidRPr="00F47823">
        <w:rPr>
          <w:rtl/>
        </w:rPr>
        <w:t>העתק מהרשימה יועבר למזמין, מוחתם בחותמת "העתק זהה למקור", וחתום על ידי עורך דין.</w:t>
      </w:r>
    </w:p>
    <w:p w:rsidR="00672CBA" w:rsidRPr="00F47823" w:rsidRDefault="00672CBA" w:rsidP="00672CBA">
      <w:pPr>
        <w:ind w:left="1440"/>
        <w:rPr>
          <w:rtl/>
        </w:rPr>
      </w:pPr>
      <w:r w:rsidRPr="00F47823">
        <w:rPr>
          <w:rtl/>
        </w:rPr>
        <w:t>רישום חסר או כוזב של הדיווח יהיה הפרה יסודית של החוזה ועילה לביטולו.</w:t>
      </w:r>
    </w:p>
    <w:p w:rsidR="00672CBA" w:rsidRPr="00F47823" w:rsidRDefault="00672CBA" w:rsidP="00672CBA">
      <w:pPr>
        <w:ind w:left="1440"/>
        <w:rPr>
          <w:rtl/>
        </w:rPr>
      </w:pPr>
      <w:r w:rsidRPr="00F47823">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672CBA" w:rsidRPr="00F47823" w:rsidRDefault="00672CBA" w:rsidP="00672CBA">
      <w:pPr>
        <w:ind w:left="1440"/>
      </w:pPr>
      <w:r w:rsidRPr="00F47823">
        <w:rPr>
          <w:rtl/>
        </w:rPr>
        <w:t>ההוראות דלעיל יעוגנו ויפורטו בהודעה לעובד כמפורט בסעיף ‏</w:t>
      </w:r>
      <w:r w:rsidRPr="00F47823">
        <w:rPr>
          <w:rFonts w:hint="cs"/>
          <w:rtl/>
        </w:rPr>
        <w:t>8.18 לעיל.</w:t>
      </w:r>
    </w:p>
    <w:p w:rsidR="00672CBA" w:rsidRPr="00F47823" w:rsidRDefault="00672CBA" w:rsidP="003D5489">
      <w:pPr>
        <w:numPr>
          <w:ilvl w:val="1"/>
          <w:numId w:val="93"/>
        </w:numPr>
        <w:tabs>
          <w:tab w:val="left" w:pos="582"/>
          <w:tab w:val="right" w:pos="1433"/>
        </w:tabs>
        <w:autoSpaceDN w:val="0"/>
        <w:rPr>
          <w:rtl/>
        </w:rPr>
      </w:pPr>
      <w:r w:rsidRPr="00F47823">
        <w:rPr>
          <w:rtl/>
        </w:rPr>
        <w:t>הספק יפעיל מנגנון מסודר וקבוע המתעד את זמני נוכחות העובד במקום העבודה.</w:t>
      </w:r>
    </w:p>
    <w:p w:rsidR="00672CBA" w:rsidRPr="00F47823" w:rsidRDefault="00672CBA" w:rsidP="003D5489">
      <w:pPr>
        <w:numPr>
          <w:ilvl w:val="1"/>
          <w:numId w:val="93"/>
        </w:numPr>
        <w:tabs>
          <w:tab w:val="left" w:pos="582"/>
          <w:tab w:val="right" w:pos="1433"/>
        </w:tabs>
        <w:autoSpaceDN w:val="0"/>
        <w:rPr>
          <w:rtl/>
        </w:rPr>
      </w:pPr>
      <w:r w:rsidRPr="00F47823">
        <w:rPr>
          <w:rtl/>
        </w:rPr>
        <w:lastRenderedPageBreak/>
        <w:t>הספק יתחייב לעדכן את המזמין באופן מידי על כל התראה מנהלית שיקבל מ</w:t>
      </w:r>
      <w:r w:rsidR="00372BC6">
        <w:rPr>
          <w:rtl/>
        </w:rPr>
        <w:t>נציג המשרד</w:t>
      </w:r>
      <w:r w:rsidRPr="00F47823">
        <w:rPr>
          <w:rtl/>
        </w:rPr>
        <w:t xml:space="preserve"> בגין הפרה של חוקי העבודה המפורטים </w:t>
      </w:r>
      <w:hyperlink w:anchor="נספח_ג" w:history="1">
        <w:r w:rsidRPr="00F47823">
          <w:rPr>
            <w:color w:val="3464BA"/>
            <w:u w:val="dotted" w:color="3464BA"/>
            <w:rtl/>
          </w:rPr>
          <w:t>בנספח ג – רשימת החוקים המפורטים בתוספת השלישית בחוק להגברת האכיפה של דיני העבודה, התשע"ב-2011</w:t>
        </w:r>
      </w:hyperlink>
      <w:r w:rsidRPr="00F47823">
        <w:rPr>
          <w:rtl/>
        </w:rPr>
        <w:t xml:space="preserve">, וידווח למזמין על אופן תיקון ההפרה שנמצאה על ידי </w:t>
      </w:r>
      <w:r w:rsidR="00372BC6">
        <w:rPr>
          <w:rtl/>
        </w:rPr>
        <w:t>נציג המשרד</w:t>
      </w:r>
      <w:r w:rsidRPr="00F47823">
        <w:rPr>
          <w:rtl/>
        </w:rPr>
        <w:t>.</w:t>
      </w:r>
    </w:p>
    <w:p w:rsidR="00672CBA" w:rsidRPr="00F47823" w:rsidRDefault="00672CBA" w:rsidP="003D5489">
      <w:pPr>
        <w:numPr>
          <w:ilvl w:val="1"/>
          <w:numId w:val="93"/>
        </w:numPr>
        <w:tabs>
          <w:tab w:val="left" w:pos="582"/>
          <w:tab w:val="right" w:pos="1433"/>
        </w:tabs>
        <w:autoSpaceDN w:val="0"/>
        <w:rPr>
          <w:rtl/>
        </w:rPr>
      </w:pPr>
      <w:r w:rsidRPr="00F47823">
        <w:rPr>
          <w:rtl/>
        </w:rPr>
        <w:t xml:space="preserve">הספק יתחייב לשתף פעולה באופן מלא עם ביקורות שייערכו מטעם יחידת הביקורת באגף החשב הכללי, </w:t>
      </w:r>
      <w:proofErr w:type="spellStart"/>
      <w:r w:rsidRPr="00F47823">
        <w:rPr>
          <w:rtl/>
        </w:rPr>
        <w:t>מינהל</w:t>
      </w:r>
      <w:proofErr w:type="spellEnd"/>
      <w:r w:rsidRPr="00F47823">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672CBA" w:rsidRPr="00F47823" w:rsidRDefault="00672CBA" w:rsidP="003D5489">
      <w:pPr>
        <w:tabs>
          <w:tab w:val="left" w:pos="582"/>
          <w:tab w:val="right" w:pos="1433"/>
        </w:tabs>
        <w:autoSpaceDN w:val="0"/>
        <w:ind w:left="1427"/>
        <w:rPr>
          <w:rtl/>
        </w:rPr>
      </w:pPr>
      <w:r w:rsidRPr="00F47823">
        <w:rPr>
          <w:rtl/>
        </w:rPr>
        <w:t xml:space="preserve">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672CBA" w:rsidRPr="00F47823" w:rsidRDefault="00672CBA" w:rsidP="003D5489">
      <w:pPr>
        <w:tabs>
          <w:tab w:val="left" w:pos="582"/>
          <w:tab w:val="right" w:pos="1433"/>
        </w:tabs>
        <w:autoSpaceDN w:val="0"/>
        <w:ind w:left="1427"/>
        <w:rPr>
          <w:rtl/>
        </w:rPr>
      </w:pPr>
      <w:r w:rsidRPr="00F47823">
        <w:rPr>
          <w:rtl/>
        </w:rPr>
        <w:t xml:space="preserve">במקרים שבהם נמצאה הפרה של זכויות עובדים, יועברו כל הממצאים בכתב </w:t>
      </w:r>
      <w:r w:rsidR="003D5489" w:rsidRPr="00F47823">
        <w:rPr>
          <w:rtl/>
        </w:rPr>
        <w:t>לספק</w:t>
      </w:r>
      <w:r w:rsidRPr="00F47823">
        <w:rPr>
          <w:rtl/>
        </w:rPr>
        <w:t xml:space="preserve">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672CBA" w:rsidRPr="00F47823" w:rsidRDefault="00672CBA" w:rsidP="003D5489">
      <w:pPr>
        <w:numPr>
          <w:ilvl w:val="1"/>
          <w:numId w:val="93"/>
        </w:numPr>
        <w:tabs>
          <w:tab w:val="left" w:pos="582"/>
          <w:tab w:val="right" w:pos="1433"/>
        </w:tabs>
        <w:autoSpaceDN w:val="0"/>
        <w:rPr>
          <w:rtl/>
        </w:rPr>
      </w:pPr>
      <w:bookmarkStart w:id="119" w:name="_Ref482099203"/>
      <w:r w:rsidRPr="00F47823">
        <w:rPr>
          <w:rtl/>
        </w:rPr>
        <w:t>הספק יתחייב להשיב בכתב בתוך 30 ימים על כל תלונה שתועבר אליו מהמשרד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bookmarkEnd w:id="119"/>
    </w:p>
    <w:p w:rsidR="00672CBA" w:rsidRPr="00F47823" w:rsidRDefault="00672CBA" w:rsidP="003D5489">
      <w:pPr>
        <w:numPr>
          <w:ilvl w:val="1"/>
          <w:numId w:val="93"/>
        </w:numPr>
        <w:tabs>
          <w:tab w:val="left" w:pos="582"/>
          <w:tab w:val="right" w:pos="1433"/>
        </w:tabs>
        <w:autoSpaceDN w:val="0"/>
        <w:rPr>
          <w:rtl/>
        </w:rPr>
      </w:pPr>
      <w:bookmarkStart w:id="120" w:name="_Ref482099325"/>
      <w:r w:rsidRPr="00F47823">
        <w:rPr>
          <w:rtl/>
        </w:rPr>
        <w:t>הספק מתחייב לדווח למשרד אם נשלל ממנו הרישיון הקבוע בחוק העסקת עובדים על ידי קבלני כוח אדם, תשנ"ו-1996.</w:t>
      </w:r>
      <w:bookmarkEnd w:id="120"/>
    </w:p>
    <w:p w:rsidR="00672CBA" w:rsidRPr="00F47823" w:rsidRDefault="00672CBA" w:rsidP="003D5489">
      <w:pPr>
        <w:numPr>
          <w:ilvl w:val="1"/>
          <w:numId w:val="93"/>
        </w:numPr>
        <w:tabs>
          <w:tab w:val="left" w:pos="582"/>
          <w:tab w:val="right" w:pos="1433"/>
        </w:tabs>
        <w:autoSpaceDN w:val="0"/>
        <w:rPr>
          <w:rtl/>
        </w:rPr>
      </w:pPr>
      <w:r w:rsidRPr="00F47823">
        <w:rPr>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יידרש הספק לצרף הודעה כאמור, מדי שנה, בתלוש המשכורת של חודש ינואר לכלל עובדיו הנותנים שירות במשרד.</w:t>
      </w:r>
    </w:p>
    <w:p w:rsidR="00672CBA" w:rsidRPr="00F47823" w:rsidRDefault="00672CBA" w:rsidP="003D5489">
      <w:pPr>
        <w:numPr>
          <w:ilvl w:val="1"/>
          <w:numId w:val="93"/>
        </w:numPr>
        <w:tabs>
          <w:tab w:val="left" w:pos="582"/>
          <w:tab w:val="right" w:pos="1433"/>
        </w:tabs>
        <w:autoSpaceDN w:val="0"/>
        <w:rPr>
          <w:rtl/>
        </w:rPr>
      </w:pPr>
      <w:r w:rsidRPr="00F47823">
        <w:rPr>
          <w:rtl/>
        </w:rPr>
        <w:t xml:space="preserve">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כמפורט להלן ועל פי אמות מידה שתקבע המדינה מעת לעת שיפורסמו </w:t>
      </w:r>
      <w:hyperlink r:id="rId87" w:history="1">
        <w:r w:rsidRPr="00F47823">
          <w:rPr>
            <w:rtl/>
          </w:rPr>
          <w:t xml:space="preserve">בהודעה, "אמות מידה להענקת מענק מצוינות לעובדי קבלן בתחומי </w:t>
        </w:r>
        <w:r w:rsidRPr="00F47823">
          <w:rPr>
            <w:rtl/>
          </w:rPr>
          <w:lastRenderedPageBreak/>
          <w:t>השמירה, האבטחה והניקיון</w:t>
        </w:r>
        <w:r w:rsidRPr="00F47823">
          <w:t>"</w:t>
        </w:r>
      </w:hyperlink>
      <w:r w:rsidRPr="00F47823">
        <w:rPr>
          <w:rtl/>
        </w:rPr>
        <w:t>. יובהר כי הספק מתחייב לשלם בכל שנה את הסכום הכולל במלואו.</w:t>
      </w:r>
    </w:p>
    <w:p w:rsidR="00672CBA" w:rsidRPr="00F47823" w:rsidRDefault="00672CBA" w:rsidP="003D5489">
      <w:pPr>
        <w:numPr>
          <w:ilvl w:val="1"/>
          <w:numId w:val="93"/>
        </w:numPr>
        <w:tabs>
          <w:tab w:val="left" w:pos="582"/>
          <w:tab w:val="right" w:pos="1433"/>
        </w:tabs>
        <w:autoSpaceDN w:val="0"/>
        <w:rPr>
          <w:rtl/>
        </w:rPr>
      </w:pPr>
      <w:r w:rsidRPr="00F47823">
        <w:rPr>
          <w:rtl/>
        </w:rPr>
        <w:t xml:space="preserve">שכר הבסיס לחישוב מצוינות בעבודה יהיה הסך הכולל של רכיבי שכר היסוד המפורסם </w:t>
      </w:r>
      <w:hyperlink r:id="rId88" w:history="1">
        <w:r w:rsidRPr="00F47823">
          <w:rPr>
            <w:rtl/>
          </w:rPr>
          <w:t>בהודעה, "עלות שכר למעביד לכל שעת עבודה בתחום הניקיון</w:t>
        </w:r>
        <w:r w:rsidRPr="00F47823">
          <w:t>"</w:t>
        </w:r>
      </w:hyperlink>
      <w:r w:rsidRPr="00F47823">
        <w:rPr>
          <w:rtl/>
        </w:rPr>
        <w:t xml:space="preserve"> או </w:t>
      </w:r>
      <w:hyperlink r:id="rId89" w:history="1">
        <w:r w:rsidRPr="00F47823">
          <w:rPr>
            <w:rtl/>
          </w:rPr>
          <w:t>הודעה, "עלות שכר למעביד לכל שעת עבודה בתחום השמירה והאבטחה</w:t>
        </w:r>
        <w:r w:rsidRPr="00F47823">
          <w:t>"</w:t>
        </w:r>
      </w:hyperlink>
      <w:r w:rsidRPr="00F47823">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F47823">
        <w:rPr>
          <w:rtl/>
        </w:rPr>
        <w:t>וקצובת</w:t>
      </w:r>
      <w:proofErr w:type="spellEnd"/>
      <w:r w:rsidRPr="00F47823">
        <w:rPr>
          <w:rtl/>
        </w:rPr>
        <w:t xml:space="preserve"> נסיעה בתקופה אשר בעדה משולם המענק. </w:t>
      </w:r>
    </w:p>
    <w:p w:rsidR="00672CBA" w:rsidRPr="00F47823" w:rsidRDefault="00672CBA" w:rsidP="003D5489">
      <w:pPr>
        <w:numPr>
          <w:ilvl w:val="1"/>
          <w:numId w:val="93"/>
        </w:numPr>
        <w:tabs>
          <w:tab w:val="left" w:pos="582"/>
          <w:tab w:val="right" w:pos="1433"/>
        </w:tabs>
        <w:autoSpaceDN w:val="0"/>
      </w:pPr>
      <w:r w:rsidRPr="00F47823">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672CBA" w:rsidRPr="00F47823" w:rsidRDefault="00672CBA" w:rsidP="003D5489">
      <w:pPr>
        <w:numPr>
          <w:ilvl w:val="1"/>
          <w:numId w:val="93"/>
        </w:numPr>
        <w:tabs>
          <w:tab w:val="left" w:pos="582"/>
          <w:tab w:val="right" w:pos="1433"/>
        </w:tabs>
        <w:autoSpaceDN w:val="0"/>
        <w:rPr>
          <w:b/>
          <w:bCs/>
          <w:u w:val="single"/>
          <w:rtl/>
        </w:rPr>
      </w:pPr>
      <w:r w:rsidRPr="00F47823">
        <w:rPr>
          <w:b/>
          <w:bCs/>
          <w:u w:val="single"/>
          <w:rtl/>
        </w:rPr>
        <w:t>שי לחג</w:t>
      </w:r>
    </w:p>
    <w:p w:rsidR="00672CBA" w:rsidRPr="00F47823" w:rsidRDefault="00672CBA" w:rsidP="003D5489">
      <w:pPr>
        <w:tabs>
          <w:tab w:val="left" w:pos="582"/>
          <w:tab w:val="right" w:pos="1433"/>
        </w:tabs>
        <w:autoSpaceDN w:val="0"/>
        <w:ind w:left="1427"/>
      </w:pPr>
      <w:bookmarkStart w:id="121" w:name="_Ref397957156"/>
      <w:r w:rsidRPr="00F47823">
        <w:rPr>
          <w:rFonts w:hint="cs"/>
          <w:rtl/>
        </w:rPr>
        <w:t>שי לרגל ראש השנה ולרגל חג הפסח</w:t>
      </w:r>
      <w:r w:rsidRPr="00F47823">
        <w:rPr>
          <w:rtl/>
        </w:rPr>
        <w:t xml:space="preserve"> </w:t>
      </w:r>
      <w:r w:rsidRPr="00F47823">
        <w:rPr>
          <w:rFonts w:hint="eastAsia"/>
          <w:rtl/>
        </w:rPr>
        <w:t>לעובד</w:t>
      </w:r>
      <w:r w:rsidRPr="00F47823">
        <w:rPr>
          <w:rtl/>
        </w:rPr>
        <w:t xml:space="preserve"> </w:t>
      </w:r>
      <w:r w:rsidRPr="00F47823">
        <w:rPr>
          <w:rFonts w:hint="eastAsia"/>
          <w:rtl/>
        </w:rPr>
        <w:t>שמירה</w:t>
      </w:r>
      <w:r w:rsidRPr="00F47823">
        <w:rPr>
          <w:rFonts w:hint="cs"/>
          <w:rtl/>
        </w:rPr>
        <w:t>:</w:t>
      </w:r>
    </w:p>
    <w:bookmarkEnd w:id="121"/>
    <w:p w:rsidR="00672CBA" w:rsidRPr="00F47823" w:rsidRDefault="00672CBA" w:rsidP="003D5489">
      <w:pPr>
        <w:tabs>
          <w:tab w:val="left" w:pos="582"/>
          <w:tab w:val="right" w:pos="1433"/>
        </w:tabs>
        <w:autoSpaceDN w:val="0"/>
        <w:ind w:left="1427"/>
      </w:pPr>
      <w:r w:rsidRPr="00F47823">
        <w:rPr>
          <w:rFonts w:hint="cs"/>
          <w:rtl/>
        </w:rPr>
        <w:t>הספק יעניק שי לעובד אשר היה מועסק בתחילת החודש שבו חל ערב ראש השנה או חל ערב פסח, לפי העניין</w:t>
      </w:r>
      <w:r w:rsidRPr="00F47823">
        <w:rPr>
          <w:rtl/>
        </w:rPr>
        <w:t>.</w:t>
      </w:r>
      <w:r w:rsidRPr="00F47823">
        <w:rPr>
          <w:rFonts w:hint="cs"/>
          <w:rtl/>
        </w:rPr>
        <w:t xml:space="preserve"> השי לא יוענק בטובין או בשווה כסף כגון תלושי קנייה.</w:t>
      </w:r>
    </w:p>
    <w:p w:rsidR="00672CBA" w:rsidRPr="00F47823" w:rsidRDefault="00672CBA" w:rsidP="003D5489">
      <w:pPr>
        <w:tabs>
          <w:tab w:val="left" w:pos="582"/>
          <w:tab w:val="right" w:pos="1433"/>
        </w:tabs>
        <w:autoSpaceDN w:val="0"/>
        <w:ind w:left="1427"/>
      </w:pPr>
      <w:r w:rsidRPr="00F47823">
        <w:rPr>
          <w:rFonts w:hint="cs"/>
          <w:rtl/>
        </w:rPr>
        <w:t xml:space="preserve">עובד המועסק בחלקיות משרה יהיה זכאי לשי לחג בהתאם לחלקיות משרתו. </w:t>
      </w:r>
    </w:p>
    <w:p w:rsidR="00672CBA" w:rsidRPr="00F47823" w:rsidRDefault="00672CBA" w:rsidP="003D5489">
      <w:pPr>
        <w:tabs>
          <w:tab w:val="left" w:pos="582"/>
          <w:tab w:val="right" w:pos="1433"/>
        </w:tabs>
        <w:autoSpaceDN w:val="0"/>
        <w:ind w:left="1427"/>
      </w:pPr>
      <w:r w:rsidRPr="00F47823">
        <w:rPr>
          <w:rFonts w:hint="cs"/>
          <w:rtl/>
        </w:rPr>
        <w:t xml:space="preserve">גובה השי השנתי ייקבע ויתעדכן בהתאם </w:t>
      </w:r>
      <w:r w:rsidRPr="00F47823">
        <w:rPr>
          <w:rFonts w:hint="eastAsia"/>
          <w:rtl/>
        </w:rPr>
        <w:t>לעדכונים</w:t>
      </w:r>
      <w:r w:rsidRPr="00F47823">
        <w:rPr>
          <w:rtl/>
        </w:rPr>
        <w:t xml:space="preserve"> שיחולו לגבי השתתפות המדינה בשי לחג המוענק לעובדים המועסקים בשירות המדינה, כמפורט בחוזרי </w:t>
      </w:r>
      <w:r w:rsidRPr="00F47823">
        <w:rPr>
          <w:rFonts w:hint="eastAsia"/>
          <w:rtl/>
        </w:rPr>
        <w:t>נציבות</w:t>
      </w:r>
      <w:r w:rsidRPr="00F47823">
        <w:rPr>
          <w:rtl/>
        </w:rPr>
        <w:t xml:space="preserve"> </w:t>
      </w:r>
      <w:r w:rsidRPr="00F47823">
        <w:rPr>
          <w:rFonts w:hint="eastAsia"/>
          <w:rtl/>
        </w:rPr>
        <w:t>שירות</w:t>
      </w:r>
      <w:r w:rsidRPr="00F47823">
        <w:rPr>
          <w:rtl/>
        </w:rPr>
        <w:t xml:space="preserve"> </w:t>
      </w:r>
      <w:r w:rsidRPr="00F47823">
        <w:rPr>
          <w:rFonts w:hint="eastAsia"/>
          <w:rtl/>
        </w:rPr>
        <w:t>המדינה</w:t>
      </w:r>
      <w:r w:rsidRPr="00F47823">
        <w:rPr>
          <w:rtl/>
        </w:rPr>
        <w:t xml:space="preserve"> לעניין זה. </w:t>
      </w:r>
      <w:r w:rsidRPr="00F47823">
        <w:rPr>
          <w:rFonts w:hint="eastAsia"/>
          <w:rtl/>
        </w:rPr>
        <w:t>השי</w:t>
      </w:r>
      <w:r w:rsidRPr="00F47823">
        <w:t xml:space="preserve"> </w:t>
      </w:r>
      <w:r w:rsidRPr="00F47823">
        <w:rPr>
          <w:rFonts w:hint="cs"/>
          <w:rtl/>
        </w:rPr>
        <w:t>יינתן</w:t>
      </w:r>
      <w:r w:rsidRPr="00F47823">
        <w:t xml:space="preserve"> </w:t>
      </w:r>
      <w:r w:rsidRPr="00F47823">
        <w:rPr>
          <w:rFonts w:hint="cs"/>
          <w:rtl/>
        </w:rPr>
        <w:t>בשני</w:t>
      </w:r>
      <w:r w:rsidRPr="00F47823">
        <w:t xml:space="preserve"> </w:t>
      </w:r>
      <w:r w:rsidRPr="00F47823">
        <w:rPr>
          <w:rFonts w:hint="cs"/>
          <w:rtl/>
        </w:rPr>
        <w:t>חלקים, חלקו</w:t>
      </w:r>
      <w:r w:rsidRPr="00F47823">
        <w:t xml:space="preserve"> </w:t>
      </w:r>
      <w:r w:rsidRPr="00F47823">
        <w:rPr>
          <w:rFonts w:hint="cs"/>
          <w:rtl/>
        </w:rPr>
        <w:t>לקראת</w:t>
      </w:r>
      <w:r w:rsidRPr="00F47823">
        <w:t xml:space="preserve"> </w:t>
      </w:r>
      <w:r w:rsidRPr="00F47823">
        <w:rPr>
          <w:rFonts w:hint="cs"/>
          <w:rtl/>
        </w:rPr>
        <w:t>חג</w:t>
      </w:r>
      <w:r w:rsidRPr="00F47823">
        <w:t xml:space="preserve"> </w:t>
      </w:r>
      <w:r w:rsidRPr="00F47823">
        <w:rPr>
          <w:rFonts w:hint="cs"/>
          <w:rtl/>
        </w:rPr>
        <w:t>הפסח</w:t>
      </w:r>
      <w:r w:rsidRPr="00F47823">
        <w:t xml:space="preserve"> </w:t>
      </w:r>
      <w:r w:rsidRPr="00F47823">
        <w:rPr>
          <w:rFonts w:hint="cs"/>
          <w:rtl/>
        </w:rPr>
        <w:t>וחלקו לקראת</w:t>
      </w:r>
      <w:r w:rsidRPr="00F47823">
        <w:t xml:space="preserve"> </w:t>
      </w:r>
      <w:r w:rsidRPr="00F47823">
        <w:rPr>
          <w:rFonts w:hint="cs"/>
          <w:rtl/>
        </w:rPr>
        <w:t>ראש</w:t>
      </w:r>
      <w:r w:rsidRPr="00F47823">
        <w:t xml:space="preserve"> </w:t>
      </w:r>
      <w:r w:rsidRPr="00F47823">
        <w:rPr>
          <w:rFonts w:hint="cs"/>
          <w:rtl/>
        </w:rPr>
        <w:t xml:space="preserve">השנה. </w:t>
      </w:r>
    </w:p>
    <w:p w:rsidR="00672CBA" w:rsidRPr="00F47823" w:rsidRDefault="00672CBA" w:rsidP="003D5489">
      <w:pPr>
        <w:numPr>
          <w:ilvl w:val="1"/>
          <w:numId w:val="93"/>
        </w:numPr>
        <w:tabs>
          <w:tab w:val="left" w:pos="582"/>
          <w:tab w:val="right" w:pos="1433"/>
        </w:tabs>
        <w:autoSpaceDN w:val="0"/>
        <w:rPr>
          <w:b/>
          <w:bCs/>
          <w:u w:val="single"/>
        </w:rPr>
      </w:pPr>
      <w:r w:rsidRPr="00F47823">
        <w:rPr>
          <w:rFonts w:hint="cs"/>
          <w:b/>
          <w:bCs/>
          <w:u w:val="single"/>
          <w:rtl/>
        </w:rPr>
        <w:t>שי בטובין לחג</w:t>
      </w:r>
    </w:p>
    <w:p w:rsidR="00672CBA" w:rsidRPr="00F47823" w:rsidRDefault="00672CBA" w:rsidP="003D5489">
      <w:pPr>
        <w:tabs>
          <w:tab w:val="left" w:pos="582"/>
          <w:tab w:val="right" w:pos="1433"/>
        </w:tabs>
        <w:autoSpaceDN w:val="0"/>
        <w:ind w:left="1427"/>
      </w:pPr>
      <w:r w:rsidRPr="00F47823">
        <w:rPr>
          <w:rFonts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w:t>
      </w:r>
    </w:p>
    <w:p w:rsidR="00672CBA" w:rsidRPr="00F47823" w:rsidRDefault="00672CBA" w:rsidP="003D5489">
      <w:pPr>
        <w:tabs>
          <w:tab w:val="left" w:pos="582"/>
          <w:tab w:val="right" w:pos="1433"/>
        </w:tabs>
        <w:autoSpaceDN w:val="0"/>
        <w:ind w:left="1427"/>
      </w:pPr>
      <w:r w:rsidRPr="00F47823">
        <w:rPr>
          <w:rFonts w:hint="cs"/>
          <w:rtl/>
        </w:rPr>
        <w:t xml:space="preserve">המשרד יעביר </w:t>
      </w:r>
      <w:r w:rsidR="003D5489" w:rsidRPr="00F47823">
        <w:rPr>
          <w:rFonts w:hint="cs"/>
          <w:rtl/>
        </w:rPr>
        <w:t>לספק</w:t>
      </w:r>
      <w:r w:rsidRPr="00F47823">
        <w:rPr>
          <w:rFonts w:hint="cs"/>
          <w:rtl/>
        </w:rPr>
        <w:t xml:space="preserve"> דרישה לרכישת שי בטובין לחג (כגון: סלסלת שי לט"ו בשבט, משלוח מנות בפורים וכו').</w:t>
      </w:r>
    </w:p>
    <w:p w:rsidR="00672CBA" w:rsidRPr="00F47823" w:rsidRDefault="00672CBA" w:rsidP="003D5489">
      <w:pPr>
        <w:tabs>
          <w:tab w:val="left" w:pos="582"/>
          <w:tab w:val="right" w:pos="1433"/>
        </w:tabs>
        <w:autoSpaceDN w:val="0"/>
        <w:ind w:left="1427"/>
      </w:pPr>
      <w:r w:rsidRPr="00F47823">
        <w:rPr>
          <w:rFonts w:hint="cs"/>
          <w:rtl/>
        </w:rPr>
        <w:t xml:space="preserve">שווי ההשתתפות בתשלום </w:t>
      </w:r>
      <w:r w:rsidR="003D5489" w:rsidRPr="00F47823">
        <w:rPr>
          <w:rFonts w:hint="cs"/>
          <w:rtl/>
        </w:rPr>
        <w:t>לספק</w:t>
      </w:r>
      <w:r w:rsidRPr="00F47823">
        <w:rPr>
          <w:rFonts w:hint="cs"/>
          <w:rtl/>
        </w:rPr>
        <w:t xml:space="preserve"> יהיה שווה לסכום השתתפות המשרד בשי המחולק לעובדי המדינה ללא סכום ההשתתפות של ועדי העובדים, אם ישנה השתתפות כאמור.</w:t>
      </w:r>
    </w:p>
    <w:p w:rsidR="00672CBA" w:rsidRPr="00F47823" w:rsidRDefault="00672CBA" w:rsidP="003D5489">
      <w:pPr>
        <w:tabs>
          <w:tab w:val="left" w:pos="582"/>
          <w:tab w:val="right" w:pos="1433"/>
        </w:tabs>
        <w:autoSpaceDN w:val="0"/>
        <w:ind w:left="1427"/>
      </w:pPr>
      <w:r w:rsidRPr="00F47823">
        <w:rPr>
          <w:rFonts w:hint="cs"/>
          <w:rtl/>
        </w:rPr>
        <w:t xml:space="preserve">התשלום </w:t>
      </w:r>
      <w:r w:rsidR="003D5489" w:rsidRPr="00F47823">
        <w:rPr>
          <w:rFonts w:hint="cs"/>
          <w:rtl/>
        </w:rPr>
        <w:t>לספק</w:t>
      </w:r>
      <w:r w:rsidRPr="00F47823">
        <w:rPr>
          <w:rFonts w:hint="cs"/>
          <w:rtl/>
        </w:rPr>
        <w:t xml:space="preserve"> עבור השי ייעשה כנגד הצגת חשבונית והצהרת הספק כי השי בטובין ניתן לכלל העובדים.</w:t>
      </w:r>
    </w:p>
    <w:p w:rsidR="006D0B7A" w:rsidRPr="00F47823" w:rsidRDefault="006D0B7A" w:rsidP="006D0B7A">
      <w:pPr>
        <w:snapToGrid w:val="0"/>
        <w:ind w:left="720"/>
        <w:rPr>
          <w:rFonts w:eastAsia="Times New Roman"/>
          <w:b/>
          <w:bCs/>
          <w:spacing w:val="10"/>
          <w:rtl/>
          <w:lang w:eastAsia="he-IL"/>
        </w:rPr>
      </w:pPr>
    </w:p>
    <w:p w:rsidR="006D0B7A" w:rsidRPr="00F47823" w:rsidRDefault="006D0B7A" w:rsidP="006D0B7A">
      <w:pPr>
        <w:numPr>
          <w:ilvl w:val="0"/>
          <w:numId w:val="93"/>
        </w:numPr>
        <w:tabs>
          <w:tab w:val="left" w:pos="582"/>
          <w:tab w:val="left" w:pos="8133"/>
          <w:tab w:val="right" w:pos="8306"/>
        </w:tabs>
        <w:autoSpaceDN w:val="0"/>
        <w:rPr>
          <w:rFonts w:ascii="Courier" w:eastAsia="Times New Roman" w:hAnsi="Courier"/>
          <w:b/>
          <w:bCs/>
          <w:u w:val="single"/>
          <w:rtl/>
        </w:rPr>
      </w:pPr>
      <w:r w:rsidRPr="00F47823">
        <w:rPr>
          <w:rFonts w:ascii="Courier" w:eastAsia="Times New Roman" w:hAnsi="Courier"/>
          <w:b/>
          <w:bCs/>
          <w:u w:val="single"/>
          <w:rtl/>
        </w:rPr>
        <w:t>הפסקת ההתקשרות</w:t>
      </w:r>
      <w:r w:rsidRPr="00F47823">
        <w:rPr>
          <w:rFonts w:ascii="Courier" w:eastAsia="Times New Roman" w:hAnsi="Courier" w:hint="cs"/>
          <w:b/>
          <w:bCs/>
          <w:rtl/>
        </w:rPr>
        <w:t>:</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w:t>
      </w:r>
      <w:r w:rsidRPr="00F47823">
        <w:rPr>
          <w:rFonts w:eastAsia="Times New Roman" w:hint="cs"/>
          <w:spacing w:val="10"/>
          <w:rtl/>
          <w:lang w:eastAsia="he-IL"/>
        </w:rPr>
        <w:t>ו</w:t>
      </w:r>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היה ובתום תקופת </w:t>
      </w:r>
      <w:r w:rsidRPr="00F47823">
        <w:rPr>
          <w:rFonts w:eastAsia="Times New Roman"/>
          <w:spacing w:val="10"/>
          <w:rtl/>
          <w:lang w:eastAsia="he-IL"/>
        </w:rPr>
        <w:lastRenderedPageBreak/>
        <w:t xml:space="preserve">ההארכה לא תוקנה ההפרה היסודית כאמור, </w:t>
      </w:r>
      <w:r w:rsidRPr="00F47823">
        <w:rPr>
          <w:rFonts w:eastAsia="Times New Roman" w:hint="cs"/>
          <w:spacing w:val="10"/>
          <w:rtl/>
          <w:lang w:eastAsia="he-IL"/>
        </w:rPr>
        <w:t>י</w:t>
      </w:r>
      <w:r w:rsidRPr="00F47823">
        <w:rPr>
          <w:rFonts w:eastAsia="Times New Roman"/>
          <w:spacing w:val="10"/>
          <w:rtl/>
          <w:lang w:eastAsia="he-IL"/>
        </w:rPr>
        <w:t xml:space="preserve">הא רשאי </w:t>
      </w:r>
      <w:r w:rsidR="00FA7BAD" w:rsidRPr="00F47823">
        <w:rPr>
          <w:rFonts w:eastAsia="Times New Roman"/>
          <w:spacing w:val="10"/>
          <w:rtl/>
          <w:lang w:eastAsia="he-IL"/>
        </w:rPr>
        <w:t>המשרד</w:t>
      </w:r>
      <w:r w:rsidRPr="00F47823">
        <w:rPr>
          <w:rFonts w:eastAsia="Times New Roman"/>
          <w:spacing w:val="10"/>
          <w:rtl/>
          <w:lang w:eastAsia="he-IL"/>
        </w:rPr>
        <w:t xml:space="preserve"> להודיע לספק על הפסקת פעולותיו על-פי הסכם זה לאלתר. הופסקה התקשרות בין  </w:t>
      </w:r>
      <w:r w:rsidR="00FA7BAD" w:rsidRPr="00F47823">
        <w:rPr>
          <w:rFonts w:eastAsia="Times New Roman"/>
          <w:spacing w:val="10"/>
          <w:rtl/>
          <w:lang w:eastAsia="he-IL"/>
        </w:rPr>
        <w:t>המשרד</w:t>
      </w:r>
      <w:r w:rsidRPr="00F47823">
        <w:rPr>
          <w:rFonts w:eastAsia="Times New Roman"/>
          <w:spacing w:val="10"/>
          <w:rtl/>
          <w:lang w:eastAsia="he-IL"/>
        </w:rPr>
        <w:t xml:space="preserve"> לספק בנסיבות הנזכרות לעיל לא תהא לספק כל תביעה ו/או דרישה כספית או אחרת כלפי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E61F70">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 xml:space="preserve">מבלי לפגוע באמור בסעיף </w:t>
      </w:r>
      <w:r w:rsidRPr="00F47823">
        <w:rPr>
          <w:rFonts w:eastAsia="Times New Roman" w:hint="cs"/>
          <w:spacing w:val="10"/>
          <w:rtl/>
          <w:lang w:eastAsia="he-IL"/>
        </w:rPr>
        <w:t>20.1</w:t>
      </w:r>
      <w:r w:rsidRPr="00F47823">
        <w:rPr>
          <w:rFonts w:eastAsia="Times New Roman"/>
          <w:spacing w:val="10"/>
          <w:rtl/>
          <w:lang w:eastAsia="he-IL"/>
        </w:rPr>
        <w:t xml:space="preserve"> לעיל, מוסכם בזה כי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הא רשאי להודיע לספק בהודעה מוקדמת של 30 יום על הפסקת פעולתו על-פי הסכם זה וזאת מכל סיבה שהיא ומבלי ש</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00E61F70" w:rsidRPr="00F47823">
        <w:rPr>
          <w:rFonts w:eastAsia="Times New Roman" w:hint="cs"/>
          <w:spacing w:val="10"/>
          <w:rtl/>
          <w:lang w:eastAsia="he-IL"/>
        </w:rPr>
        <w:t>יהיה</w:t>
      </w:r>
      <w:r w:rsidRPr="00F47823">
        <w:rPr>
          <w:rFonts w:eastAsia="Times New Roman"/>
          <w:spacing w:val="10"/>
          <w:rtl/>
          <w:lang w:eastAsia="he-IL"/>
        </w:rPr>
        <w:t xml:space="preserve"> חייב לפרש ולנמק את עילת ההפסקה כאמור. פעל </w:t>
      </w:r>
      <w:r w:rsidR="00FA7BAD" w:rsidRPr="00F47823">
        <w:rPr>
          <w:rFonts w:eastAsia="Times New Roman"/>
          <w:spacing w:val="10"/>
          <w:rtl/>
          <w:lang w:eastAsia="he-IL"/>
        </w:rPr>
        <w:t>המשרד</w:t>
      </w:r>
      <w:r w:rsidRPr="00F47823">
        <w:rPr>
          <w:rFonts w:eastAsia="Times New Roman"/>
          <w:spacing w:val="10"/>
          <w:rtl/>
          <w:lang w:eastAsia="he-IL"/>
        </w:rPr>
        <w:t xml:space="preserve"> מכוח זכות</w:t>
      </w:r>
      <w:r w:rsidR="00E61F70" w:rsidRPr="00F47823">
        <w:rPr>
          <w:rFonts w:eastAsia="Times New Roman" w:hint="cs"/>
          <w:spacing w:val="10"/>
          <w:rtl/>
          <w:lang w:eastAsia="he-IL"/>
        </w:rPr>
        <w:t>ו</w:t>
      </w:r>
      <w:r w:rsidRPr="00F47823">
        <w:rPr>
          <w:rFonts w:eastAsia="Times New Roman"/>
          <w:spacing w:val="10"/>
          <w:rtl/>
          <w:lang w:eastAsia="he-IL"/>
        </w:rPr>
        <w:t xml:space="preserve"> על-פי האמור בהסכם זה, יהא זכאי הספק לקבל את התמורות הכספיות המגיעות לו עד לשלב ביצוע השירותים אליו הגיע.</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 xml:space="preserve">מוסכם ומוצהר כי למעט התמורה הנזכרת בסעיף זה לא תהא לספק כל תביעה ו/או דרישה כספית או אחרת כלפי </w:t>
      </w:r>
      <w:r w:rsidR="00FA7BAD" w:rsidRPr="00F47823">
        <w:rPr>
          <w:rFonts w:eastAsia="Times New Roman"/>
          <w:spacing w:val="10"/>
          <w:rtl/>
          <w:lang w:eastAsia="he-IL"/>
        </w:rPr>
        <w:t>המשרד</w:t>
      </w:r>
      <w:r w:rsidRPr="00F47823">
        <w:rPr>
          <w:rFonts w:eastAsia="Times New Roman"/>
          <w:spacing w:val="10"/>
          <w:rtl/>
          <w:lang w:eastAsia="he-IL"/>
        </w:rPr>
        <w:t xml:space="preserve"> בקשר עם הפסקת פעולתו על-פי הסכם זה או הנובע ממנה. </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lang w:eastAsia="he-IL"/>
        </w:rPr>
      </w:pPr>
      <w:r w:rsidRPr="00F47823">
        <w:rPr>
          <w:rFonts w:eastAsia="Times New Roman"/>
          <w:spacing w:val="10"/>
          <w:rtl/>
          <w:lang w:eastAsia="he-IL"/>
        </w:rPr>
        <w:t xml:space="preserve">מוסכם בזה כי היה ותופסק ההתקשרות בין הצדדים מכל סיבה שהיא, אם בהתאם לאמור בסעיפים </w:t>
      </w:r>
      <w:r w:rsidRPr="00F47823">
        <w:rPr>
          <w:rFonts w:eastAsia="Times New Roman" w:hint="cs"/>
          <w:spacing w:val="10"/>
          <w:rtl/>
          <w:lang w:eastAsia="he-IL"/>
        </w:rPr>
        <w:t>20.1</w:t>
      </w:r>
      <w:r w:rsidRPr="00F47823">
        <w:rPr>
          <w:rFonts w:eastAsia="Times New Roman"/>
          <w:spacing w:val="10"/>
          <w:rtl/>
          <w:lang w:eastAsia="he-IL"/>
        </w:rPr>
        <w:t xml:space="preserve"> או </w:t>
      </w:r>
      <w:r w:rsidRPr="00F47823">
        <w:rPr>
          <w:rFonts w:eastAsia="Times New Roman" w:hint="cs"/>
          <w:spacing w:val="10"/>
          <w:rtl/>
          <w:lang w:eastAsia="he-IL"/>
        </w:rPr>
        <w:t>20.2</w:t>
      </w:r>
      <w:r w:rsidRPr="00F47823">
        <w:rPr>
          <w:rFonts w:eastAsia="Times New Roman"/>
          <w:spacing w:val="10"/>
          <w:rtl/>
          <w:lang w:eastAsia="he-IL"/>
        </w:rPr>
        <w:t xml:space="preserve"> לעיל, ואם בדרך אחרת, ומכל סיבה שהיא, ידאג הספק להעמיד לרשות </w:t>
      </w:r>
      <w:r w:rsidR="00FA7BAD" w:rsidRPr="00F47823">
        <w:rPr>
          <w:rFonts w:eastAsia="Times New Roman"/>
          <w:spacing w:val="10"/>
          <w:rtl/>
          <w:lang w:eastAsia="he-IL"/>
        </w:rPr>
        <w:t>המשרד</w:t>
      </w:r>
      <w:r w:rsidRPr="00F47823">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EF751B" w:rsidRPr="00F47823">
        <w:rPr>
          <w:rFonts w:eastAsia="Times New Roman"/>
          <w:spacing w:val="10"/>
          <w:rtl/>
          <w:lang w:eastAsia="he-IL"/>
        </w:rPr>
        <w:t>למשרד</w:t>
      </w:r>
      <w:r w:rsidRPr="00F47823">
        <w:rPr>
          <w:rFonts w:eastAsia="Times New Roman"/>
          <w:spacing w:val="10"/>
          <w:rtl/>
          <w:lang w:eastAsia="he-IL"/>
        </w:rPr>
        <w:t xml:space="preserve"> להמשיך בביצועה ללא עיכוב. מבלי לגרוע מכלליות האמור לעיל, יעביר הספק </w:t>
      </w:r>
      <w:r w:rsidR="00EF751B" w:rsidRPr="00F47823">
        <w:rPr>
          <w:rFonts w:eastAsia="Times New Roman"/>
          <w:spacing w:val="10"/>
          <w:rtl/>
          <w:lang w:eastAsia="he-IL"/>
        </w:rPr>
        <w:t>למשרד</w:t>
      </w:r>
      <w:r w:rsidRPr="00F47823">
        <w:rPr>
          <w:rFonts w:eastAsia="Times New Roman"/>
          <w:spacing w:val="10"/>
          <w:rtl/>
          <w:lang w:eastAsia="he-IL"/>
        </w:rPr>
        <w:t xml:space="preserve"> כל מידע הנמצא ברשותו בהקשר לעבודה. כל המידע יועבר </w:t>
      </w:r>
      <w:r w:rsidR="00EF751B" w:rsidRPr="00F47823">
        <w:rPr>
          <w:rFonts w:eastAsia="Times New Roman"/>
          <w:spacing w:val="10"/>
          <w:rtl/>
          <w:lang w:eastAsia="he-IL"/>
        </w:rPr>
        <w:t>למשרד</w:t>
      </w:r>
      <w:r w:rsidRPr="00F47823">
        <w:rPr>
          <w:rFonts w:eastAsia="Times New Roman"/>
          <w:spacing w:val="10"/>
          <w:rtl/>
          <w:lang w:eastAsia="he-IL"/>
        </w:rPr>
        <w:t xml:space="preserve"> או לצד שלישי עליו תורה </w:t>
      </w:r>
      <w:r w:rsidR="00FA7BAD" w:rsidRPr="00F47823">
        <w:rPr>
          <w:rFonts w:eastAsia="Times New Roman"/>
          <w:spacing w:val="10"/>
          <w:rtl/>
          <w:lang w:eastAsia="he-IL"/>
        </w:rPr>
        <w:t>המשרד</w:t>
      </w:r>
      <w:r w:rsidRPr="00F47823">
        <w:rPr>
          <w:rFonts w:eastAsia="Times New Roman"/>
          <w:spacing w:val="10"/>
          <w:rtl/>
          <w:lang w:eastAsia="he-IL"/>
        </w:rPr>
        <w:t xml:space="preserve"> בלוח זמנים קצר ובצורה מסודרת, בהתאם להנחיות </w:t>
      </w:r>
      <w:r w:rsidR="00FA7BAD" w:rsidRPr="00F47823">
        <w:rPr>
          <w:rFonts w:eastAsia="Times New Roman"/>
          <w:spacing w:val="10"/>
          <w:rtl/>
          <w:lang w:eastAsia="he-IL"/>
        </w:rPr>
        <w:t>המשרד</w:t>
      </w:r>
      <w:r w:rsidRPr="00F47823">
        <w:rPr>
          <w:rFonts w:eastAsia="Times New Roman"/>
          <w:spacing w:val="10"/>
          <w:rtl/>
          <w:lang w:eastAsia="he-IL"/>
        </w:rPr>
        <w:t>. כל זאת, ללא כל תמורה נוספת. למען הסר ספק, מובהר בזאת כי כל המידע והנתונים האמורים הנם קנ</w:t>
      </w:r>
      <w:r w:rsidRPr="00F47823">
        <w:rPr>
          <w:rFonts w:eastAsia="Times New Roman" w:hint="cs"/>
          <w:spacing w:val="10"/>
          <w:rtl/>
          <w:lang w:eastAsia="he-IL"/>
        </w:rPr>
        <w:t>י</w:t>
      </w:r>
      <w:r w:rsidRPr="00F47823">
        <w:rPr>
          <w:rFonts w:eastAsia="Times New Roman"/>
          <w:spacing w:val="10"/>
          <w:rtl/>
          <w:lang w:eastAsia="he-IL"/>
        </w:rPr>
        <w:t>ינ</w:t>
      </w:r>
      <w:r w:rsidRPr="00F47823">
        <w:rPr>
          <w:rFonts w:eastAsia="Times New Roman" w:hint="cs"/>
          <w:spacing w:val="10"/>
          <w:rtl/>
          <w:lang w:eastAsia="he-IL"/>
        </w:rPr>
        <w:t>ו</w:t>
      </w:r>
      <w:r w:rsidRPr="00F47823">
        <w:rPr>
          <w:rFonts w:eastAsia="Times New Roman"/>
          <w:spacing w:val="10"/>
          <w:rtl/>
          <w:lang w:eastAsia="he-IL"/>
        </w:rPr>
        <w:t xml:space="preserve"> הבלעדי של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1"/>
          <w:numId w:val="93"/>
        </w:numPr>
        <w:tabs>
          <w:tab w:val="left" w:pos="582"/>
          <w:tab w:val="left" w:pos="1433"/>
          <w:tab w:val="right" w:pos="8306"/>
        </w:tabs>
        <w:autoSpaceDN w:val="0"/>
        <w:rPr>
          <w:rFonts w:eastAsia="Times New Roman"/>
          <w:spacing w:val="10"/>
          <w:rtl/>
          <w:lang w:eastAsia="he-IL"/>
        </w:rPr>
      </w:pPr>
      <w:r w:rsidRPr="00F47823">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Pr="00F47823">
        <w:rPr>
          <w:rFonts w:eastAsia="Times New Roman" w:hint="cs"/>
          <w:spacing w:val="10"/>
          <w:rtl/>
          <w:lang w:eastAsia="he-IL"/>
        </w:rPr>
        <w:t>י</w:t>
      </w:r>
      <w:r w:rsidRPr="00F47823">
        <w:rPr>
          <w:rFonts w:eastAsia="Times New Roman"/>
          <w:spacing w:val="10"/>
          <w:rtl/>
          <w:lang w:eastAsia="he-IL"/>
        </w:rPr>
        <w:t xml:space="preserve">הא </w:t>
      </w:r>
      <w:r w:rsidR="00FA7BAD" w:rsidRPr="00F47823">
        <w:rPr>
          <w:rFonts w:eastAsia="Times New Roman"/>
          <w:spacing w:val="10"/>
          <w:rtl/>
          <w:lang w:eastAsia="he-IL"/>
        </w:rPr>
        <w:t>המשרד</w:t>
      </w:r>
      <w:r w:rsidRPr="00F47823">
        <w:rPr>
          <w:rFonts w:eastAsia="Times New Roman"/>
          <w:spacing w:val="10"/>
          <w:rtl/>
          <w:lang w:eastAsia="he-IL"/>
        </w:rPr>
        <w:t xml:space="preserve"> רשאי להודיע לאלתר על ביטול ההתקשרות והספק יחשב למי שהפר הפרה יסודית את ההסכם על כל המשתמע מכך:</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 xml:space="preserve">פיגור ואי-עמידה בלוח הזמנים בתקופת ביצוע השירותים. </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אי-עמידה בהתחייבויות המהותיות כפי שנקבעו בהסכם, לאחר שניתנה לספק התראה</w:t>
      </w:r>
      <w:r w:rsidRPr="00F47823">
        <w:rPr>
          <w:rFonts w:eastAsia="Times New Roman"/>
          <w:spacing w:val="10"/>
          <w:lang w:eastAsia="he-IL"/>
        </w:rPr>
        <w:t xml:space="preserve"> </w:t>
      </w:r>
      <w:r w:rsidRPr="00F47823">
        <w:rPr>
          <w:rFonts w:eastAsia="Times New Roman"/>
          <w:spacing w:val="10"/>
          <w:rtl/>
          <w:lang w:eastAsia="he-IL"/>
        </w:rPr>
        <w:t>לתיקון המצב ולעמידה בהתחייבויותיו המהותיות.</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אם תוגש כנגד הספק בקשה למינוי נאמן, מפרק זמני או כונס נכסים, והבקשה לא הוסרה תוך שלושים (30) יום.</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אם יוצא כנגד הספק  צו פירוק או צו כינוס נכסים או שימונה לו כונס זמני או מפרק זמני.</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אם יוטל עיקול על נכסי הספק, או חלק מהם, והעיקול לא הוסר תוך שלושים (30) יום.</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spacing w:val="10"/>
          <w:rtl/>
          <w:lang w:eastAsia="he-IL"/>
        </w:rPr>
        <w:t xml:space="preserve">אם ימצא כי הספק, עובדו, או מי מטעמו, העביר מידע השייך </w:t>
      </w:r>
      <w:r w:rsidR="00EF751B" w:rsidRPr="00F47823">
        <w:rPr>
          <w:rFonts w:eastAsia="Times New Roman"/>
          <w:spacing w:val="10"/>
          <w:rtl/>
          <w:lang w:eastAsia="he-IL"/>
        </w:rPr>
        <w:t>למשרד</w:t>
      </w:r>
      <w:r w:rsidRPr="00F47823">
        <w:rPr>
          <w:rFonts w:eastAsia="Times New Roman"/>
          <w:spacing w:val="10"/>
          <w:rtl/>
          <w:lang w:eastAsia="he-IL"/>
        </w:rPr>
        <w:t xml:space="preserve"> לגורם שלישי מבלי שקיבל מראש ובכתב את אישורם של הגורמים המוסמכים לכך מטעם </w:t>
      </w:r>
      <w:r w:rsidR="00FA7BAD" w:rsidRPr="00F47823">
        <w:rPr>
          <w:rFonts w:eastAsia="Times New Roman"/>
          <w:spacing w:val="10"/>
          <w:rtl/>
          <w:lang w:eastAsia="he-IL"/>
        </w:rPr>
        <w:t>המשרד</w:t>
      </w:r>
      <w:r w:rsidRPr="00F47823">
        <w:rPr>
          <w:rFonts w:eastAsia="Times New Roman"/>
          <w:spacing w:val="10"/>
          <w:rtl/>
          <w:lang w:eastAsia="he-IL"/>
        </w:rPr>
        <w:t>.</w:t>
      </w:r>
    </w:p>
    <w:p w:rsidR="006D0B7A" w:rsidRPr="00F47823" w:rsidRDefault="006D0B7A" w:rsidP="006D0B7A">
      <w:pPr>
        <w:numPr>
          <w:ilvl w:val="2"/>
          <w:numId w:val="93"/>
        </w:numPr>
        <w:tabs>
          <w:tab w:val="left" w:pos="582"/>
          <w:tab w:val="left" w:pos="1433"/>
          <w:tab w:val="right" w:pos="1858"/>
        </w:tabs>
        <w:autoSpaceDN w:val="0"/>
        <w:rPr>
          <w:rFonts w:eastAsia="Times New Roman"/>
          <w:spacing w:val="10"/>
          <w:lang w:eastAsia="he-IL"/>
        </w:rPr>
      </w:pPr>
      <w:r w:rsidRPr="00F47823">
        <w:rPr>
          <w:rFonts w:eastAsia="Times New Roman" w:hint="cs"/>
          <w:spacing w:val="10"/>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6D0B7A" w:rsidRPr="00F47823" w:rsidRDefault="006D0B7A" w:rsidP="006D0B7A">
      <w:pPr>
        <w:snapToGrid w:val="0"/>
        <w:ind w:left="1109"/>
        <w:rPr>
          <w:rFonts w:eastAsia="Times New Roman"/>
          <w:b/>
          <w:bCs/>
          <w:spacing w:val="10"/>
          <w:rtl/>
          <w:lang w:eastAsia="he-IL"/>
        </w:rPr>
      </w:pPr>
      <w:r w:rsidRPr="00F47823">
        <w:rPr>
          <w:rFonts w:eastAsia="Times New Roman"/>
          <w:b/>
          <w:bCs/>
          <w:spacing w:val="10"/>
          <w:rtl/>
          <w:lang w:eastAsia="he-IL"/>
        </w:rPr>
        <w:t>סעיף זה הינו מעיקרי ההתקשרות והפרתו תחשב כהפרה יסודית של ההסכם.</w:t>
      </w:r>
    </w:p>
    <w:p w:rsidR="006D0B7A" w:rsidRPr="00F47823" w:rsidRDefault="006D0B7A" w:rsidP="006D0B7A">
      <w:pPr>
        <w:snapToGrid w:val="0"/>
        <w:ind w:left="567"/>
        <w:rPr>
          <w:rFonts w:eastAsia="Times New Roman"/>
          <w:spacing w:val="10"/>
          <w:rtl/>
          <w:lang w:eastAsia="he-IL"/>
        </w:rPr>
      </w:pPr>
    </w:p>
    <w:p w:rsidR="006D0B7A" w:rsidRPr="00F47823" w:rsidRDefault="006D0B7A" w:rsidP="006D0B7A">
      <w:pPr>
        <w:numPr>
          <w:ilvl w:val="0"/>
          <w:numId w:val="93"/>
        </w:numPr>
        <w:tabs>
          <w:tab w:val="left" w:pos="582"/>
          <w:tab w:val="right" w:pos="8306"/>
          <w:tab w:val="left" w:pos="8804"/>
        </w:tabs>
        <w:autoSpaceDN w:val="0"/>
        <w:rPr>
          <w:rFonts w:ascii="Courier" w:eastAsia="Times New Roman" w:hAnsi="Courier"/>
        </w:rPr>
      </w:pPr>
      <w:r w:rsidRPr="00F47823">
        <w:rPr>
          <w:rFonts w:ascii="Courier" w:eastAsia="Times New Roman" w:hAnsi="Courier"/>
          <w:b/>
          <w:bCs/>
          <w:u w:val="single"/>
          <w:rtl/>
        </w:rPr>
        <w:t>קיום ההסכם בתום לב ובנאמנות</w:t>
      </w:r>
      <w:r w:rsidRPr="00F47823">
        <w:rPr>
          <w:rFonts w:ascii="Courier" w:eastAsia="Times New Roman" w:hAnsi="Courier" w:hint="cs"/>
          <w:b/>
          <w:bCs/>
          <w:rtl/>
        </w:rPr>
        <w:t>:</w:t>
      </w:r>
      <w:r w:rsidRPr="00F47823">
        <w:rPr>
          <w:rFonts w:ascii="Courier" w:eastAsia="Times New Roman" w:hAnsi="Courier" w:hint="cs"/>
          <w:rtl/>
        </w:rPr>
        <w:t xml:space="preserve"> </w:t>
      </w:r>
    </w:p>
    <w:p w:rsidR="006D0B7A" w:rsidRPr="00F47823" w:rsidRDefault="006D0B7A" w:rsidP="006D0B7A">
      <w:pPr>
        <w:keepNext/>
        <w:tabs>
          <w:tab w:val="left" w:pos="0"/>
          <w:tab w:val="num" w:pos="935"/>
        </w:tabs>
        <w:ind w:left="84" w:right="360"/>
        <w:jc w:val="left"/>
        <w:outlineLvl w:val="0"/>
        <w:rPr>
          <w:rFonts w:ascii="Courier" w:eastAsia="Times New Roman" w:hAnsi="Courier"/>
          <w:rtl/>
        </w:rPr>
      </w:pPr>
      <w:bookmarkStart w:id="122" w:name="_Toc1165057"/>
      <w:r w:rsidRPr="00F47823">
        <w:rPr>
          <w:rFonts w:ascii="Courier" w:eastAsia="Times New Roman" w:hAnsi="Courier"/>
          <w:rtl/>
        </w:rPr>
        <w:t>הצדדים מתחייבים בזה האחד כלפי השני לקיים ההסכם על הוראותיו וקביעותיו והנובע מהן תום לב ובנאמנות תוך הקפדה ושמירה על הוראות ההסכם.</w:t>
      </w:r>
      <w:bookmarkEnd w:id="122"/>
    </w:p>
    <w:p w:rsidR="006D0B7A" w:rsidRPr="00F47823" w:rsidRDefault="006D0B7A" w:rsidP="006D0B7A">
      <w:pPr>
        <w:snapToGrid w:val="0"/>
        <w:ind w:left="1109"/>
        <w:rPr>
          <w:rFonts w:eastAsia="Times New Roman"/>
          <w:spacing w:val="10"/>
          <w:rtl/>
          <w:lang w:eastAsia="he-IL"/>
        </w:rPr>
      </w:pPr>
    </w:p>
    <w:p w:rsidR="006D0B7A" w:rsidRPr="00F47823" w:rsidRDefault="006D0B7A" w:rsidP="006D0B7A">
      <w:pPr>
        <w:numPr>
          <w:ilvl w:val="0"/>
          <w:numId w:val="93"/>
        </w:numPr>
        <w:tabs>
          <w:tab w:val="left" w:pos="582"/>
          <w:tab w:val="right" w:pos="8306"/>
          <w:tab w:val="left" w:pos="8804"/>
        </w:tabs>
        <w:autoSpaceDN w:val="0"/>
        <w:rPr>
          <w:rFonts w:ascii="Courier" w:eastAsia="Times New Roman" w:hAnsi="Courier"/>
          <w:b/>
          <w:bCs/>
          <w:u w:val="single"/>
          <w:rtl/>
        </w:rPr>
      </w:pPr>
      <w:r w:rsidRPr="00F47823">
        <w:rPr>
          <w:rFonts w:ascii="Courier" w:eastAsia="Times New Roman" w:hAnsi="Courier"/>
          <w:b/>
          <w:bCs/>
          <w:u w:val="single"/>
          <w:rtl/>
        </w:rPr>
        <w:t>ערבויות ובטחונות</w:t>
      </w:r>
      <w:r w:rsidRPr="00F47823">
        <w:rPr>
          <w:rFonts w:ascii="Courier" w:eastAsia="Times New Roman" w:hAnsi="Courier" w:hint="cs"/>
          <w:b/>
          <w:bCs/>
          <w:rtl/>
        </w:rPr>
        <w:t>:</w:t>
      </w:r>
    </w:p>
    <w:p w:rsidR="006D0B7A" w:rsidRPr="00F47823" w:rsidRDefault="006D0B7A" w:rsidP="00EF751B">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כבטחון למילוי התחייבויותיו של הספק על-פי הסכם זה מתחייב הספק להמציא עובר לחתימה על הסכם זה, ערבות אוטונומית </w:t>
      </w:r>
      <w:r w:rsidR="00EF751B" w:rsidRPr="00F47823">
        <w:rPr>
          <w:rFonts w:eastAsia="Times New Roman" w:hint="cs"/>
          <w:spacing w:val="10"/>
          <w:rtl/>
          <w:lang w:eastAsia="he-IL"/>
        </w:rPr>
        <w:t>בגובה 5% משווי הצעתו למכרז</w:t>
      </w:r>
      <w:r w:rsidRPr="00F47823">
        <w:rPr>
          <w:rFonts w:eastAsia="Times New Roman"/>
          <w:spacing w:val="10"/>
          <w:rtl/>
          <w:lang w:eastAsia="he-IL"/>
        </w:rPr>
        <w:t xml:space="preserve"> לפקודת משרד החקלאות ופיתוח הכפר, בתוקף למשך 14 חודשים ממועד תחילת ההתקשרות. מדד הבסיס בערבות הינו המדד הנכון לחודש הגשת ההצעות.</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 xml:space="preserve">כתב הערבות בנוסח שצורף כנספח </w:t>
      </w:r>
      <w:r w:rsidRPr="00F47823">
        <w:rPr>
          <w:rFonts w:eastAsia="Times New Roman" w:hint="cs"/>
          <w:spacing w:val="10"/>
          <w:rtl/>
          <w:lang w:eastAsia="he-IL"/>
        </w:rPr>
        <w:t>א'</w:t>
      </w:r>
      <w:r w:rsidRPr="00F47823">
        <w:rPr>
          <w:rFonts w:eastAsia="Times New Roman"/>
          <w:spacing w:val="10"/>
          <w:rtl/>
          <w:lang w:eastAsia="he-IL"/>
        </w:rPr>
        <w:t xml:space="preserve">  </w:t>
      </w:r>
      <w:r w:rsidRPr="00F47823">
        <w:rPr>
          <w:rFonts w:eastAsia="Times New Roman" w:hint="cs"/>
          <w:spacing w:val="10"/>
          <w:rtl/>
          <w:lang w:eastAsia="he-IL"/>
        </w:rPr>
        <w:t>להסכם זה.</w:t>
      </w:r>
      <w:r w:rsidRPr="00F47823">
        <w:rPr>
          <w:rFonts w:eastAsia="Times New Roman"/>
          <w:spacing w:val="10"/>
          <w:rtl/>
          <w:lang w:eastAsia="he-IL"/>
        </w:rPr>
        <w:t xml:space="preserve"> </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אין בכל האמור לעיל כדי לשחרר את הספק ממילוי מלא ומדויק של כל חיוביו על-פי הסכם זה ואין בו כדי להטיל על </w:t>
      </w:r>
      <w:r w:rsidR="00FA7BAD" w:rsidRPr="00F47823">
        <w:rPr>
          <w:rFonts w:eastAsia="Times New Roman"/>
          <w:spacing w:val="10"/>
          <w:rtl/>
          <w:lang w:eastAsia="he-IL"/>
        </w:rPr>
        <w:t>המשרד</w:t>
      </w:r>
      <w:r w:rsidRPr="00F47823">
        <w:rPr>
          <w:rFonts w:eastAsia="Times New Roman"/>
          <w:spacing w:val="10"/>
          <w:rtl/>
          <w:lang w:eastAsia="he-IL"/>
        </w:rPr>
        <w:t xml:space="preserve"> חובה כלשהיא.</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הערבות תשמש להבטחת מילוי תנאי הסכם זה בידי הספק ואכיפתם, וכן לפיצוי ולשיפוי </w:t>
      </w:r>
      <w:r w:rsidR="00FA7BAD" w:rsidRPr="00F47823">
        <w:rPr>
          <w:rFonts w:eastAsia="Times New Roman"/>
          <w:spacing w:val="10"/>
          <w:rtl/>
          <w:lang w:eastAsia="he-IL"/>
        </w:rPr>
        <w:t>המשרד</w:t>
      </w:r>
      <w:r w:rsidRPr="00F47823">
        <w:rPr>
          <w:rFonts w:eastAsia="Times New Roman"/>
          <w:spacing w:val="10"/>
          <w:rtl/>
          <w:lang w:eastAsia="he-IL"/>
        </w:rPr>
        <w:t xml:space="preserve"> על כל נזק, תשלום, אובדן, הפסד או הוצאה שנגרמו או שעלולים להיגרם </w:t>
      </w:r>
      <w:r w:rsidR="00EF751B" w:rsidRPr="00F47823">
        <w:rPr>
          <w:rFonts w:eastAsia="Times New Roman"/>
          <w:spacing w:val="10"/>
          <w:rtl/>
          <w:lang w:eastAsia="he-IL"/>
        </w:rPr>
        <w:t>למשרד</w:t>
      </w:r>
      <w:r w:rsidRPr="00F47823">
        <w:rPr>
          <w:rFonts w:eastAsia="Times New Roman"/>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בלי לגרוע מכלליות האמור לעיל, רשאי </w:t>
      </w:r>
      <w:r w:rsidR="00FA7BAD" w:rsidRPr="00F47823">
        <w:rPr>
          <w:rFonts w:eastAsia="Times New Roman"/>
          <w:spacing w:val="10"/>
          <w:rtl/>
          <w:lang w:eastAsia="he-IL"/>
        </w:rPr>
        <w:t>המשרד</w:t>
      </w:r>
      <w:r w:rsidRPr="00F47823">
        <w:rPr>
          <w:rFonts w:eastAsia="Times New Roman"/>
          <w:spacing w:val="10"/>
          <w:rtl/>
          <w:lang w:eastAsia="he-IL"/>
        </w:rPr>
        <w:t xml:space="preserve"> לחלט את הערבות, כולה או מקצתה, אם נגרם לה נזק עקב אי מילוי תנאי ההסכם, לרבות בכל אחד מן המקרים המפורטים להלן:</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hint="cs"/>
          <w:spacing w:val="10"/>
          <w:rtl/>
          <w:lang w:eastAsia="he-IL"/>
        </w:rPr>
        <w:lastRenderedPageBreak/>
        <w:t xml:space="preserve"> </w:t>
      </w:r>
      <w:r w:rsidRPr="00F47823">
        <w:rPr>
          <w:rFonts w:eastAsia="Times New Roman"/>
          <w:spacing w:val="10"/>
          <w:rtl/>
          <w:lang w:eastAsia="he-IL"/>
        </w:rPr>
        <w:t xml:space="preserve">נגרמו </w:t>
      </w:r>
      <w:r w:rsidR="00EF751B" w:rsidRPr="00F47823">
        <w:rPr>
          <w:rFonts w:eastAsia="Times New Roman"/>
          <w:spacing w:val="10"/>
          <w:rtl/>
          <w:lang w:eastAsia="he-IL"/>
        </w:rPr>
        <w:t>למשרד</w:t>
      </w:r>
      <w:r w:rsidRPr="00F47823">
        <w:rPr>
          <w:rFonts w:eastAsia="Times New Roman"/>
          <w:spacing w:val="10"/>
          <w:rtl/>
          <w:lang w:eastAsia="he-IL"/>
        </w:rPr>
        <w:t xml:space="preserve"> הפסד עקב עיכוב, השהייה או אי עמידה של הספק  במועדים שנקבעו במכרז או לביצוע משימה.</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 xml:space="preserve">לא נעשה כיסוי ביטוחי כפי הנדרש על-פי סעיף 15א להסכם, או שהכיסוי </w:t>
      </w:r>
      <w:proofErr w:type="spellStart"/>
      <w:r w:rsidRPr="00F47823">
        <w:rPr>
          <w:rFonts w:eastAsia="Times New Roman"/>
          <w:spacing w:val="10"/>
          <w:rtl/>
          <w:lang w:eastAsia="he-IL"/>
        </w:rPr>
        <w:t>הביטוחי</w:t>
      </w:r>
      <w:proofErr w:type="spellEnd"/>
      <w:r w:rsidRPr="00F47823">
        <w:rPr>
          <w:rFonts w:eastAsia="Times New Roman"/>
          <w:spacing w:val="10"/>
          <w:rtl/>
          <w:lang w:eastAsia="he-IL"/>
        </w:rPr>
        <w:t xml:space="preserve"> האמור, בוטל, </w:t>
      </w:r>
      <w:proofErr w:type="spellStart"/>
      <w:r w:rsidRPr="00F47823">
        <w:rPr>
          <w:rFonts w:eastAsia="Times New Roman"/>
          <w:spacing w:val="10"/>
          <w:rtl/>
          <w:lang w:eastAsia="he-IL"/>
        </w:rPr>
        <w:t>הותלה</w:t>
      </w:r>
      <w:proofErr w:type="spellEnd"/>
      <w:r w:rsidRPr="00F47823">
        <w:rPr>
          <w:rFonts w:eastAsia="Times New Roman"/>
          <w:spacing w:val="10"/>
          <w:rtl/>
          <w:lang w:eastAsia="he-IL"/>
        </w:rPr>
        <w:t xml:space="preserve"> או הוגבל.</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הספק אינו עומד בדרישות הטכניות וטיב השירות או שהספק מפסיק, מתלה או מגביל את ביצוע השירותים בניגוד להוראות אלה.</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הספק מפר בהתמדה או בזדון אחד מההוראות, התנאים או הדרישות של ההסכם.</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 xml:space="preserve">נגרמו </w:t>
      </w:r>
      <w:r w:rsidR="00EF751B" w:rsidRPr="00F47823">
        <w:rPr>
          <w:rFonts w:eastAsia="Times New Roman"/>
          <w:spacing w:val="10"/>
          <w:rtl/>
          <w:lang w:eastAsia="he-IL"/>
        </w:rPr>
        <w:t>למשרד</w:t>
      </w:r>
      <w:r w:rsidRPr="00F47823">
        <w:rPr>
          <w:rFonts w:eastAsia="Times New Roman"/>
          <w:spacing w:val="10"/>
          <w:rtl/>
          <w:lang w:eastAsia="he-IL"/>
        </w:rPr>
        <w:t xml:space="preserve"> הוצאות או נזקים עקב ביטול ההסכם.</w:t>
      </w:r>
    </w:p>
    <w:p w:rsidR="006D0B7A" w:rsidRPr="00F47823" w:rsidRDefault="006D0B7A" w:rsidP="006D0B7A">
      <w:pPr>
        <w:numPr>
          <w:ilvl w:val="2"/>
          <w:numId w:val="93"/>
        </w:numPr>
        <w:tabs>
          <w:tab w:val="left" w:pos="582"/>
          <w:tab w:val="right" w:pos="1433"/>
          <w:tab w:val="left" w:pos="1716"/>
        </w:tabs>
        <w:autoSpaceDN w:val="0"/>
        <w:rPr>
          <w:rFonts w:eastAsia="Times New Roman"/>
          <w:spacing w:val="10"/>
          <w:lang w:eastAsia="he-IL"/>
        </w:rPr>
      </w:pPr>
      <w:r w:rsidRPr="00F47823">
        <w:rPr>
          <w:rFonts w:eastAsia="Times New Roman"/>
          <w:spacing w:val="10"/>
          <w:rtl/>
          <w:lang w:eastAsia="he-IL"/>
        </w:rPr>
        <w:t>הספק לא השלים את דמי הערבות כאמור בסעיף קטן ה' להלן.</w:t>
      </w:r>
    </w:p>
    <w:p w:rsidR="006D0B7A" w:rsidRPr="00F47823" w:rsidRDefault="00FA7BAD" w:rsidP="006D0B7A">
      <w:pPr>
        <w:numPr>
          <w:ilvl w:val="2"/>
          <w:numId w:val="93"/>
        </w:numPr>
        <w:tabs>
          <w:tab w:val="left" w:pos="582"/>
          <w:tab w:val="right" w:pos="1433"/>
          <w:tab w:val="left" w:pos="1716"/>
        </w:tabs>
        <w:autoSpaceDN w:val="0"/>
        <w:rPr>
          <w:rFonts w:eastAsia="Times New Roman"/>
          <w:spacing w:val="10"/>
          <w:rtl/>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rsidR="006D0B7A" w:rsidRPr="00F47823" w:rsidRDefault="00FA7BAD"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המשרד</w:t>
      </w:r>
      <w:r w:rsidR="006D0B7A" w:rsidRPr="00F47823">
        <w:rPr>
          <w:rFonts w:eastAsia="Times New Roman"/>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w:t>
      </w:r>
      <w:r w:rsidRPr="00F47823">
        <w:rPr>
          <w:rFonts w:eastAsia="Times New Roman"/>
          <w:spacing w:val="10"/>
          <w:rtl/>
          <w:lang w:eastAsia="he-IL"/>
        </w:rPr>
        <w:t>המשרד</w:t>
      </w:r>
      <w:r w:rsidR="006D0B7A" w:rsidRPr="00F47823">
        <w:rPr>
          <w:rFonts w:eastAsia="Times New Roman"/>
          <w:spacing w:val="10"/>
          <w:rtl/>
          <w:lang w:eastAsia="he-IL"/>
        </w:rPr>
        <w:t xml:space="preserve">. </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אי השלמת סכום הערבות כאמור יהווה הפרה מהותית של תנאי ההסכם ו</w:t>
      </w:r>
      <w:r w:rsidR="00FA7BAD" w:rsidRPr="00F47823">
        <w:rPr>
          <w:rFonts w:eastAsia="Times New Roman"/>
          <w:spacing w:val="10"/>
          <w:rtl/>
          <w:lang w:eastAsia="he-IL"/>
        </w:rPr>
        <w:t>המשרד</w:t>
      </w:r>
      <w:r w:rsidRPr="00F47823">
        <w:rPr>
          <w:rFonts w:eastAsia="Times New Roman"/>
          <w:spacing w:val="10"/>
          <w:rtl/>
          <w:lang w:eastAsia="he-IL"/>
        </w:rPr>
        <w:t xml:space="preserve"> רשאי - בלי לגרוע מסמכותה לבטל את ההסכם להגבילו או </w:t>
      </w:r>
      <w:proofErr w:type="spellStart"/>
      <w:r w:rsidRPr="00F47823">
        <w:rPr>
          <w:rFonts w:eastAsia="Times New Roman"/>
          <w:spacing w:val="10"/>
          <w:rtl/>
          <w:lang w:eastAsia="he-IL"/>
        </w:rPr>
        <w:t>להתלותו</w:t>
      </w:r>
      <w:proofErr w:type="spellEnd"/>
      <w:r w:rsidRPr="00F47823">
        <w:rPr>
          <w:rFonts w:eastAsia="Times New Roman"/>
          <w:spacing w:val="10"/>
          <w:rtl/>
          <w:lang w:eastAsia="he-IL"/>
        </w:rPr>
        <w:t xml:space="preserve"> - לחלט כל יתרה מסכום הערבות.</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FA7BAD" w:rsidRPr="00F47823">
        <w:rPr>
          <w:rFonts w:eastAsia="Times New Roman"/>
          <w:spacing w:val="10"/>
          <w:rtl/>
          <w:lang w:eastAsia="he-IL"/>
        </w:rPr>
        <w:t>המשרד</w:t>
      </w:r>
      <w:r w:rsidRPr="00F47823">
        <w:rPr>
          <w:rFonts w:eastAsia="Times New Roman"/>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EF751B" w:rsidRPr="00F47823">
        <w:rPr>
          <w:rFonts w:eastAsia="Times New Roman"/>
          <w:spacing w:val="10"/>
          <w:rtl/>
          <w:lang w:eastAsia="he-IL"/>
        </w:rPr>
        <w:t>למשרד</w:t>
      </w:r>
      <w:r w:rsidRPr="00F47823">
        <w:rPr>
          <w:rFonts w:eastAsia="Times New Roman"/>
          <w:spacing w:val="10"/>
          <w:rtl/>
          <w:lang w:eastAsia="he-IL"/>
        </w:rPr>
        <w:t xml:space="preserve"> עקב הפרת ההסכם מצד הספק.</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חילוט הערבות, כולה או מקצתה, אין בו כדי לגרוע מן מכל סמכות הקיימת </w:t>
      </w:r>
      <w:r w:rsidR="00EF751B" w:rsidRPr="00F47823">
        <w:rPr>
          <w:rFonts w:eastAsia="Times New Roman"/>
          <w:spacing w:val="10"/>
          <w:rtl/>
          <w:lang w:eastAsia="he-IL"/>
        </w:rPr>
        <w:t>למשרד</w:t>
      </w:r>
      <w:r w:rsidRPr="00F47823">
        <w:rPr>
          <w:rFonts w:eastAsia="Times New Roman"/>
          <w:spacing w:val="10"/>
          <w:rtl/>
          <w:lang w:eastAsia="he-IL"/>
        </w:rPr>
        <w:t xml:space="preserve"> על-פי ההסכם ובכלל זאת סמכותה לבטל את ההסכם.</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חילוט הערבות כולה או מקצתה, אין בו כדי לגרוע מזכות</w:t>
      </w:r>
      <w:r w:rsidR="00E61F70" w:rsidRPr="00F47823">
        <w:rPr>
          <w:rFonts w:eastAsia="Times New Roman" w:hint="cs"/>
          <w:spacing w:val="10"/>
          <w:rtl/>
          <w:lang w:eastAsia="he-IL"/>
        </w:rPr>
        <w:t>ו</w:t>
      </w:r>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לתבוע בכל דרך אחרת מאת הספק תשלום נזקים שהוא חב בכיסויים לפי הסכם זה או להשתמש </w:t>
      </w:r>
      <w:proofErr w:type="spellStart"/>
      <w:r w:rsidRPr="00F47823">
        <w:rPr>
          <w:rFonts w:eastAsia="Times New Roman"/>
          <w:spacing w:val="10"/>
          <w:rtl/>
          <w:lang w:eastAsia="he-IL"/>
        </w:rPr>
        <w:t>בסעדים</w:t>
      </w:r>
      <w:proofErr w:type="spellEnd"/>
      <w:r w:rsidRPr="00F47823">
        <w:rPr>
          <w:rFonts w:eastAsia="Times New Roman"/>
          <w:spacing w:val="10"/>
          <w:rtl/>
          <w:lang w:eastAsia="he-IL"/>
        </w:rPr>
        <w:t xml:space="preserve"> אחרים הנתונים לה לפי כל דין.</w:t>
      </w:r>
    </w:p>
    <w:p w:rsidR="006D0B7A" w:rsidRPr="00F47823" w:rsidRDefault="006D0B7A" w:rsidP="006D0B7A">
      <w:pPr>
        <w:tabs>
          <w:tab w:val="left" w:pos="582"/>
          <w:tab w:val="right" w:pos="1433"/>
          <w:tab w:val="left" w:pos="8804"/>
        </w:tabs>
        <w:autoSpaceDN w:val="0"/>
        <w:ind w:left="1427"/>
        <w:rPr>
          <w:rFonts w:eastAsia="Times New Roman"/>
          <w:spacing w:val="10"/>
          <w:lang w:eastAsia="he-IL"/>
        </w:rPr>
      </w:pPr>
    </w:p>
    <w:p w:rsidR="006D0B7A" w:rsidRPr="00F47823" w:rsidRDefault="006D0B7A" w:rsidP="006D0B7A">
      <w:pPr>
        <w:numPr>
          <w:ilvl w:val="0"/>
          <w:numId w:val="93"/>
        </w:numPr>
        <w:tabs>
          <w:tab w:val="left" w:pos="582"/>
          <w:tab w:val="right" w:pos="1433"/>
          <w:tab w:val="left" w:pos="8804"/>
        </w:tabs>
        <w:autoSpaceDN w:val="0"/>
        <w:rPr>
          <w:rFonts w:ascii="Courier" w:eastAsia="Times New Roman" w:hAnsi="Courier"/>
          <w:b/>
          <w:bCs/>
          <w:u w:val="single"/>
          <w:rtl/>
        </w:rPr>
      </w:pPr>
      <w:r w:rsidRPr="00F47823">
        <w:rPr>
          <w:rFonts w:ascii="Courier" w:eastAsia="Times New Roman" w:hAnsi="Courier"/>
          <w:b/>
          <w:bCs/>
          <w:u w:val="single"/>
          <w:rtl/>
        </w:rPr>
        <w:t>קיזוז ועיכבון</w:t>
      </w:r>
      <w:r w:rsidRPr="00F47823">
        <w:rPr>
          <w:rFonts w:ascii="Courier" w:eastAsia="Times New Roman" w:hAnsi="Courier" w:hint="cs"/>
          <w:b/>
          <w:bCs/>
          <w:rtl/>
        </w:rPr>
        <w:t>:</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מוצהר ומוסכם כי </w:t>
      </w:r>
      <w:r w:rsidR="00EF751B" w:rsidRPr="00F47823">
        <w:rPr>
          <w:rFonts w:eastAsia="Times New Roman"/>
          <w:spacing w:val="10"/>
          <w:rtl/>
          <w:lang w:eastAsia="he-IL"/>
        </w:rPr>
        <w:t>למשרד</w:t>
      </w:r>
      <w:r w:rsidRPr="00F47823">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FA7BAD" w:rsidRPr="00F47823">
        <w:rPr>
          <w:rFonts w:eastAsia="Times New Roman"/>
          <w:spacing w:val="10"/>
          <w:rtl/>
          <w:lang w:eastAsia="he-IL"/>
        </w:rPr>
        <w:t>המשרד</w:t>
      </w:r>
      <w:r w:rsidRPr="00F47823">
        <w:rPr>
          <w:rFonts w:eastAsia="Times New Roman"/>
          <w:spacing w:val="10"/>
          <w:rtl/>
          <w:lang w:eastAsia="he-IL"/>
        </w:rPr>
        <w:t xml:space="preserve"> או שה</w:t>
      </w:r>
      <w:r w:rsidR="00E61F70" w:rsidRPr="00F47823">
        <w:rPr>
          <w:rFonts w:eastAsia="Times New Roman" w:hint="cs"/>
          <w:spacing w:val="10"/>
          <w:rtl/>
          <w:lang w:eastAsia="he-IL"/>
        </w:rPr>
        <w:t>ו</w:t>
      </w:r>
      <w:r w:rsidRPr="00F47823">
        <w:rPr>
          <w:rFonts w:eastAsia="Times New Roman"/>
          <w:spacing w:val="10"/>
          <w:rtl/>
          <w:lang w:eastAsia="he-IL"/>
        </w:rPr>
        <w:t>א נדרש לבצעם והם מוטלים על-פי הסכם זה על הספק, לרבות כל פיצוי המגיע ל</w:t>
      </w:r>
      <w:r w:rsidR="00E61F70" w:rsidRPr="00F47823">
        <w:rPr>
          <w:rFonts w:eastAsia="Times New Roman" w:hint="cs"/>
          <w:spacing w:val="10"/>
          <w:rtl/>
          <w:lang w:eastAsia="he-IL"/>
        </w:rPr>
        <w:t>ו</w:t>
      </w:r>
      <w:r w:rsidRPr="00F47823">
        <w:rPr>
          <w:rFonts w:eastAsia="Times New Roman"/>
          <w:spacing w:val="10"/>
          <w:rtl/>
          <w:lang w:eastAsia="he-IL"/>
        </w:rPr>
        <w:t xml:space="preserve"> על-פי הסכם זה.</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על אף האמור בכל דין ובהתחשב במהות השירותים וחיוניותה, הספק מוותר  בזאת על זכות </w:t>
      </w:r>
      <w:proofErr w:type="spellStart"/>
      <w:r w:rsidRPr="00F47823">
        <w:rPr>
          <w:rFonts w:eastAsia="Times New Roman"/>
          <w:spacing w:val="10"/>
          <w:rtl/>
          <w:lang w:eastAsia="he-IL"/>
        </w:rPr>
        <w:t>העיכבון</w:t>
      </w:r>
      <w:proofErr w:type="spellEnd"/>
      <w:r w:rsidRPr="00F47823">
        <w:rPr>
          <w:rFonts w:eastAsia="Times New Roman"/>
          <w:spacing w:val="10"/>
          <w:rtl/>
          <w:lang w:eastAsia="he-IL"/>
        </w:rPr>
        <w:t xml:space="preserve"> העומדת לזכותו על-פי כל דין.</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מבלי לגרוע מזכות</w:t>
      </w:r>
      <w:r w:rsidR="00E61F70" w:rsidRPr="00F47823">
        <w:rPr>
          <w:rFonts w:eastAsia="Times New Roman" w:hint="cs"/>
          <w:spacing w:val="10"/>
          <w:rtl/>
          <w:lang w:eastAsia="he-IL"/>
        </w:rPr>
        <w:t>ו</w:t>
      </w:r>
      <w:r w:rsidRPr="00F47823">
        <w:rPr>
          <w:rFonts w:eastAsia="Times New Roman"/>
          <w:spacing w:val="10"/>
          <w:rtl/>
          <w:lang w:eastAsia="he-IL"/>
        </w:rPr>
        <w:t xml:space="preserve"> לפי כל דין או הסכם זה,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Pr="00F47823">
        <w:rPr>
          <w:rFonts w:eastAsia="Times New Roman" w:hint="cs"/>
          <w:spacing w:val="10"/>
          <w:rtl/>
          <w:lang w:eastAsia="he-IL"/>
        </w:rPr>
        <w:t>י</w:t>
      </w:r>
      <w:r w:rsidRPr="00F47823">
        <w:rPr>
          <w:rFonts w:eastAsia="Times New Roman"/>
          <w:spacing w:val="10"/>
          <w:rtl/>
          <w:lang w:eastAsia="he-IL"/>
        </w:rPr>
        <w:t xml:space="preserve">היה רשאי לקנוס את הספק בפיצויים מוסכמים בגין אירוע מן האירועים המפורטים. יובהר כי אם </w:t>
      </w:r>
      <w:r w:rsidR="00E61F70" w:rsidRPr="00F47823">
        <w:rPr>
          <w:rFonts w:eastAsia="Times New Roman" w:hint="cs"/>
          <w:spacing w:val="10"/>
          <w:rtl/>
          <w:lang w:eastAsia="he-IL"/>
        </w:rPr>
        <w:t>י</w:t>
      </w:r>
      <w:r w:rsidRPr="00F47823">
        <w:rPr>
          <w:rFonts w:eastAsia="Times New Roman"/>
          <w:spacing w:val="10"/>
          <w:rtl/>
          <w:lang w:eastAsia="he-IL"/>
        </w:rPr>
        <w:t xml:space="preserve">שתמש </w:t>
      </w:r>
      <w:r w:rsidR="00FA7BAD" w:rsidRPr="00F47823">
        <w:rPr>
          <w:rFonts w:eastAsia="Times New Roman"/>
          <w:spacing w:val="10"/>
          <w:rtl/>
          <w:lang w:eastAsia="he-IL"/>
        </w:rPr>
        <w:t>המשרד</w:t>
      </w:r>
      <w:r w:rsidRPr="00F47823">
        <w:rPr>
          <w:rFonts w:eastAsia="Times New Roman"/>
          <w:spacing w:val="10"/>
          <w:rtl/>
          <w:lang w:eastAsia="he-IL"/>
        </w:rPr>
        <w:t xml:space="preserve"> </w:t>
      </w:r>
      <w:r w:rsidR="00E61F70" w:rsidRPr="00F47823">
        <w:rPr>
          <w:rFonts w:eastAsia="Times New Roman" w:hint="cs"/>
          <w:spacing w:val="10"/>
          <w:rtl/>
          <w:lang w:eastAsia="he-IL"/>
        </w:rPr>
        <w:t>ב</w:t>
      </w:r>
      <w:r w:rsidR="00E61F70" w:rsidRPr="00F47823">
        <w:rPr>
          <w:rFonts w:eastAsia="Times New Roman"/>
          <w:spacing w:val="10"/>
          <w:rtl/>
          <w:lang w:eastAsia="he-IL"/>
        </w:rPr>
        <w:t>זכות</w:t>
      </w:r>
      <w:r w:rsidR="00E61F70" w:rsidRPr="00F47823">
        <w:rPr>
          <w:rFonts w:eastAsia="Times New Roman" w:hint="cs"/>
          <w:spacing w:val="10"/>
          <w:rtl/>
          <w:lang w:eastAsia="he-IL"/>
        </w:rPr>
        <w:t>ו</w:t>
      </w:r>
      <w:r w:rsidR="00E61F70" w:rsidRPr="00F47823">
        <w:rPr>
          <w:rFonts w:eastAsia="Times New Roman"/>
          <w:spacing w:val="10"/>
          <w:rtl/>
          <w:lang w:eastAsia="he-IL"/>
        </w:rPr>
        <w:t xml:space="preserve"> </w:t>
      </w:r>
      <w:r w:rsidRPr="00F47823">
        <w:rPr>
          <w:rFonts w:eastAsia="Times New Roman"/>
          <w:spacing w:val="10"/>
          <w:rtl/>
          <w:lang w:eastAsia="he-IL"/>
        </w:rPr>
        <w:t xml:space="preserve">לפי סעיף זה אין בכך כדי למצות את </w:t>
      </w:r>
      <w:r w:rsidR="00E61F70" w:rsidRPr="00F47823">
        <w:rPr>
          <w:rFonts w:eastAsia="Times New Roman"/>
          <w:spacing w:val="10"/>
          <w:rtl/>
          <w:lang w:eastAsia="he-IL"/>
        </w:rPr>
        <w:t>זכות</w:t>
      </w:r>
      <w:r w:rsidR="00E61F70" w:rsidRPr="00F47823">
        <w:rPr>
          <w:rFonts w:eastAsia="Times New Roman" w:hint="cs"/>
          <w:spacing w:val="10"/>
          <w:rtl/>
          <w:lang w:eastAsia="he-IL"/>
        </w:rPr>
        <w:t>ו</w:t>
      </w:r>
      <w:r w:rsidR="00E61F70" w:rsidRPr="00F47823">
        <w:rPr>
          <w:rFonts w:eastAsia="Times New Roman"/>
          <w:spacing w:val="10"/>
          <w:rtl/>
          <w:lang w:eastAsia="he-IL"/>
        </w:rPr>
        <w:t xml:space="preserve"> </w:t>
      </w:r>
      <w:r w:rsidRPr="00F47823">
        <w:rPr>
          <w:rFonts w:eastAsia="Times New Roman"/>
          <w:spacing w:val="10"/>
          <w:rtl/>
          <w:lang w:eastAsia="he-IL"/>
        </w:rPr>
        <w:t>לפעול בהתאם לזכויות אחרות הנתונות ל</w:t>
      </w:r>
      <w:r w:rsidR="00E61F70" w:rsidRPr="00F47823">
        <w:rPr>
          <w:rFonts w:eastAsia="Times New Roman" w:hint="cs"/>
          <w:spacing w:val="10"/>
          <w:rtl/>
          <w:lang w:eastAsia="he-IL"/>
        </w:rPr>
        <w:t>ו</w:t>
      </w:r>
      <w:r w:rsidRPr="00F47823">
        <w:rPr>
          <w:rFonts w:eastAsia="Times New Roman"/>
          <w:spacing w:val="10"/>
          <w:rtl/>
          <w:lang w:eastAsia="he-IL"/>
        </w:rPr>
        <w:t xml:space="preserve"> לאותו עניין. כמו כן אין בהימנעות </w:t>
      </w:r>
      <w:r w:rsidR="00FA7BAD" w:rsidRPr="00F47823">
        <w:rPr>
          <w:rFonts w:eastAsia="Times New Roman"/>
          <w:spacing w:val="10"/>
          <w:rtl/>
          <w:lang w:eastAsia="he-IL"/>
        </w:rPr>
        <w:t>המשרד</w:t>
      </w:r>
      <w:r w:rsidRPr="00F47823">
        <w:rPr>
          <w:rFonts w:eastAsia="Times New Roman"/>
          <w:spacing w:val="10"/>
          <w:rtl/>
          <w:lang w:eastAsia="he-IL"/>
        </w:rPr>
        <w:t xml:space="preserve"> מלהפעיל את סעיף הפיצויים המוסכמים באירוע מסוים כדי להוות כל ויתור או שינוי בזכות</w:t>
      </w:r>
      <w:r w:rsidR="00E61F70" w:rsidRPr="00F47823">
        <w:rPr>
          <w:rFonts w:eastAsia="Times New Roman" w:hint="cs"/>
          <w:spacing w:val="10"/>
          <w:rtl/>
          <w:lang w:eastAsia="he-IL"/>
        </w:rPr>
        <w:t>ו</w:t>
      </w:r>
      <w:r w:rsidRPr="00F47823">
        <w:rPr>
          <w:rFonts w:eastAsia="Times New Roman"/>
          <w:spacing w:val="10"/>
          <w:rtl/>
          <w:lang w:eastAsia="he-IL"/>
        </w:rPr>
        <w:t xml:space="preserve"> להפעיל את הסעיף ככל ש</w:t>
      </w:r>
      <w:r w:rsidR="00E61F70" w:rsidRPr="00F47823">
        <w:rPr>
          <w:rFonts w:eastAsia="Times New Roman" w:hint="cs"/>
          <w:spacing w:val="10"/>
          <w:rtl/>
          <w:lang w:eastAsia="he-IL"/>
        </w:rPr>
        <w:t>י</w:t>
      </w:r>
      <w:r w:rsidRPr="00F47823">
        <w:rPr>
          <w:rFonts w:eastAsia="Times New Roman"/>
          <w:spacing w:val="10"/>
          <w:rtl/>
          <w:lang w:eastAsia="he-IL"/>
        </w:rPr>
        <w:t>מצא לנכון בהתאם להוראות סעיף זה.</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אין באמור לעיל כדי לפגוע בזכות</w:t>
      </w:r>
      <w:r w:rsidR="00E61F70" w:rsidRPr="00F47823">
        <w:rPr>
          <w:rFonts w:eastAsia="Times New Roman" w:hint="cs"/>
          <w:spacing w:val="10"/>
          <w:rtl/>
          <w:lang w:eastAsia="he-IL"/>
        </w:rPr>
        <w:t>ו</w:t>
      </w:r>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לתבוע מהספק בנוסף </w:t>
      </w:r>
      <w:r w:rsidRPr="00F47823">
        <w:rPr>
          <w:rFonts w:eastAsia="Times New Roman"/>
          <w:spacing w:val="10"/>
          <w:rtl/>
          <w:lang w:eastAsia="he-IL"/>
        </w:rPr>
        <w:br/>
        <w:t>לסכום הפיצוי המוסכם מראש גם פיצויים נוספים המגיעים ל</w:t>
      </w:r>
      <w:r w:rsidR="00E61F70" w:rsidRPr="00F47823">
        <w:rPr>
          <w:rFonts w:eastAsia="Times New Roman" w:hint="cs"/>
          <w:spacing w:val="10"/>
          <w:rtl/>
          <w:lang w:eastAsia="he-IL"/>
        </w:rPr>
        <w:t>ו</w:t>
      </w:r>
      <w:r w:rsidRPr="00F47823">
        <w:rPr>
          <w:rFonts w:eastAsia="Times New Roman"/>
          <w:spacing w:val="10"/>
          <w:rtl/>
          <w:lang w:eastAsia="he-IL"/>
        </w:rPr>
        <w:t xml:space="preserve"> על-פי </w:t>
      </w:r>
      <w:r w:rsidRPr="00F47823">
        <w:rPr>
          <w:rFonts w:eastAsia="Times New Roman"/>
          <w:spacing w:val="10"/>
          <w:rtl/>
          <w:lang w:eastAsia="he-IL"/>
        </w:rPr>
        <w:br/>
        <w:t xml:space="preserve">הוראות חוק החוזים (תרופות בשל הפרת חוזה) </w:t>
      </w:r>
      <w:proofErr w:type="spellStart"/>
      <w:r w:rsidRPr="00F47823">
        <w:rPr>
          <w:rFonts w:eastAsia="Times New Roman"/>
          <w:spacing w:val="10"/>
          <w:rtl/>
          <w:lang w:eastAsia="he-IL"/>
        </w:rPr>
        <w:t>התשל"א</w:t>
      </w:r>
      <w:proofErr w:type="spellEnd"/>
      <w:r w:rsidRPr="00F47823">
        <w:rPr>
          <w:rFonts w:eastAsia="Times New Roman"/>
          <w:spacing w:val="10"/>
          <w:rtl/>
          <w:lang w:eastAsia="he-IL"/>
        </w:rPr>
        <w:t xml:space="preserve"> – 1970  ו/או על-פי כל דין בגין הפרות הספק את הוראות ההסכם.</w:t>
      </w:r>
    </w:p>
    <w:p w:rsidR="006D0B7A" w:rsidRPr="00F47823" w:rsidRDefault="006D0B7A" w:rsidP="006D0B7A">
      <w:pPr>
        <w:snapToGrid w:val="0"/>
        <w:ind w:left="1502"/>
        <w:rPr>
          <w:rFonts w:eastAsia="Times New Roman"/>
          <w:spacing w:val="10"/>
          <w:lang w:eastAsia="he-IL"/>
        </w:rPr>
      </w:pPr>
    </w:p>
    <w:p w:rsidR="006D0B7A" w:rsidRPr="00F47823" w:rsidRDefault="006D0B7A" w:rsidP="006D0B7A">
      <w:pPr>
        <w:numPr>
          <w:ilvl w:val="0"/>
          <w:numId w:val="93"/>
        </w:numPr>
        <w:tabs>
          <w:tab w:val="left" w:pos="582"/>
          <w:tab w:val="right" w:pos="1433"/>
          <w:tab w:val="left" w:pos="8804"/>
        </w:tabs>
        <w:autoSpaceDN w:val="0"/>
        <w:rPr>
          <w:rFonts w:ascii="Courier" w:eastAsia="Times New Roman" w:hAnsi="Courier"/>
          <w:b/>
          <w:bCs/>
          <w:u w:val="single"/>
          <w:rtl/>
        </w:rPr>
      </w:pPr>
      <w:r w:rsidRPr="00F47823">
        <w:rPr>
          <w:rFonts w:ascii="Courier" w:eastAsia="Times New Roman" w:hAnsi="Courier"/>
          <w:b/>
          <w:bCs/>
          <w:u w:val="single"/>
          <w:rtl/>
        </w:rPr>
        <w:t>פתרון המחלוקות</w:t>
      </w:r>
      <w:r w:rsidRPr="00F47823">
        <w:rPr>
          <w:rFonts w:ascii="Courier" w:eastAsia="Times New Roman" w:hAnsi="Courier" w:hint="cs"/>
          <w:b/>
          <w:bCs/>
          <w:rtl/>
        </w:rPr>
        <w:t>:</w:t>
      </w:r>
    </w:p>
    <w:p w:rsidR="006D0B7A" w:rsidRPr="00F47823" w:rsidRDefault="006D0B7A" w:rsidP="0079091E">
      <w:pPr>
        <w:tabs>
          <w:tab w:val="num" w:pos="1469"/>
        </w:tabs>
        <w:snapToGrid w:val="0"/>
        <w:ind w:left="84"/>
        <w:rPr>
          <w:rFonts w:eastAsia="Times New Roman"/>
          <w:spacing w:val="10"/>
          <w:lang w:eastAsia="he-IL"/>
        </w:rPr>
      </w:pPr>
      <w:r w:rsidRPr="00F47823">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F47823">
        <w:rPr>
          <w:rFonts w:eastAsia="Times New Roman" w:hint="cs"/>
          <w:spacing w:val="10"/>
          <w:rtl/>
          <w:lang w:eastAsia="he-IL"/>
        </w:rPr>
        <w:t xml:space="preserve">ההכרעה הסופית נתונה להחלטת </w:t>
      </w:r>
      <w:r w:rsidR="0079091E" w:rsidRPr="00F47823">
        <w:rPr>
          <w:rFonts w:eastAsia="Times New Roman" w:hint="cs"/>
          <w:spacing w:val="10"/>
          <w:rtl/>
          <w:lang w:eastAsia="he-IL"/>
        </w:rPr>
        <w:t>נציג</w:t>
      </w:r>
      <w:r w:rsidRPr="00F47823">
        <w:rPr>
          <w:rFonts w:eastAsia="Times New Roman" w:hint="cs"/>
          <w:spacing w:val="10"/>
          <w:rtl/>
          <w:lang w:eastAsia="he-IL"/>
        </w:rPr>
        <w:t xml:space="preserve"> משרד החקלאות ופיתוח הכפר.</w:t>
      </w:r>
    </w:p>
    <w:p w:rsidR="006D0B7A" w:rsidRPr="00F47823" w:rsidRDefault="006D0B7A" w:rsidP="006D0B7A">
      <w:pPr>
        <w:snapToGrid w:val="0"/>
        <w:ind w:left="1109"/>
        <w:rPr>
          <w:rFonts w:eastAsia="Times New Roman"/>
          <w:spacing w:val="10"/>
          <w:lang w:eastAsia="he-IL"/>
        </w:rPr>
      </w:pPr>
    </w:p>
    <w:p w:rsidR="006D0B7A" w:rsidRPr="00F47823" w:rsidRDefault="006D0B7A" w:rsidP="006D0B7A">
      <w:pPr>
        <w:numPr>
          <w:ilvl w:val="0"/>
          <w:numId w:val="93"/>
        </w:numPr>
        <w:tabs>
          <w:tab w:val="left" w:pos="582"/>
          <w:tab w:val="right" w:pos="1433"/>
          <w:tab w:val="left" w:pos="8804"/>
        </w:tabs>
        <w:autoSpaceDN w:val="0"/>
        <w:rPr>
          <w:rFonts w:ascii="Courier" w:eastAsia="Times New Roman" w:hAnsi="Courier"/>
          <w:b/>
          <w:bCs/>
          <w:u w:val="single"/>
          <w:rtl/>
        </w:rPr>
      </w:pPr>
      <w:r w:rsidRPr="00F47823">
        <w:rPr>
          <w:rFonts w:ascii="Courier" w:eastAsia="Times New Roman" w:hAnsi="Courier"/>
          <w:b/>
          <w:bCs/>
          <w:u w:val="single"/>
          <w:rtl/>
        </w:rPr>
        <w:t>הוראות כלליות</w:t>
      </w:r>
      <w:r w:rsidRPr="00F47823">
        <w:rPr>
          <w:rFonts w:ascii="Courier" w:eastAsia="Times New Roman" w:hAnsi="Courier" w:hint="cs"/>
          <w:b/>
          <w:bCs/>
          <w:rtl/>
        </w:rPr>
        <w:t>:</w:t>
      </w:r>
    </w:p>
    <w:p w:rsidR="006D0B7A" w:rsidRPr="00F47823" w:rsidRDefault="006D0B7A" w:rsidP="00E61F70">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כל ויתור או אורכה או הנחה או הימנעות או שיהוי </w:t>
      </w:r>
      <w:proofErr w:type="spellStart"/>
      <w:r w:rsidRPr="00F47823">
        <w:rPr>
          <w:rFonts w:eastAsia="Times New Roman"/>
          <w:spacing w:val="10"/>
          <w:rtl/>
          <w:lang w:eastAsia="he-IL"/>
        </w:rPr>
        <w:t>מציד</w:t>
      </w:r>
      <w:r w:rsidRPr="00F47823">
        <w:rPr>
          <w:rFonts w:eastAsia="Times New Roman" w:hint="cs"/>
          <w:spacing w:val="10"/>
          <w:rtl/>
          <w:lang w:eastAsia="he-IL"/>
        </w:rPr>
        <w:t>ו</w:t>
      </w:r>
      <w:proofErr w:type="spellEnd"/>
      <w:r w:rsidRPr="00F47823">
        <w:rPr>
          <w:rFonts w:eastAsia="Times New Roman"/>
          <w:spacing w:val="10"/>
          <w:rtl/>
          <w:lang w:eastAsia="he-IL"/>
        </w:rPr>
        <w:t xml:space="preserve"> של </w:t>
      </w:r>
      <w:r w:rsidR="00FA7BAD" w:rsidRPr="00F47823">
        <w:rPr>
          <w:rFonts w:eastAsia="Times New Roman"/>
          <w:spacing w:val="10"/>
          <w:rtl/>
          <w:lang w:eastAsia="he-IL"/>
        </w:rPr>
        <w:t>המשרד</w:t>
      </w:r>
      <w:r w:rsidRPr="00F47823">
        <w:rPr>
          <w:rFonts w:eastAsia="Times New Roman"/>
          <w:spacing w:val="10"/>
          <w:rtl/>
          <w:lang w:eastAsia="he-IL"/>
        </w:rPr>
        <w:t xml:space="preserve"> במימוש זכות מזכויותי</w:t>
      </w:r>
      <w:r w:rsidR="00E61F70" w:rsidRPr="00F47823">
        <w:rPr>
          <w:rFonts w:eastAsia="Times New Roman" w:hint="cs"/>
          <w:spacing w:val="10"/>
          <w:rtl/>
          <w:lang w:eastAsia="he-IL"/>
        </w:rPr>
        <w:t>ו</w:t>
      </w:r>
      <w:r w:rsidRPr="00F47823">
        <w:rPr>
          <w:rFonts w:eastAsia="Times New Roman"/>
          <w:spacing w:val="10"/>
          <w:rtl/>
          <w:lang w:eastAsia="he-IL"/>
        </w:rPr>
        <w:t xml:space="preserve"> על-פי ההסכם לא תהא בת תוקף או בעלת משמעות אלא אם כן נעשתה ונחתמה בכתב כדין על-ידי </w:t>
      </w:r>
      <w:proofErr w:type="spellStart"/>
      <w:r w:rsidRPr="00F47823">
        <w:rPr>
          <w:rFonts w:eastAsia="Times New Roman"/>
          <w:spacing w:val="10"/>
          <w:rtl/>
          <w:lang w:eastAsia="he-IL"/>
        </w:rPr>
        <w:t>מורשי</w:t>
      </w:r>
      <w:proofErr w:type="spellEnd"/>
      <w:r w:rsidRPr="00F47823">
        <w:rPr>
          <w:rFonts w:eastAsia="Times New Roman"/>
          <w:spacing w:val="10"/>
          <w:rtl/>
          <w:lang w:eastAsia="he-IL"/>
        </w:rPr>
        <w:t xml:space="preserve"> החתימה מטעם </w:t>
      </w:r>
      <w:r w:rsidR="00FA7BAD" w:rsidRPr="00F47823">
        <w:rPr>
          <w:rFonts w:eastAsia="Times New Roman"/>
          <w:spacing w:val="10"/>
          <w:rtl/>
          <w:lang w:eastAsia="he-IL"/>
        </w:rPr>
        <w:t>המשרד</w:t>
      </w:r>
      <w:r w:rsidRPr="00F47823">
        <w:rPr>
          <w:rFonts w:eastAsia="Times New Roman"/>
          <w:spacing w:val="10"/>
          <w:rtl/>
          <w:lang w:eastAsia="he-IL"/>
        </w:rPr>
        <w:t xml:space="preserve">. ויתר </w:t>
      </w:r>
      <w:r w:rsidR="00FA7BAD" w:rsidRPr="00F47823">
        <w:rPr>
          <w:rFonts w:eastAsia="Times New Roman"/>
          <w:spacing w:val="10"/>
          <w:rtl/>
          <w:lang w:eastAsia="he-IL"/>
        </w:rPr>
        <w:t>המשרד</w:t>
      </w:r>
      <w:r w:rsidRPr="00F47823">
        <w:rPr>
          <w:rFonts w:eastAsia="Times New Roman"/>
          <w:spacing w:val="10"/>
          <w:rtl/>
          <w:lang w:eastAsia="he-IL"/>
        </w:rPr>
        <w:t xml:space="preserve"> על הפרת הוראה מהוראות חוזה זה, לא יראה הו</w:t>
      </w:r>
      <w:r w:rsidRPr="00F47823">
        <w:rPr>
          <w:rFonts w:eastAsia="Times New Roman" w:hint="cs"/>
          <w:spacing w:val="10"/>
          <w:rtl/>
          <w:lang w:eastAsia="he-IL"/>
        </w:rPr>
        <w:t>ו</w:t>
      </w:r>
      <w:r w:rsidRPr="00F47823">
        <w:rPr>
          <w:rFonts w:eastAsia="Times New Roman"/>
          <w:spacing w:val="10"/>
          <w:rtl/>
          <w:lang w:eastAsia="he-IL"/>
        </w:rPr>
        <w:t>יתור כוויתור על כל הפרה שלאחר מכן של אותה הוראה או הוראות אחרות זולת אם נעשה הו</w:t>
      </w:r>
      <w:r w:rsidRPr="00F47823">
        <w:rPr>
          <w:rFonts w:eastAsia="Times New Roman" w:hint="cs"/>
          <w:spacing w:val="10"/>
          <w:rtl/>
          <w:lang w:eastAsia="he-IL"/>
        </w:rPr>
        <w:t>ו</w:t>
      </w:r>
      <w:r w:rsidRPr="00F47823">
        <w:rPr>
          <w:rFonts w:eastAsia="Times New Roman"/>
          <w:spacing w:val="10"/>
          <w:rtl/>
          <w:lang w:eastAsia="he-IL"/>
        </w:rPr>
        <w:t>יתור בהתאם לאמור בסעיף קטן זה.</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 xml:space="preserve">לא יהיה תוקף לכל שינוי או תיקון לחוזה זה או לחלק ממנו לרבות </w:t>
      </w:r>
      <w:r w:rsidRPr="00F47823">
        <w:rPr>
          <w:rFonts w:eastAsia="Times New Roman"/>
          <w:spacing w:val="10"/>
          <w:rtl/>
          <w:lang w:eastAsia="he-IL"/>
        </w:rPr>
        <w:br/>
        <w:t xml:space="preserve">המועדים הנקובים בהסכם זה, אלא אם יהא נעשה בכתב ונחתם כדין על </w:t>
      </w:r>
      <w:r w:rsidRPr="00F47823">
        <w:rPr>
          <w:rFonts w:eastAsia="Times New Roman"/>
          <w:spacing w:val="10"/>
          <w:rtl/>
          <w:lang w:eastAsia="he-IL"/>
        </w:rPr>
        <w:br/>
        <w:t>ידי נציגיהם המוסמכים של הצדדים להסכם זה.</w:t>
      </w:r>
      <w:r w:rsidRPr="00F47823">
        <w:rPr>
          <w:rFonts w:eastAsia="Times New Roman" w:hint="cs"/>
          <w:spacing w:val="10"/>
          <w:rtl/>
          <w:lang w:eastAsia="he-IL"/>
        </w:rPr>
        <w:t xml:space="preserve"> נציגי המדינה המוסמכים הינם </w:t>
      </w:r>
      <w:proofErr w:type="spellStart"/>
      <w:r w:rsidRPr="00F47823">
        <w:rPr>
          <w:rFonts w:eastAsia="Times New Roman" w:hint="cs"/>
          <w:spacing w:val="10"/>
          <w:rtl/>
          <w:lang w:eastAsia="he-IL"/>
        </w:rPr>
        <w:t>מורשי</w:t>
      </w:r>
      <w:proofErr w:type="spellEnd"/>
      <w:r w:rsidRPr="00F47823">
        <w:rPr>
          <w:rFonts w:eastAsia="Times New Roman" w:hint="cs"/>
          <w:spacing w:val="10"/>
          <w:rtl/>
          <w:lang w:eastAsia="he-IL"/>
        </w:rPr>
        <w:t xml:space="preserve"> החתימה של משרד החקלאות ופיתוח הכפר.</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lastRenderedPageBreak/>
        <w:t xml:space="preserve">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w:t>
      </w:r>
      <w:r w:rsidR="003D5489" w:rsidRPr="00F47823">
        <w:rPr>
          <w:rFonts w:eastAsia="Times New Roman"/>
          <w:spacing w:val="10"/>
          <w:rtl/>
          <w:lang w:eastAsia="he-IL"/>
        </w:rPr>
        <w:t>לספק</w:t>
      </w:r>
      <w:r w:rsidRPr="00F47823">
        <w:rPr>
          <w:rFonts w:eastAsia="Times New Roman"/>
          <w:spacing w:val="10"/>
          <w:rtl/>
          <w:lang w:eastAsia="he-IL"/>
        </w:rPr>
        <w:t xml:space="preserve"> ההחזקה באתר או בחלק ממנו ולכל צורך או דין שהוא.</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עוד מוסכם בין הצדדים, כי זכויותיהם וחובותיהם מעוגנות כולן בהסכם זה ומוסכם במפורש כי הוראות חוק השומרים, התשכ"ז-1967 לא יחולו על ההתקשרות הנוצרת מכ</w:t>
      </w:r>
      <w:r w:rsidRPr="00F47823">
        <w:rPr>
          <w:rFonts w:eastAsia="Times New Roman" w:hint="cs"/>
          <w:spacing w:val="10"/>
          <w:rtl/>
          <w:lang w:eastAsia="he-IL"/>
        </w:rPr>
        <w:t>ו</w:t>
      </w:r>
      <w:r w:rsidRPr="00F47823">
        <w:rPr>
          <w:rFonts w:eastAsia="Times New Roman"/>
          <w:spacing w:val="10"/>
          <w:rtl/>
          <w:lang w:eastAsia="he-IL"/>
        </w:rPr>
        <w:t>ח הסכם זה.</w:t>
      </w: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lang w:eastAsia="he-IL"/>
        </w:rPr>
      </w:pPr>
      <w:r w:rsidRPr="00F47823">
        <w:rPr>
          <w:rFonts w:eastAsia="Times New Roman"/>
          <w:b/>
          <w:bCs/>
          <w:spacing w:val="10"/>
          <w:u w:val="single"/>
          <w:rtl/>
          <w:lang w:eastAsia="he-IL"/>
        </w:rPr>
        <w:t>פרשנות</w:t>
      </w:r>
      <w:r w:rsidRPr="00F47823">
        <w:rPr>
          <w:rFonts w:eastAsia="Times New Roman" w:hint="cs"/>
          <w:b/>
          <w:bCs/>
          <w:spacing w:val="10"/>
          <w:u w:val="single"/>
          <w:rtl/>
          <w:lang w:eastAsia="he-IL"/>
        </w:rPr>
        <w:t>:</w:t>
      </w:r>
    </w:p>
    <w:p w:rsidR="006D0B7A" w:rsidRPr="00F47823" w:rsidRDefault="006D0B7A" w:rsidP="006D0B7A">
      <w:pPr>
        <w:snapToGrid w:val="0"/>
        <w:jc w:val="left"/>
        <w:rPr>
          <w:rFonts w:eastAsia="Times New Roman"/>
          <w:spacing w:val="10"/>
          <w:rtl/>
          <w:lang w:eastAsia="he-IL"/>
        </w:rPr>
      </w:pPr>
      <w:r w:rsidRPr="00F47823">
        <w:rPr>
          <w:rFonts w:eastAsia="Times New Roman" w:hint="cs"/>
          <w:spacing w:val="10"/>
          <w:rtl/>
          <w:lang w:eastAsia="he-IL"/>
        </w:rPr>
        <w:t xml:space="preserve"> </w:t>
      </w:r>
      <w:r w:rsidRPr="00F47823">
        <w:rPr>
          <w:rFonts w:eastAsia="Times New Roman"/>
          <w:spacing w:val="10"/>
          <w:rtl/>
          <w:lang w:eastAsia="he-IL"/>
        </w:rPr>
        <w:t>למען הסר ספק, לרבות הסתמכות על מצגים שנעשו בעת המפרט קובעים</w:t>
      </w:r>
      <w:r w:rsidRPr="00F47823">
        <w:rPr>
          <w:rFonts w:eastAsia="Times New Roman" w:hint="cs"/>
          <w:spacing w:val="10"/>
          <w:rtl/>
          <w:lang w:eastAsia="he-IL"/>
        </w:rPr>
        <w:t xml:space="preserve"> </w:t>
      </w:r>
      <w:r w:rsidRPr="00F47823">
        <w:rPr>
          <w:rFonts w:eastAsia="Times New Roman"/>
          <w:spacing w:val="10"/>
          <w:rtl/>
          <w:lang w:eastAsia="he-IL"/>
        </w:rPr>
        <w:t>הצדדים  כדלקמן:</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rtl/>
          <w:lang w:eastAsia="he-IL"/>
        </w:rPr>
      </w:pPr>
      <w:r w:rsidRPr="00F47823">
        <w:rPr>
          <w:rFonts w:eastAsia="Times New Roman"/>
          <w:spacing w:val="10"/>
          <w:rtl/>
          <w:lang w:eastAsia="he-IL"/>
        </w:rPr>
        <w:t>כותרות הסעיפים בהסכם זה הוכנסו לשם נוחות בלבד ולא</w:t>
      </w:r>
      <w:r w:rsidRPr="00F47823">
        <w:rPr>
          <w:rFonts w:eastAsia="Times New Roman" w:hint="cs"/>
          <w:spacing w:val="10"/>
          <w:rtl/>
          <w:lang w:eastAsia="he-IL"/>
        </w:rPr>
        <w:t xml:space="preserve"> </w:t>
      </w:r>
      <w:r w:rsidRPr="00F47823">
        <w:rPr>
          <w:rFonts w:eastAsia="Times New Roman"/>
          <w:spacing w:val="10"/>
          <w:rtl/>
          <w:lang w:eastAsia="he-IL"/>
        </w:rPr>
        <w:t>יהיה להם כל תוקף או משקל בפירוש ההסכם.</w:t>
      </w:r>
    </w:p>
    <w:p w:rsidR="006D0B7A" w:rsidRPr="00F47823" w:rsidRDefault="006D0B7A" w:rsidP="006D0B7A">
      <w:pPr>
        <w:numPr>
          <w:ilvl w:val="1"/>
          <w:numId w:val="93"/>
        </w:numPr>
        <w:tabs>
          <w:tab w:val="left" w:pos="582"/>
          <w:tab w:val="right" w:pos="1433"/>
          <w:tab w:val="left" w:pos="8804"/>
        </w:tabs>
        <w:autoSpaceDN w:val="0"/>
        <w:rPr>
          <w:rFonts w:eastAsia="Times New Roman"/>
          <w:spacing w:val="10"/>
          <w:lang w:eastAsia="he-IL"/>
        </w:rPr>
      </w:pPr>
      <w:r w:rsidRPr="00F47823">
        <w:rPr>
          <w:rFonts w:eastAsia="Times New Roman"/>
          <w:spacing w:val="10"/>
          <w:rtl/>
          <w:lang w:eastAsia="he-IL"/>
        </w:rPr>
        <w:t>כל שינוי בתנאי הסכם זה או כל פרשנות של סעיף בהסכם</w:t>
      </w:r>
      <w:r w:rsidRPr="00F47823">
        <w:rPr>
          <w:rFonts w:eastAsia="Times New Roman"/>
          <w:spacing w:val="10"/>
          <w:lang w:eastAsia="he-IL"/>
        </w:rPr>
        <w:t xml:space="preserve"> </w:t>
      </w:r>
      <w:r w:rsidRPr="00F47823">
        <w:rPr>
          <w:rFonts w:eastAsia="Times New Roman"/>
          <w:spacing w:val="10"/>
          <w:rtl/>
          <w:lang w:eastAsia="he-I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rsidR="006D0B7A" w:rsidRPr="00F47823" w:rsidRDefault="006D0B7A" w:rsidP="006D0B7A">
      <w:pPr>
        <w:tabs>
          <w:tab w:val="left" w:pos="582"/>
          <w:tab w:val="right" w:pos="1433"/>
          <w:tab w:val="left" w:pos="8804"/>
        </w:tabs>
        <w:autoSpaceDN w:val="0"/>
        <w:ind w:left="1427"/>
        <w:rPr>
          <w:rFonts w:eastAsia="Times New Roman"/>
          <w:spacing w:val="10"/>
          <w:rtl/>
          <w:lang w:eastAsia="he-IL"/>
        </w:rPr>
      </w:pP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lang w:eastAsia="he-IL"/>
        </w:rPr>
      </w:pPr>
      <w:r w:rsidRPr="00F47823">
        <w:rPr>
          <w:rFonts w:eastAsia="Times New Roman"/>
          <w:b/>
          <w:bCs/>
          <w:spacing w:val="10"/>
          <w:u w:val="single"/>
          <w:rtl/>
          <w:lang w:eastAsia="he-IL"/>
        </w:rPr>
        <w:t>סמכות השיפוט</w:t>
      </w:r>
      <w:r w:rsidRPr="00F47823">
        <w:rPr>
          <w:rFonts w:eastAsia="Times New Roman" w:hint="cs"/>
          <w:b/>
          <w:bCs/>
          <w:spacing w:val="10"/>
          <w:u w:val="single"/>
          <w:rtl/>
          <w:lang w:eastAsia="he-IL"/>
        </w:rPr>
        <w:t>:</w:t>
      </w:r>
    </w:p>
    <w:p w:rsidR="006D0B7A" w:rsidRPr="00F47823" w:rsidRDefault="006D0B7A" w:rsidP="006D0B7A">
      <w:pPr>
        <w:snapToGrid w:val="0"/>
        <w:rPr>
          <w:rFonts w:eastAsia="Times New Roman"/>
          <w:spacing w:val="10"/>
          <w:rtl/>
          <w:lang w:eastAsia="he-IL"/>
        </w:rPr>
      </w:pPr>
      <w:r w:rsidRPr="00F47823">
        <w:rPr>
          <w:rFonts w:eastAsia="Times New Roman"/>
          <w:spacing w:val="10"/>
          <w:rtl/>
          <w:lang w:eastAsia="he-IL"/>
        </w:rPr>
        <w:t>הצדדים מסכימים כי סמכות השיפוט בכל הקשור לנושאים והעניינים הנובעים ו/או הקשורים בהסכם זה תהא לבתי המשפט המוסמכים בתל אביב יפו בלבד.</w:t>
      </w:r>
    </w:p>
    <w:p w:rsidR="006D0B7A" w:rsidRPr="00F47823" w:rsidRDefault="006D0B7A" w:rsidP="006D0B7A">
      <w:pPr>
        <w:snapToGrid w:val="0"/>
        <w:ind w:left="157"/>
        <w:rPr>
          <w:rFonts w:eastAsia="Times New Roman"/>
          <w:spacing w:val="10"/>
          <w:rtl/>
          <w:lang w:eastAsia="he-IL"/>
        </w:rPr>
      </w:pP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lang w:eastAsia="he-IL"/>
        </w:rPr>
      </w:pPr>
      <w:r w:rsidRPr="00F47823">
        <w:rPr>
          <w:rFonts w:eastAsia="Times New Roman"/>
          <w:b/>
          <w:bCs/>
          <w:spacing w:val="10"/>
          <w:u w:val="single"/>
          <w:rtl/>
          <w:lang w:eastAsia="he-IL"/>
        </w:rPr>
        <w:t>משלוח הודעות</w:t>
      </w:r>
      <w:r w:rsidRPr="00F47823">
        <w:rPr>
          <w:rFonts w:eastAsia="Times New Roman" w:hint="cs"/>
          <w:b/>
          <w:bCs/>
          <w:spacing w:val="10"/>
          <w:u w:val="single"/>
          <w:rtl/>
          <w:lang w:eastAsia="he-IL"/>
        </w:rPr>
        <w:t>:</w:t>
      </w:r>
    </w:p>
    <w:p w:rsidR="006D0B7A" w:rsidRPr="00F47823" w:rsidRDefault="006D0B7A" w:rsidP="006D0B7A">
      <w:pPr>
        <w:snapToGrid w:val="0"/>
        <w:rPr>
          <w:rFonts w:eastAsia="Times New Roman"/>
          <w:spacing w:val="10"/>
          <w:rtl/>
          <w:lang w:eastAsia="he-IL"/>
        </w:rPr>
      </w:pPr>
      <w:r w:rsidRPr="00F47823">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6D0B7A" w:rsidRPr="00F47823" w:rsidRDefault="006D0B7A" w:rsidP="006D0B7A">
      <w:pPr>
        <w:snapToGrid w:val="0"/>
        <w:rPr>
          <w:rFonts w:eastAsia="Times New Roman"/>
          <w:spacing w:val="10"/>
          <w:rtl/>
          <w:lang w:eastAsia="he-IL"/>
        </w:rPr>
      </w:pPr>
    </w:p>
    <w:p w:rsidR="006D0B7A" w:rsidRPr="00F47823" w:rsidRDefault="006D0B7A" w:rsidP="006D0B7A">
      <w:pPr>
        <w:numPr>
          <w:ilvl w:val="0"/>
          <w:numId w:val="93"/>
        </w:numPr>
        <w:tabs>
          <w:tab w:val="left" w:pos="582"/>
          <w:tab w:val="right" w:pos="1433"/>
          <w:tab w:val="left" w:pos="8804"/>
        </w:tabs>
        <w:autoSpaceDN w:val="0"/>
        <w:rPr>
          <w:rFonts w:eastAsia="Times New Roman"/>
          <w:b/>
          <w:bCs/>
          <w:spacing w:val="10"/>
          <w:u w:val="single"/>
          <w:rtl/>
          <w:lang w:eastAsia="he-IL"/>
        </w:rPr>
      </w:pPr>
      <w:r w:rsidRPr="00F47823">
        <w:rPr>
          <w:rFonts w:eastAsia="Times New Roman"/>
          <w:b/>
          <w:bCs/>
          <w:spacing w:val="10"/>
          <w:u w:val="single"/>
          <w:rtl/>
          <w:lang w:eastAsia="he-IL"/>
        </w:rPr>
        <w:t>כתובות הצדדים לצורך הסכם זה</w:t>
      </w:r>
      <w:r w:rsidRPr="00F47823">
        <w:rPr>
          <w:rFonts w:eastAsia="Times New Roman" w:hint="cs"/>
          <w:b/>
          <w:bCs/>
          <w:spacing w:val="10"/>
          <w:u w:val="single"/>
          <w:rtl/>
          <w:lang w:eastAsia="he-IL"/>
        </w:rPr>
        <w:t>:</w:t>
      </w:r>
    </w:p>
    <w:p w:rsidR="006D0B7A" w:rsidRPr="00F47823" w:rsidRDefault="00FA7BAD" w:rsidP="006D0B7A">
      <w:pPr>
        <w:tabs>
          <w:tab w:val="left" w:pos="480"/>
          <w:tab w:val="left" w:pos="1440"/>
          <w:tab w:val="left" w:pos="1800"/>
        </w:tabs>
        <w:contextualSpacing/>
        <w:rPr>
          <w:rFonts w:eastAsia="Times New Roman"/>
          <w:rtl/>
        </w:rPr>
      </w:pPr>
      <w:r w:rsidRPr="00F47823">
        <w:rPr>
          <w:rFonts w:eastAsia="Times New Roman"/>
          <w:rtl/>
        </w:rPr>
        <w:t>המשרד</w:t>
      </w:r>
      <w:r w:rsidR="006D0B7A" w:rsidRPr="00F47823">
        <w:rPr>
          <w:rFonts w:eastAsia="Times New Roman"/>
          <w:rtl/>
        </w:rPr>
        <w:t xml:space="preserve">: </w:t>
      </w:r>
      <w:r w:rsidR="006D0B7A" w:rsidRPr="00F47823">
        <w:rPr>
          <w:rFonts w:eastAsia="Times New Roman"/>
        </w:rPr>
        <w:t xml:space="preserve"> </w:t>
      </w:r>
      <w:r w:rsidR="006D0B7A" w:rsidRPr="00F47823">
        <w:rPr>
          <w:rFonts w:eastAsia="Times New Roman"/>
          <w:rtl/>
        </w:rPr>
        <w:t xml:space="preserve"> משרד החקלאות ופיתוח הכפר, הקריה החקלאית,</w:t>
      </w:r>
      <w:r w:rsidR="006D0B7A" w:rsidRPr="00F47823">
        <w:rPr>
          <w:rFonts w:eastAsia="Times New Roman" w:hint="cs"/>
          <w:rtl/>
        </w:rPr>
        <w:t xml:space="preserve"> </w:t>
      </w:r>
      <w:r w:rsidR="006D0B7A" w:rsidRPr="00F47823">
        <w:rPr>
          <w:rFonts w:eastAsia="Times New Roman"/>
          <w:rtl/>
        </w:rPr>
        <w:t>ת.ד. 30, בית דגן, 502</w:t>
      </w:r>
      <w:r w:rsidR="006D0B7A" w:rsidRPr="00F47823">
        <w:rPr>
          <w:rFonts w:eastAsia="Times New Roman" w:hint="cs"/>
          <w:rtl/>
        </w:rPr>
        <w:t>5</w:t>
      </w:r>
      <w:r w:rsidR="006D0B7A" w:rsidRPr="00F47823">
        <w:rPr>
          <w:rFonts w:eastAsia="Times New Roman"/>
          <w:rtl/>
        </w:rPr>
        <w:t>0.</w:t>
      </w:r>
      <w:r w:rsidR="006D0B7A" w:rsidRPr="00F47823">
        <w:rPr>
          <w:rFonts w:eastAsia="Times New Roman" w:hint="cs"/>
          <w:rtl/>
        </w:rPr>
        <w:t xml:space="preserve"> </w:t>
      </w:r>
    </w:p>
    <w:p w:rsidR="006D0B7A" w:rsidRPr="00F47823" w:rsidRDefault="006D0B7A" w:rsidP="006D0B7A">
      <w:pPr>
        <w:tabs>
          <w:tab w:val="left" w:pos="480"/>
          <w:tab w:val="left" w:pos="1440"/>
          <w:tab w:val="left" w:pos="1800"/>
        </w:tabs>
        <w:contextualSpacing/>
        <w:rPr>
          <w:rFonts w:eastAsia="Times New Roman"/>
          <w:rtl/>
        </w:rPr>
      </w:pPr>
      <w:r w:rsidRPr="00F47823">
        <w:rPr>
          <w:rFonts w:eastAsia="Times New Roman"/>
          <w:rtl/>
        </w:rPr>
        <w:t>המציע</w:t>
      </w:r>
      <w:r w:rsidRPr="00F47823">
        <w:rPr>
          <w:rFonts w:eastAsia="Times New Roman" w:hint="cs"/>
          <w:rtl/>
        </w:rPr>
        <w:t>:</w:t>
      </w:r>
      <w:r w:rsidRPr="00F47823">
        <w:rPr>
          <w:rFonts w:eastAsia="Times New Roman"/>
          <w:rtl/>
        </w:rPr>
        <w:t xml:space="preserve"> כמפורט במבוא להסכם זה</w:t>
      </w:r>
      <w:r w:rsidRPr="00F47823">
        <w:rPr>
          <w:rFonts w:eastAsia="Times New Roman" w:hint="cs"/>
          <w:rtl/>
        </w:rPr>
        <w:t>.</w:t>
      </w:r>
    </w:p>
    <w:p w:rsidR="00C126CC" w:rsidRPr="00F47823" w:rsidRDefault="00C126CC" w:rsidP="003D5489">
      <w:pPr>
        <w:tabs>
          <w:tab w:val="left" w:pos="480"/>
          <w:tab w:val="left" w:pos="1440"/>
          <w:tab w:val="left" w:pos="1800"/>
        </w:tabs>
        <w:spacing w:line="240" w:lineRule="auto"/>
        <w:rPr>
          <w:rFonts w:eastAsia="Times New Roman"/>
          <w:b/>
          <w:bCs/>
          <w:rtl/>
        </w:rPr>
      </w:pPr>
    </w:p>
    <w:p w:rsidR="006D0B7A" w:rsidRPr="00F47823" w:rsidRDefault="006D0B7A" w:rsidP="003D5489">
      <w:pPr>
        <w:tabs>
          <w:tab w:val="left" w:pos="480"/>
          <w:tab w:val="left" w:pos="1440"/>
          <w:tab w:val="left" w:pos="1800"/>
        </w:tabs>
        <w:spacing w:line="240" w:lineRule="auto"/>
        <w:rPr>
          <w:rFonts w:eastAsia="Times New Roman"/>
          <w:b/>
          <w:bCs/>
          <w:rtl/>
        </w:rPr>
      </w:pPr>
      <w:r w:rsidRPr="00F47823">
        <w:rPr>
          <w:rFonts w:eastAsia="Times New Roman"/>
          <w:b/>
          <w:bCs/>
          <w:rtl/>
        </w:rPr>
        <w:t>ולראייה באו הצדדים על החתום:</w:t>
      </w:r>
    </w:p>
    <w:p w:rsidR="006D0B7A" w:rsidRPr="00F47823" w:rsidRDefault="006D0B7A" w:rsidP="003D5489">
      <w:pPr>
        <w:tabs>
          <w:tab w:val="left" w:pos="480"/>
          <w:tab w:val="left" w:pos="1440"/>
          <w:tab w:val="left" w:pos="1800"/>
        </w:tabs>
        <w:spacing w:line="240" w:lineRule="auto"/>
        <w:rPr>
          <w:rFonts w:eastAsia="Times New Roman"/>
          <w:rtl/>
        </w:rPr>
      </w:pPr>
      <w:r w:rsidRPr="00F47823">
        <w:rPr>
          <w:rFonts w:eastAsia="Times New Roman"/>
          <w:rtl/>
        </w:rPr>
        <w:t xml:space="preserve">ביום __________ חודש ___________ </w:t>
      </w:r>
      <w:r w:rsidRPr="00F47823">
        <w:rPr>
          <w:rFonts w:eastAsia="Times New Roman" w:hint="cs"/>
          <w:rtl/>
        </w:rPr>
        <w:t>201</w:t>
      </w:r>
      <w:r w:rsidR="00EF751B" w:rsidRPr="00F47823">
        <w:rPr>
          <w:rFonts w:eastAsia="Times New Roman" w:hint="cs"/>
          <w:rtl/>
        </w:rPr>
        <w:t>9</w:t>
      </w:r>
    </w:p>
    <w:p w:rsidR="006D0B7A" w:rsidRPr="00F47823" w:rsidRDefault="006D0B7A" w:rsidP="003D5489">
      <w:pPr>
        <w:tabs>
          <w:tab w:val="left" w:pos="480"/>
          <w:tab w:val="left" w:pos="1440"/>
          <w:tab w:val="left" w:pos="1800"/>
        </w:tabs>
        <w:spacing w:line="240" w:lineRule="auto"/>
        <w:rPr>
          <w:rFonts w:eastAsia="Times New Roman"/>
          <w:rtl/>
        </w:rPr>
      </w:pPr>
    </w:p>
    <w:p w:rsidR="006D0B7A" w:rsidRPr="00F47823" w:rsidRDefault="006D0B7A" w:rsidP="003D5489">
      <w:pPr>
        <w:tabs>
          <w:tab w:val="left" w:pos="480"/>
          <w:tab w:val="left" w:pos="1440"/>
          <w:tab w:val="left" w:pos="1800"/>
        </w:tabs>
        <w:spacing w:line="240" w:lineRule="auto"/>
        <w:rPr>
          <w:rFonts w:eastAsia="Times New Roman"/>
          <w:b/>
          <w:bCs/>
          <w:rtl/>
        </w:rPr>
      </w:pPr>
      <w:r w:rsidRPr="00F47823">
        <w:rPr>
          <w:rFonts w:eastAsia="Times New Roman"/>
          <w:b/>
          <w:bCs/>
          <w:u w:val="single"/>
          <w:rtl/>
        </w:rPr>
        <w:t xml:space="preserve">בשם </w:t>
      </w:r>
      <w:r w:rsidR="00FA7BAD" w:rsidRPr="00F47823">
        <w:rPr>
          <w:rFonts w:eastAsia="Times New Roman"/>
          <w:b/>
          <w:bCs/>
          <w:u w:val="single"/>
          <w:rtl/>
        </w:rPr>
        <w:t>המשרד</w:t>
      </w:r>
      <w:r w:rsidRPr="00F47823">
        <w:rPr>
          <w:rFonts w:eastAsia="Times New Roman"/>
          <w:b/>
          <w:bCs/>
          <w:rtl/>
        </w:rPr>
        <w:tab/>
      </w:r>
      <w:r w:rsidRPr="00F47823">
        <w:rPr>
          <w:rFonts w:eastAsia="Times New Roman"/>
          <w:b/>
          <w:bCs/>
          <w:rtl/>
        </w:rPr>
        <w:tab/>
      </w:r>
      <w:r w:rsidRPr="00F47823">
        <w:rPr>
          <w:rFonts w:eastAsia="Times New Roman"/>
          <w:b/>
          <w:bCs/>
          <w:rtl/>
        </w:rPr>
        <w:tab/>
      </w:r>
      <w:r w:rsidRPr="00F47823">
        <w:rPr>
          <w:rFonts w:eastAsia="Times New Roman"/>
          <w:b/>
          <w:bCs/>
          <w:rtl/>
        </w:rPr>
        <w:tab/>
      </w:r>
      <w:r w:rsidRPr="00F47823">
        <w:rPr>
          <w:rFonts w:eastAsia="Times New Roman"/>
          <w:b/>
          <w:bCs/>
          <w:rtl/>
        </w:rPr>
        <w:tab/>
      </w:r>
      <w:r w:rsidRPr="00F47823">
        <w:rPr>
          <w:rFonts w:eastAsia="Times New Roman" w:hint="cs"/>
          <w:b/>
          <w:bCs/>
          <w:rtl/>
        </w:rPr>
        <w:t xml:space="preserve">                                   </w:t>
      </w:r>
      <w:r w:rsidRPr="00F47823">
        <w:rPr>
          <w:rFonts w:eastAsia="Times New Roman"/>
          <w:b/>
          <w:bCs/>
          <w:u w:val="single"/>
          <w:rtl/>
        </w:rPr>
        <w:t xml:space="preserve">בשם </w:t>
      </w:r>
      <w:r w:rsidRPr="00F47823">
        <w:rPr>
          <w:rFonts w:eastAsia="Times New Roman" w:hint="cs"/>
          <w:b/>
          <w:bCs/>
          <w:u w:val="single"/>
          <w:rtl/>
        </w:rPr>
        <w:t>הספק</w:t>
      </w:r>
    </w:p>
    <w:p w:rsidR="006D0B7A" w:rsidRPr="00F47823" w:rsidRDefault="006D0B7A" w:rsidP="003D5489">
      <w:pPr>
        <w:tabs>
          <w:tab w:val="left" w:pos="480"/>
          <w:tab w:val="left" w:pos="1200"/>
          <w:tab w:val="left" w:pos="5880"/>
          <w:tab w:val="left" w:pos="6480"/>
        </w:tabs>
        <w:spacing w:line="240" w:lineRule="auto"/>
        <w:rPr>
          <w:rFonts w:eastAsia="Times New Roman"/>
          <w:rtl/>
        </w:rPr>
      </w:pPr>
    </w:p>
    <w:p w:rsidR="006D0B7A" w:rsidRPr="00F47823" w:rsidRDefault="003D5489" w:rsidP="003D5489">
      <w:pPr>
        <w:tabs>
          <w:tab w:val="left" w:pos="480"/>
          <w:tab w:val="left" w:pos="1200"/>
          <w:tab w:val="left" w:pos="5880"/>
          <w:tab w:val="left" w:pos="6480"/>
        </w:tabs>
        <w:spacing w:line="240" w:lineRule="auto"/>
        <w:rPr>
          <w:rFonts w:eastAsia="Times New Roman"/>
          <w:rtl/>
        </w:rPr>
      </w:pPr>
      <w:r w:rsidRPr="00F47823">
        <w:rPr>
          <w:rFonts w:eastAsia="Times New Roman" w:hint="cs"/>
          <w:rtl/>
        </w:rPr>
        <w:t>חת</w:t>
      </w:r>
      <w:r w:rsidR="006D0B7A" w:rsidRPr="00F47823">
        <w:rPr>
          <w:rFonts w:eastAsia="Times New Roman"/>
          <w:rtl/>
        </w:rPr>
        <w:t xml:space="preserve">ימת המנהל הכללי של                    </w:t>
      </w:r>
      <w:r w:rsidRPr="00F47823">
        <w:rPr>
          <w:rFonts w:eastAsia="Times New Roman" w:hint="cs"/>
          <w:rtl/>
        </w:rPr>
        <w:t xml:space="preserve">                                     _____________</w:t>
      </w:r>
    </w:p>
    <w:p w:rsidR="006D0B7A" w:rsidRPr="00F47823" w:rsidRDefault="003D5489" w:rsidP="003D5489">
      <w:pPr>
        <w:tabs>
          <w:tab w:val="left" w:pos="480"/>
          <w:tab w:val="left" w:pos="1200"/>
          <w:tab w:val="left" w:pos="5880"/>
          <w:tab w:val="left" w:pos="6480"/>
        </w:tabs>
        <w:spacing w:line="240" w:lineRule="auto"/>
        <w:rPr>
          <w:rFonts w:eastAsia="Times New Roman"/>
          <w:rtl/>
        </w:rPr>
      </w:pPr>
      <w:r w:rsidRPr="00F47823">
        <w:rPr>
          <w:rFonts w:eastAsia="Times New Roman" w:hint="cs"/>
          <w:rtl/>
        </w:rPr>
        <w:lastRenderedPageBreak/>
        <w:t>ה</w:t>
      </w:r>
      <w:r w:rsidR="006D0B7A" w:rsidRPr="00F47823">
        <w:rPr>
          <w:rFonts w:eastAsia="Times New Roman"/>
          <w:rtl/>
        </w:rPr>
        <w:t xml:space="preserve">משרד </w:t>
      </w:r>
      <w:r w:rsidRPr="00F47823">
        <w:rPr>
          <w:rFonts w:eastAsia="Times New Roman" w:hint="cs"/>
          <w:rtl/>
        </w:rPr>
        <w:t>__________</w:t>
      </w:r>
      <w:r w:rsidR="006D0B7A" w:rsidRPr="00F47823">
        <w:rPr>
          <w:rFonts w:eastAsia="Times New Roman"/>
          <w:rtl/>
        </w:rPr>
        <w:t xml:space="preserve">                </w:t>
      </w:r>
    </w:p>
    <w:p w:rsidR="006D0B7A" w:rsidRPr="00F47823" w:rsidRDefault="006D0B7A" w:rsidP="003D5489">
      <w:pPr>
        <w:tabs>
          <w:tab w:val="left" w:pos="480"/>
          <w:tab w:val="left" w:pos="1200"/>
          <w:tab w:val="left" w:pos="5880"/>
          <w:tab w:val="left" w:pos="6480"/>
        </w:tabs>
        <w:spacing w:line="240" w:lineRule="auto"/>
        <w:rPr>
          <w:rFonts w:eastAsia="Times New Roman"/>
          <w:rtl/>
        </w:rPr>
      </w:pPr>
    </w:p>
    <w:p w:rsidR="006D0B7A" w:rsidRPr="00F47823" w:rsidRDefault="006D0B7A" w:rsidP="003D5489">
      <w:pPr>
        <w:tabs>
          <w:tab w:val="left" w:pos="480"/>
        </w:tabs>
        <w:spacing w:line="240" w:lineRule="auto"/>
        <w:rPr>
          <w:rFonts w:eastAsia="Times New Roman"/>
          <w:rtl/>
        </w:rPr>
      </w:pPr>
      <w:r w:rsidRPr="00F47823">
        <w:rPr>
          <w:rFonts w:eastAsia="Times New Roman"/>
          <w:rtl/>
        </w:rPr>
        <w:t xml:space="preserve">חתימת חשב </w:t>
      </w:r>
      <w:r w:rsidR="003D5489" w:rsidRPr="00F47823">
        <w:rPr>
          <w:rFonts w:eastAsia="Times New Roman" w:hint="cs"/>
          <w:rtl/>
        </w:rPr>
        <w:t>ה</w:t>
      </w:r>
      <w:r w:rsidRPr="00F47823">
        <w:rPr>
          <w:rFonts w:eastAsia="Times New Roman"/>
          <w:rtl/>
        </w:rPr>
        <w:t xml:space="preserve">משרד </w:t>
      </w:r>
      <w:r w:rsidR="003D5489" w:rsidRPr="00F47823">
        <w:rPr>
          <w:rFonts w:eastAsia="Times New Roman" w:hint="cs"/>
          <w:rtl/>
        </w:rPr>
        <w:t>_______________</w:t>
      </w:r>
      <w:r w:rsidRPr="00F47823">
        <w:rPr>
          <w:rFonts w:eastAsia="Times New Roman" w:hint="cs"/>
          <w:rtl/>
        </w:rPr>
        <w:t xml:space="preserve">          </w:t>
      </w:r>
      <w:r w:rsidRPr="00F47823">
        <w:rPr>
          <w:rFonts w:eastAsia="Times New Roman"/>
          <w:rtl/>
        </w:rPr>
        <w:t xml:space="preserve">   </w:t>
      </w:r>
      <w:r w:rsidRPr="00F47823">
        <w:rPr>
          <w:rFonts w:eastAsia="Times New Roman" w:hint="cs"/>
          <w:rtl/>
        </w:rPr>
        <w:t xml:space="preserve">             </w:t>
      </w:r>
      <w:r w:rsidRPr="00F47823">
        <w:rPr>
          <w:rFonts w:eastAsia="Times New Roman"/>
          <w:rtl/>
        </w:rPr>
        <w:t xml:space="preserve">         </w:t>
      </w:r>
    </w:p>
    <w:p w:rsidR="006D0B7A" w:rsidRPr="00F47823" w:rsidRDefault="006D0B7A" w:rsidP="003D5489">
      <w:pPr>
        <w:tabs>
          <w:tab w:val="left" w:pos="480"/>
        </w:tabs>
        <w:spacing w:line="240" w:lineRule="auto"/>
        <w:rPr>
          <w:rFonts w:eastAsia="Times New Roman"/>
          <w:rtl/>
        </w:rPr>
      </w:pPr>
      <w:r w:rsidRPr="00F47823">
        <w:rPr>
          <w:rFonts w:eastAsia="Times New Roman"/>
          <w:rtl/>
        </w:rPr>
        <w:t xml:space="preserve">   </w:t>
      </w:r>
    </w:p>
    <w:p w:rsidR="00C126CC" w:rsidRPr="00F47823" w:rsidRDefault="00C126CC"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rsidR="00C126CC" w:rsidRPr="00F47823" w:rsidRDefault="00C126CC"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rsidR="006D0B7A" w:rsidRPr="00F47823" w:rsidRDefault="003D5489" w:rsidP="006D0B7A">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r w:rsidRPr="00F47823">
        <w:rPr>
          <w:rFonts w:eastAsia="Times New Roman" w:hint="cs"/>
          <w:b/>
          <w:bCs/>
          <w:sz w:val="28"/>
          <w:szCs w:val="28"/>
          <w:u w:val="single"/>
          <w:rtl/>
          <w:lang w:eastAsia="he-IL"/>
        </w:rPr>
        <w:t>נ</w:t>
      </w:r>
      <w:r w:rsidR="006D0B7A" w:rsidRPr="00F47823">
        <w:rPr>
          <w:rFonts w:eastAsia="Times New Roman" w:hint="cs"/>
          <w:b/>
          <w:bCs/>
          <w:sz w:val="28"/>
          <w:szCs w:val="28"/>
          <w:u w:val="single"/>
          <w:rtl/>
          <w:lang w:eastAsia="he-IL"/>
        </w:rPr>
        <w:t xml:space="preserve">ספח א' להסכם </w:t>
      </w:r>
      <w:r w:rsidR="006D0B7A" w:rsidRPr="00F47823">
        <w:rPr>
          <w:rFonts w:eastAsia="Times New Roman"/>
          <w:b/>
          <w:bCs/>
          <w:sz w:val="28"/>
          <w:szCs w:val="28"/>
          <w:u w:val="single"/>
          <w:rtl/>
          <w:lang w:eastAsia="he-IL"/>
        </w:rPr>
        <w:t>–</w:t>
      </w:r>
      <w:r w:rsidR="006D0B7A" w:rsidRPr="00F47823">
        <w:rPr>
          <w:rFonts w:eastAsia="Times New Roman" w:hint="cs"/>
          <w:b/>
          <w:bCs/>
          <w:sz w:val="28"/>
          <w:szCs w:val="28"/>
          <w:u w:val="single"/>
          <w:rtl/>
          <w:lang w:eastAsia="he-IL"/>
        </w:rPr>
        <w:t xml:space="preserve"> נוסח ערבות ביצוע</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שם הבנק/חברת הביטוח ________________</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מס' הטלפון ________________________</w:t>
      </w:r>
    </w:p>
    <w:p w:rsidR="006D0B7A" w:rsidRPr="00F47823" w:rsidRDefault="006D0B7A" w:rsidP="006D0B7A">
      <w:pPr>
        <w:overflowPunct w:val="0"/>
        <w:autoSpaceDE w:val="0"/>
        <w:autoSpaceDN w:val="0"/>
        <w:adjustRightInd w:val="0"/>
        <w:textAlignment w:val="baseline"/>
        <w:rPr>
          <w:rFonts w:ascii="Arial" w:eastAsia="Times New Roman" w:hAnsi="Arial"/>
          <w:sz w:val="28"/>
          <w:szCs w:val="28"/>
          <w:lang w:eastAsia="he-IL"/>
        </w:rPr>
      </w:pPr>
      <w:r w:rsidRPr="00F47823">
        <w:rPr>
          <w:rFonts w:ascii="Arial" w:eastAsia="Times New Roman" w:hAnsi="Arial"/>
          <w:rtl/>
          <w:lang w:eastAsia="he-IL"/>
        </w:rPr>
        <w:t>מס' הפקס: ________________________</w:t>
      </w:r>
    </w:p>
    <w:p w:rsidR="006D0B7A" w:rsidRPr="00F47823" w:rsidRDefault="006D0B7A" w:rsidP="006D0B7A">
      <w:pPr>
        <w:overflowPunct w:val="0"/>
        <w:autoSpaceDE w:val="0"/>
        <w:autoSpaceDN w:val="0"/>
        <w:adjustRightInd w:val="0"/>
        <w:jc w:val="center"/>
        <w:textAlignment w:val="baseline"/>
        <w:rPr>
          <w:rFonts w:ascii="Arial" w:eastAsia="Times New Roman" w:hAnsi="Arial"/>
          <w:b/>
          <w:bCs/>
          <w:sz w:val="28"/>
          <w:szCs w:val="28"/>
          <w:u w:val="single"/>
          <w:lang w:eastAsia="he-IL"/>
        </w:rPr>
      </w:pPr>
      <w:r w:rsidRPr="00F47823">
        <w:rPr>
          <w:rFonts w:ascii="Arial" w:eastAsia="Times New Roman" w:hAnsi="Arial"/>
          <w:b/>
          <w:bCs/>
          <w:sz w:val="28"/>
          <w:szCs w:val="28"/>
          <w:u w:val="single"/>
          <w:rtl/>
          <w:lang w:eastAsia="he-IL"/>
        </w:rPr>
        <w:t>כתב ערבות</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לכבוד </w:t>
      </w:r>
    </w:p>
    <w:p w:rsidR="006D0B7A" w:rsidRPr="00F47823" w:rsidRDefault="006D0B7A" w:rsidP="006D0B7A">
      <w:pPr>
        <w:overflowPunct w:val="0"/>
        <w:autoSpaceDE w:val="0"/>
        <w:autoSpaceDN w:val="0"/>
        <w:adjustRightInd w:val="0"/>
        <w:textAlignment w:val="baseline"/>
        <w:rPr>
          <w:rFonts w:ascii="Arial" w:eastAsia="Times New Roman" w:hAnsi="Arial"/>
          <w:lang w:eastAsia="he-IL"/>
        </w:rPr>
      </w:pPr>
      <w:r w:rsidRPr="00F47823">
        <w:rPr>
          <w:rFonts w:ascii="Arial" w:eastAsia="Times New Roman" w:hAnsi="Arial"/>
          <w:rtl/>
          <w:lang w:eastAsia="he-IL"/>
        </w:rPr>
        <w:t xml:space="preserve">ממשלת ישראל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r w:rsidRPr="00F47823">
        <w:rPr>
          <w:rFonts w:ascii="Arial" w:eastAsia="Times New Roman" w:hAnsi="Arial"/>
          <w:rtl/>
          <w:lang w:eastAsia="he-IL"/>
        </w:rPr>
        <w:t xml:space="preserve">באמצעות </w:t>
      </w:r>
      <w:r w:rsidRPr="00F47823">
        <w:rPr>
          <w:rFonts w:eastAsia="Times New Roman" w:hint="cs"/>
          <w:rtl/>
          <w:lang w:eastAsia="he-IL"/>
        </w:rPr>
        <w:t xml:space="preserve">משרד החקלאות ופיתוח הכפר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eastAsia="Times New Roman"/>
          <w:rtl/>
          <w:lang w:eastAsia="he-IL"/>
        </w:rPr>
      </w:pPr>
    </w:p>
    <w:p w:rsidR="006D0B7A" w:rsidRPr="00F47823" w:rsidRDefault="006D0B7A" w:rsidP="006D0B7A">
      <w:pPr>
        <w:rPr>
          <w:lang w:eastAsia="he-IL"/>
        </w:rPr>
      </w:pPr>
      <w:r w:rsidRPr="00F47823">
        <w:rPr>
          <w:rtl/>
          <w:lang w:eastAsia="he-IL"/>
        </w:rPr>
        <w:t>הנדון: ערבות מס'____________</w:t>
      </w:r>
    </w:p>
    <w:p w:rsidR="006D0B7A" w:rsidRPr="00F47823" w:rsidRDefault="006D0B7A" w:rsidP="003D5489">
      <w:pPr>
        <w:rPr>
          <w:b/>
          <w:bCs/>
          <w:rtl/>
          <w:lang w:eastAsia="he-IL"/>
        </w:rPr>
      </w:pPr>
      <w:r w:rsidRPr="00F47823">
        <w:rPr>
          <w:rtl/>
          <w:lang w:eastAsia="he-IL"/>
        </w:rPr>
        <w:t>אנו ערבים בזה כלפיכם לסילוק כל סכום עד לסך</w:t>
      </w:r>
      <w:r w:rsidRPr="00F47823">
        <w:rPr>
          <w:rFonts w:hint="cs"/>
          <w:rtl/>
          <w:lang w:eastAsia="he-IL"/>
        </w:rPr>
        <w:t xml:space="preserve"> </w:t>
      </w:r>
      <w:r w:rsidR="00EF751B" w:rsidRPr="00F47823">
        <w:rPr>
          <w:rFonts w:hint="cs"/>
          <w:rtl/>
          <w:lang w:eastAsia="he-IL"/>
        </w:rPr>
        <w:t>_________________</w:t>
      </w:r>
      <w:r w:rsidRPr="00F47823">
        <w:rPr>
          <w:rFonts w:hint="cs"/>
          <w:rtl/>
          <w:lang w:eastAsia="he-IL"/>
        </w:rPr>
        <w:t xml:space="preserve"> ₪ </w:t>
      </w:r>
      <w:r w:rsidRPr="00F47823">
        <w:rPr>
          <w:rtl/>
          <w:lang w:eastAsia="he-IL"/>
        </w:rPr>
        <w:t>(</w:t>
      </w:r>
      <w:proofErr w:type="spellStart"/>
      <w:r w:rsidRPr="00F47823">
        <w:rPr>
          <w:rtl/>
          <w:lang w:eastAsia="he-IL"/>
        </w:rPr>
        <w:t>במילים</w:t>
      </w:r>
      <w:r w:rsidR="003D5489" w:rsidRPr="00F47823">
        <w:rPr>
          <w:rFonts w:hint="cs"/>
          <w:rtl/>
          <w:lang w:eastAsia="he-IL"/>
        </w:rPr>
        <w:t>:_________</w:t>
      </w:r>
      <w:r w:rsidRPr="00F47823">
        <w:rPr>
          <w:rFonts w:hint="cs"/>
          <w:rtl/>
          <w:lang w:eastAsia="he-IL"/>
        </w:rPr>
        <w:t>אלף</w:t>
      </w:r>
      <w:proofErr w:type="spellEnd"/>
      <w:r w:rsidRPr="00F47823">
        <w:rPr>
          <w:rFonts w:hint="cs"/>
          <w:rtl/>
          <w:lang w:eastAsia="he-IL"/>
        </w:rPr>
        <w:t xml:space="preserve"> שקלים חדשים) </w:t>
      </w:r>
      <w:r w:rsidRPr="00F47823">
        <w:rPr>
          <w:rtl/>
        </w:rPr>
        <w:t>אשר תדרשו מאת: ____________________________________________(להלן "החייב")</w:t>
      </w:r>
      <w:r w:rsidRPr="00F47823">
        <w:rPr>
          <w:rFonts w:hint="cs"/>
          <w:rtl/>
        </w:rPr>
        <w:t xml:space="preserve"> </w:t>
      </w:r>
      <w:r w:rsidRPr="00F47823">
        <w:rPr>
          <w:rtl/>
        </w:rPr>
        <w:t>בקשר</w:t>
      </w:r>
      <w:r w:rsidRPr="00F47823">
        <w:rPr>
          <w:rFonts w:eastAsia="FrankRuehl" w:hint="cs"/>
          <w:spacing w:val="-18"/>
          <w:rtl/>
        </w:rPr>
        <w:t xml:space="preserve"> </w:t>
      </w:r>
      <w:r w:rsidRPr="00F47823">
        <w:rPr>
          <w:rtl/>
          <w:lang w:eastAsia="he-IL"/>
        </w:rPr>
        <w:t xml:space="preserve">עם </w:t>
      </w:r>
      <w:r w:rsidRPr="00F47823">
        <w:rPr>
          <w:rFonts w:ascii="Arial" w:hAnsi="Arial"/>
          <w:rtl/>
        </w:rPr>
        <w:t xml:space="preserve">מכרז </w:t>
      </w:r>
      <w:r w:rsidRPr="00F47823">
        <w:rPr>
          <w:rFonts w:ascii="Arial" w:hAnsi="Arial" w:hint="cs"/>
          <w:rtl/>
        </w:rPr>
        <w:t xml:space="preserve">פומבי </w:t>
      </w:r>
      <w:r w:rsidR="00E83860">
        <w:rPr>
          <w:rFonts w:ascii="Arial" w:hAnsi="Arial" w:hint="cs"/>
          <w:rtl/>
        </w:rPr>
        <w:t>36/2019</w:t>
      </w:r>
      <w:r w:rsidRPr="00F47823">
        <w:rPr>
          <w:rFonts w:ascii="Arial" w:hAnsi="Arial" w:hint="cs"/>
          <w:rtl/>
        </w:rPr>
        <w:t xml:space="preserve"> </w:t>
      </w:r>
      <w:r w:rsidRPr="00F47823">
        <w:rPr>
          <w:rFonts w:eastAsia="Times New Roman" w:hint="cs"/>
          <w:rtl/>
          <w:lang w:eastAsia="he-IL"/>
        </w:rPr>
        <w:t xml:space="preserve">למתן שירותי </w:t>
      </w:r>
      <w:r w:rsidR="00EF751B" w:rsidRPr="00F47823">
        <w:rPr>
          <w:rFonts w:eastAsia="Times New Roman" w:hint="cs"/>
          <w:rtl/>
          <w:lang w:eastAsia="he-IL"/>
        </w:rPr>
        <w:t xml:space="preserve">ריכוז </w:t>
      </w:r>
      <w:r w:rsidRPr="00F47823">
        <w:rPr>
          <w:rFonts w:eastAsia="Times New Roman" w:hint="cs"/>
          <w:rtl/>
          <w:lang w:eastAsia="he-IL"/>
        </w:rPr>
        <w:t xml:space="preserve">אבטחה </w:t>
      </w:r>
      <w:r w:rsidR="00EF751B" w:rsidRPr="00F47823">
        <w:rPr>
          <w:rFonts w:eastAsia="Times New Roman" w:hint="cs"/>
          <w:rtl/>
          <w:lang w:eastAsia="he-IL"/>
        </w:rPr>
        <w:t>חמושה ב</w:t>
      </w:r>
      <w:r w:rsidRPr="00F47823">
        <w:rPr>
          <w:rFonts w:eastAsia="Times New Roman" w:hint="cs"/>
          <w:rtl/>
          <w:lang w:eastAsia="he-IL"/>
        </w:rPr>
        <w:t>מתקני משרד החקלאות ופיתוח הכפר.</w:t>
      </w:r>
    </w:p>
    <w:p w:rsidR="006D0B7A" w:rsidRPr="00F47823" w:rsidRDefault="006D0B7A" w:rsidP="006D0B7A">
      <w:pPr>
        <w:rPr>
          <w:lang w:eastAsia="he-IL"/>
        </w:rPr>
      </w:pPr>
      <w:r w:rsidRPr="00F47823">
        <w:rPr>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B7A" w:rsidRPr="00F47823" w:rsidRDefault="006D0B7A" w:rsidP="006D0B7A">
      <w:pPr>
        <w:rPr>
          <w:lang w:eastAsia="he-IL"/>
        </w:rPr>
      </w:pPr>
      <w:r w:rsidRPr="00F47823">
        <w:rPr>
          <w:rtl/>
          <w:lang w:eastAsia="he-IL"/>
        </w:rPr>
        <w:t xml:space="preserve">ערבות זו תהיה בתוקף עד תאריך </w:t>
      </w:r>
      <w:r w:rsidRPr="00F47823">
        <w:rPr>
          <w:rFonts w:hint="cs"/>
          <w:u w:val="single"/>
          <w:rtl/>
          <w:lang w:eastAsia="he-IL"/>
        </w:rPr>
        <w:t>______________</w:t>
      </w:r>
    </w:p>
    <w:p w:rsidR="006D0B7A" w:rsidRPr="00F47823" w:rsidRDefault="006D0B7A" w:rsidP="006D0B7A">
      <w:pPr>
        <w:rPr>
          <w:rtl/>
          <w:lang w:eastAsia="he-IL"/>
        </w:rPr>
      </w:pPr>
      <w:r w:rsidRPr="00F47823">
        <w:rPr>
          <w:rtl/>
          <w:lang w:eastAsia="he-IL"/>
        </w:rPr>
        <w:t xml:space="preserve">דרישה על פי ערבות זו יש להפנות </w:t>
      </w:r>
    </w:p>
    <w:p w:rsidR="006D0B7A" w:rsidRPr="00F47823" w:rsidRDefault="006D0B7A" w:rsidP="006D0B7A">
      <w:pPr>
        <w:rPr>
          <w:rtl/>
          <w:lang w:eastAsia="he-IL"/>
        </w:rPr>
      </w:pPr>
      <w:r w:rsidRPr="00F47823">
        <w:rPr>
          <w:rtl/>
          <w:lang w:eastAsia="he-IL"/>
        </w:rPr>
        <w:t>לסניף הבנק/חב' הביטוח שכתובתו___</w:t>
      </w:r>
      <w:r w:rsidRPr="00F47823">
        <w:rPr>
          <w:rFonts w:hint="cs"/>
          <w:rtl/>
          <w:lang w:eastAsia="he-IL"/>
        </w:rPr>
        <w:t>_________________________________</w:t>
      </w:r>
      <w:r w:rsidRPr="00F47823">
        <w:rPr>
          <w:rtl/>
          <w:lang w:eastAsia="he-IL"/>
        </w:rPr>
        <w:t xml:space="preserve"> </w:t>
      </w:r>
    </w:p>
    <w:p w:rsidR="006D0B7A" w:rsidRPr="00F47823" w:rsidRDefault="006D0B7A" w:rsidP="006D0B7A">
      <w:pPr>
        <w:rPr>
          <w:rtl/>
          <w:lang w:eastAsia="he-IL"/>
        </w:rPr>
      </w:pPr>
      <w:r w:rsidRPr="00F47823">
        <w:rPr>
          <w:rtl/>
          <w:lang w:eastAsia="he-IL"/>
        </w:rPr>
        <w:t>שם הבנק/חב' הביטוח______________________________________</w:t>
      </w:r>
    </w:p>
    <w:p w:rsidR="006D0B7A" w:rsidRPr="00F47823" w:rsidRDefault="006D0B7A" w:rsidP="006D0B7A">
      <w:pPr>
        <w:rPr>
          <w:rtl/>
          <w:lang w:eastAsia="he-IL"/>
        </w:rPr>
      </w:pPr>
      <w:r w:rsidRPr="00F47823">
        <w:rPr>
          <w:rtl/>
          <w:lang w:eastAsia="he-IL"/>
        </w:rPr>
        <w:t xml:space="preserve">מס' הבנק ומס' הסניף </w:t>
      </w:r>
      <w:r w:rsidRPr="00F47823">
        <w:rPr>
          <w:rFonts w:hint="cs"/>
          <w:rtl/>
          <w:lang w:eastAsia="he-IL"/>
        </w:rPr>
        <w:t>_______________________________</w:t>
      </w:r>
    </w:p>
    <w:p w:rsidR="006D0B7A" w:rsidRPr="00F47823" w:rsidRDefault="006D0B7A" w:rsidP="006D0B7A">
      <w:pPr>
        <w:rPr>
          <w:lang w:eastAsia="he-IL"/>
        </w:rPr>
      </w:pPr>
      <w:r w:rsidRPr="00F47823">
        <w:rPr>
          <w:rtl/>
          <w:lang w:eastAsia="he-IL"/>
        </w:rPr>
        <w:t xml:space="preserve"> כתובת סניף הבנק/חברת הביטוח </w:t>
      </w:r>
      <w:r w:rsidRPr="00F47823">
        <w:rPr>
          <w:rFonts w:hint="cs"/>
          <w:rtl/>
          <w:lang w:eastAsia="he-IL"/>
        </w:rPr>
        <w:t>________________________________________</w:t>
      </w:r>
    </w:p>
    <w:p w:rsidR="006D0B7A" w:rsidRPr="00F47823" w:rsidRDefault="006D0B7A" w:rsidP="006D0B7A">
      <w:pPr>
        <w:rPr>
          <w:lang w:eastAsia="he-IL"/>
        </w:rPr>
      </w:pPr>
      <w:r w:rsidRPr="00F47823">
        <w:rPr>
          <w:rtl/>
          <w:lang w:eastAsia="he-IL"/>
        </w:rPr>
        <w:t xml:space="preserve">___________   ________________  ________________     </w:t>
      </w:r>
    </w:p>
    <w:p w:rsidR="006D0B7A" w:rsidRPr="00F47823" w:rsidRDefault="006D0B7A" w:rsidP="006D0B7A">
      <w:pPr>
        <w:rPr>
          <w:lang w:eastAsia="he-IL"/>
        </w:rPr>
      </w:pPr>
      <w:r w:rsidRPr="00F47823">
        <w:rPr>
          <w:rtl/>
          <w:lang w:eastAsia="he-IL"/>
        </w:rPr>
        <w:t xml:space="preserve">   תאריך      </w:t>
      </w:r>
      <w:r w:rsidRPr="00F47823">
        <w:rPr>
          <w:rFonts w:hint="cs"/>
          <w:rtl/>
          <w:lang w:eastAsia="he-IL"/>
        </w:rPr>
        <w:t xml:space="preserve">            </w:t>
      </w:r>
      <w:r w:rsidRPr="00F47823">
        <w:rPr>
          <w:rtl/>
          <w:lang w:eastAsia="he-IL"/>
        </w:rPr>
        <w:t xml:space="preserve">שם מלא        </w:t>
      </w:r>
      <w:r w:rsidRPr="00F47823">
        <w:rPr>
          <w:rFonts w:hint="cs"/>
          <w:rtl/>
          <w:lang w:eastAsia="he-IL"/>
        </w:rPr>
        <w:t xml:space="preserve">        </w:t>
      </w:r>
      <w:r w:rsidRPr="00F47823">
        <w:rPr>
          <w:rtl/>
          <w:lang w:eastAsia="he-IL"/>
        </w:rPr>
        <w:t xml:space="preserve">חתימה וחותמת </w:t>
      </w:r>
    </w:p>
    <w:p w:rsidR="006D0B7A" w:rsidRPr="00F47823" w:rsidRDefault="006D0B7A" w:rsidP="006D0B7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r w:rsidRPr="00F47823">
        <w:rPr>
          <w:rFonts w:eastAsia="Times New Roman"/>
          <w:b/>
          <w:bCs/>
          <w:sz w:val="28"/>
          <w:szCs w:val="28"/>
          <w:u w:val="single"/>
          <w:rtl/>
          <w:lang w:eastAsia="he-IL"/>
        </w:rPr>
        <w:br w:type="page"/>
      </w:r>
      <w:r w:rsidRPr="00F47823">
        <w:rPr>
          <w:rFonts w:eastAsia="Times New Roman" w:hint="cs"/>
          <w:b/>
          <w:bCs/>
          <w:sz w:val="28"/>
          <w:szCs w:val="28"/>
          <w:u w:val="single"/>
          <w:rtl/>
          <w:lang w:eastAsia="he-IL"/>
        </w:rPr>
        <w:lastRenderedPageBreak/>
        <w:t>נספח ב' להסכם - אישור קיום ביטוחים</w:t>
      </w:r>
      <w:r w:rsidRPr="00F47823">
        <w:rPr>
          <w:rFonts w:eastAsia="Times New Roman" w:hint="cs"/>
          <w:b/>
          <w:bCs/>
          <w:sz w:val="28"/>
          <w:szCs w:val="28"/>
          <w:rtl/>
          <w:lang w:eastAsia="he-IL"/>
        </w:rPr>
        <w:t xml:space="preserve"> </w:t>
      </w:r>
    </w:p>
    <w:p w:rsidR="006D0B7A" w:rsidRPr="00F47823" w:rsidRDefault="006D0B7A" w:rsidP="006D0B7A">
      <w:pPr>
        <w:overflowPunct w:val="0"/>
        <w:autoSpaceDE w:val="0"/>
        <w:autoSpaceDN w:val="0"/>
        <w:adjustRightInd w:val="0"/>
        <w:textAlignment w:val="baseline"/>
        <w:rPr>
          <w:rFonts w:eastAsia="Times New Roman"/>
          <w:rtl/>
          <w:lang w:eastAsia="he-IL"/>
        </w:rPr>
      </w:pPr>
      <w:r w:rsidRPr="00F47823">
        <w:rPr>
          <w:rFonts w:eastAsia="Times New Roman" w:hint="cs"/>
          <w:rtl/>
          <w:lang w:eastAsia="he-IL"/>
        </w:rPr>
        <w:t xml:space="preserve">לכבוד </w:t>
      </w: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r w:rsidRPr="00F47823">
        <w:rPr>
          <w:rFonts w:eastAsia="Times New Roman" w:hint="cs"/>
          <w:b/>
          <w:bCs/>
          <w:u w:val="single"/>
          <w:rtl/>
          <w:lang w:eastAsia="he-IL"/>
        </w:rPr>
        <w:t>משרד החקלאות ופיתוח הכפר</w:t>
      </w: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proofErr w:type="spellStart"/>
      <w:r w:rsidRPr="00F47823">
        <w:rPr>
          <w:rFonts w:eastAsia="Times New Roman" w:hint="cs"/>
          <w:b/>
          <w:bCs/>
          <w:u w:val="single"/>
          <w:rtl/>
          <w:lang w:eastAsia="he-IL"/>
        </w:rPr>
        <w:t>הקרייה</w:t>
      </w:r>
      <w:proofErr w:type="spellEnd"/>
      <w:r w:rsidRPr="00F47823">
        <w:rPr>
          <w:rFonts w:eastAsia="Times New Roman" w:hint="cs"/>
          <w:b/>
          <w:bCs/>
          <w:u w:val="single"/>
          <w:rtl/>
          <w:lang w:eastAsia="he-IL"/>
        </w:rPr>
        <w:t xml:space="preserve"> החקלאית בית דגן</w:t>
      </w:r>
    </w:p>
    <w:p w:rsidR="006D0B7A" w:rsidRPr="00F47823" w:rsidRDefault="006D0B7A" w:rsidP="006D0B7A">
      <w:pPr>
        <w:overflowPunct w:val="0"/>
        <w:autoSpaceDE w:val="0"/>
        <w:autoSpaceDN w:val="0"/>
        <w:adjustRightInd w:val="0"/>
        <w:textAlignment w:val="baseline"/>
        <w:rPr>
          <w:rFonts w:eastAsia="Times New Roman"/>
          <w:b/>
          <w:bCs/>
          <w:u w:val="single"/>
          <w:rtl/>
          <w:lang w:eastAsia="he-IL"/>
        </w:rPr>
      </w:pPr>
    </w:p>
    <w:p w:rsidR="006D0B7A" w:rsidRPr="00F47823" w:rsidRDefault="006D0B7A" w:rsidP="006D0B7A">
      <w:pPr>
        <w:overflowPunct w:val="0"/>
        <w:autoSpaceDE w:val="0"/>
        <w:autoSpaceDN w:val="0"/>
        <w:adjustRightInd w:val="0"/>
        <w:jc w:val="center"/>
        <w:textAlignment w:val="baseline"/>
        <w:rPr>
          <w:rFonts w:eastAsia="Times New Roman"/>
          <w:u w:val="single"/>
          <w:rtl/>
          <w:lang w:eastAsia="he-IL"/>
        </w:rPr>
      </w:pPr>
      <w:r w:rsidRPr="00F47823">
        <w:rPr>
          <w:rFonts w:eastAsia="Times New Roman" w:hint="cs"/>
          <w:rtl/>
          <w:lang w:eastAsia="he-IL"/>
        </w:rPr>
        <w:t xml:space="preserve">הנדון: </w:t>
      </w:r>
      <w:r w:rsidRPr="00F47823">
        <w:rPr>
          <w:rFonts w:eastAsia="Times New Roman" w:hint="cs"/>
          <w:b/>
          <w:bCs/>
          <w:u w:val="single"/>
          <w:rtl/>
          <w:lang w:eastAsia="he-IL"/>
        </w:rPr>
        <w:t>אישור על קיום ביטוחים</w:t>
      </w:r>
    </w:p>
    <w:p w:rsidR="006D0B7A" w:rsidRPr="00F47823" w:rsidRDefault="006D0B7A" w:rsidP="006D0B7A">
      <w:pPr>
        <w:overflowPunct w:val="0"/>
        <w:autoSpaceDE w:val="0"/>
        <w:autoSpaceDN w:val="0"/>
        <w:adjustRightInd w:val="0"/>
        <w:jc w:val="center"/>
        <w:textAlignment w:val="baseline"/>
        <w:rPr>
          <w:rFonts w:eastAsia="Times New Roman"/>
          <w:u w:val="single"/>
          <w:rtl/>
          <w:lang w:eastAsia="he-IL"/>
        </w:rPr>
      </w:pPr>
    </w:p>
    <w:p w:rsidR="006D0B7A" w:rsidRPr="00F47823" w:rsidRDefault="006D0B7A" w:rsidP="003D5489">
      <w:pPr>
        <w:rPr>
          <w:rFonts w:ascii="Calibri" w:hAnsi="Calibri"/>
        </w:rPr>
      </w:pPr>
      <w:r w:rsidRPr="00F47823">
        <w:rPr>
          <w:rFonts w:ascii="Calibri" w:hAnsi="Calibri" w:hint="cs"/>
          <w:rtl/>
        </w:rPr>
        <w:t>הננו</w:t>
      </w:r>
      <w:r w:rsidRPr="00F47823">
        <w:rPr>
          <w:rFonts w:ascii="Calibri" w:hAnsi="Calibri"/>
          <w:rtl/>
        </w:rPr>
        <w:t xml:space="preserve"> </w:t>
      </w:r>
      <w:r w:rsidRPr="00F47823">
        <w:rPr>
          <w:rFonts w:ascii="Calibri" w:hAnsi="Calibri" w:hint="cs"/>
          <w:rtl/>
        </w:rPr>
        <w:t>מאשרים</w:t>
      </w:r>
      <w:r w:rsidRPr="00F47823">
        <w:rPr>
          <w:rFonts w:ascii="Calibri" w:hAnsi="Calibri"/>
          <w:rtl/>
        </w:rPr>
        <w:t xml:space="preserve"> </w:t>
      </w:r>
      <w:r w:rsidRPr="00F47823">
        <w:rPr>
          <w:rFonts w:ascii="Calibri" w:hAnsi="Calibri" w:hint="cs"/>
          <w:rtl/>
        </w:rPr>
        <w:t>בזה</w:t>
      </w:r>
      <w:r w:rsidRPr="00F47823">
        <w:rPr>
          <w:rFonts w:ascii="Calibri" w:hAnsi="Calibri"/>
          <w:rtl/>
        </w:rPr>
        <w:t xml:space="preserve"> </w:t>
      </w:r>
      <w:r w:rsidRPr="00F47823">
        <w:rPr>
          <w:rFonts w:ascii="Calibri" w:hAnsi="Calibri" w:hint="cs"/>
          <w:rtl/>
        </w:rPr>
        <w:t>כי</w:t>
      </w:r>
      <w:r w:rsidRPr="00F47823">
        <w:rPr>
          <w:rFonts w:ascii="Calibri" w:hAnsi="Calibri"/>
          <w:rtl/>
        </w:rPr>
        <w:t xml:space="preserve"> </w:t>
      </w:r>
      <w:r w:rsidRPr="00F47823">
        <w:rPr>
          <w:rFonts w:ascii="Calibri" w:hAnsi="Calibri" w:hint="cs"/>
          <w:rtl/>
        </w:rPr>
        <w:t>ערכנו</w:t>
      </w:r>
      <w:r w:rsidRPr="00F47823">
        <w:rPr>
          <w:rFonts w:ascii="Calibri" w:hAnsi="Calibri"/>
          <w:rtl/>
        </w:rPr>
        <w:t xml:space="preserve"> </w:t>
      </w:r>
      <w:r w:rsidRPr="00F47823">
        <w:rPr>
          <w:rFonts w:ascii="Calibri" w:hAnsi="Calibri" w:hint="cs"/>
          <w:rtl/>
        </w:rPr>
        <w:t>למבוטחנו</w:t>
      </w:r>
      <w:r w:rsidRPr="00F47823">
        <w:rPr>
          <w:rFonts w:ascii="Calibri" w:hAnsi="Calibri"/>
          <w:rtl/>
        </w:rPr>
        <w:t xml:space="preserve"> ____</w:t>
      </w:r>
      <w:r w:rsidRPr="00F47823">
        <w:rPr>
          <w:rFonts w:ascii="Calibri" w:hAnsi="Calibri" w:hint="cs"/>
          <w:rtl/>
        </w:rPr>
        <w:t>__</w:t>
      </w:r>
      <w:r w:rsidRPr="00F47823">
        <w:rPr>
          <w:rFonts w:ascii="Calibri" w:hAnsi="Calibri"/>
          <w:rtl/>
        </w:rPr>
        <w:t>__</w:t>
      </w:r>
      <w:r w:rsidRPr="00F47823">
        <w:rPr>
          <w:rFonts w:ascii="Calibri" w:hAnsi="Calibri" w:hint="cs"/>
          <w:rtl/>
        </w:rPr>
        <w:t>____</w:t>
      </w:r>
      <w:r w:rsidRPr="00F47823">
        <w:rPr>
          <w:rFonts w:ascii="Calibri" w:hAnsi="Calibri"/>
          <w:rtl/>
        </w:rPr>
        <w:t>__</w:t>
      </w:r>
      <w:r w:rsidRPr="00F47823">
        <w:rPr>
          <w:rFonts w:ascii="Calibri" w:hAnsi="Calibri" w:hint="cs"/>
          <w:rtl/>
        </w:rPr>
        <w:t>_</w:t>
      </w:r>
      <w:r w:rsidRPr="00F47823">
        <w:rPr>
          <w:rFonts w:ascii="Calibri" w:hAnsi="Calibri"/>
          <w:rtl/>
        </w:rPr>
        <w:t>__</w:t>
      </w:r>
      <w:r w:rsidRPr="00F47823">
        <w:rPr>
          <w:rFonts w:ascii="Calibri" w:hAnsi="Calibri" w:hint="cs"/>
          <w:rtl/>
        </w:rPr>
        <w:t>__</w:t>
      </w:r>
      <w:r w:rsidRPr="00F47823">
        <w:rPr>
          <w:rFonts w:ascii="Calibri" w:hAnsi="Calibri"/>
          <w:rtl/>
        </w:rPr>
        <w:t>____(</w:t>
      </w:r>
      <w:r w:rsidRPr="00F47823">
        <w:rPr>
          <w:rFonts w:ascii="Calibri" w:hAnsi="Calibri" w:hint="cs"/>
          <w:rtl/>
        </w:rPr>
        <w:t>להלן:</w:t>
      </w:r>
      <w:r w:rsidRPr="00F47823">
        <w:rPr>
          <w:rFonts w:ascii="Calibri" w:hAnsi="Calibri"/>
          <w:rtl/>
        </w:rPr>
        <w:t xml:space="preserve"> "</w:t>
      </w:r>
      <w:r w:rsidRPr="00F47823">
        <w:rPr>
          <w:rFonts w:ascii="Calibri" w:hAnsi="Calibri" w:hint="cs"/>
          <w:b/>
          <w:bCs/>
          <w:rtl/>
        </w:rPr>
        <w:t>הספק</w:t>
      </w:r>
      <w:r w:rsidRPr="00F47823">
        <w:rPr>
          <w:rFonts w:ascii="Calibri" w:hAnsi="Calibri"/>
          <w:rtl/>
        </w:rPr>
        <w:t xml:space="preserve">") </w:t>
      </w:r>
      <w:r w:rsidRPr="00F47823">
        <w:rPr>
          <w:rFonts w:ascii="Calibri" w:hAnsi="Calibri" w:hint="cs"/>
          <w:rtl/>
        </w:rPr>
        <w:t xml:space="preserve"> לתקופת</w:t>
      </w:r>
      <w:r w:rsidRPr="00F47823">
        <w:rPr>
          <w:rFonts w:ascii="Calibri" w:hAnsi="Calibri"/>
          <w:rtl/>
        </w:rPr>
        <w:t xml:space="preserve"> </w:t>
      </w:r>
      <w:r w:rsidRPr="00F47823">
        <w:rPr>
          <w:rFonts w:ascii="Calibri" w:hAnsi="Calibri" w:hint="cs"/>
          <w:rtl/>
        </w:rPr>
        <w:t>הביטוח</w:t>
      </w:r>
      <w:r w:rsidRPr="00F47823">
        <w:rPr>
          <w:rFonts w:ascii="Calibri" w:hAnsi="Calibri"/>
          <w:rtl/>
        </w:rPr>
        <w:t xml:space="preserve">  </w:t>
      </w:r>
      <w:r w:rsidRPr="00F47823">
        <w:rPr>
          <w:rFonts w:ascii="Calibri" w:hAnsi="Calibri" w:hint="cs"/>
          <w:rtl/>
        </w:rPr>
        <w:t>מיום</w:t>
      </w:r>
      <w:r w:rsidRPr="00F47823">
        <w:rPr>
          <w:rFonts w:ascii="Calibri" w:hAnsi="Calibri"/>
          <w:rtl/>
        </w:rPr>
        <w:t xml:space="preserve"> _______________ </w:t>
      </w:r>
      <w:r w:rsidRPr="00F47823">
        <w:rPr>
          <w:rFonts w:ascii="Calibri" w:hAnsi="Calibri" w:hint="cs"/>
          <w:rtl/>
        </w:rPr>
        <w:t>עד</w:t>
      </w:r>
      <w:r w:rsidRPr="00F47823">
        <w:rPr>
          <w:rFonts w:ascii="Calibri" w:hAnsi="Calibri"/>
          <w:rtl/>
        </w:rPr>
        <w:t xml:space="preserve"> </w:t>
      </w:r>
      <w:r w:rsidRPr="00F47823">
        <w:rPr>
          <w:rFonts w:ascii="Calibri" w:hAnsi="Calibri" w:hint="cs"/>
          <w:rtl/>
        </w:rPr>
        <w:t>יום</w:t>
      </w:r>
      <w:r w:rsidRPr="00F47823">
        <w:rPr>
          <w:rFonts w:ascii="Calibri" w:hAnsi="Calibri"/>
          <w:rtl/>
        </w:rPr>
        <w:t xml:space="preserve"> ________________ </w:t>
      </w:r>
      <w:r w:rsidRPr="00F47823">
        <w:rPr>
          <w:rFonts w:ascii="Calibri" w:hAnsi="Calibri" w:hint="cs"/>
          <w:rtl/>
        </w:rPr>
        <w:t xml:space="preserve">בקשר </w:t>
      </w:r>
      <w:r w:rsidR="00EF751B" w:rsidRPr="00F47823">
        <w:rPr>
          <w:rFonts w:ascii="Calibri" w:hAnsi="Calibri" w:hint="cs"/>
          <w:rtl/>
        </w:rPr>
        <w:t xml:space="preserve">עם מכרז מספר </w:t>
      </w:r>
      <w:r w:rsidR="00E83860">
        <w:rPr>
          <w:rFonts w:ascii="Calibri" w:hAnsi="Calibri" w:hint="cs"/>
          <w:rtl/>
        </w:rPr>
        <w:t>36/2019</w:t>
      </w:r>
      <w:r w:rsidR="00EF751B" w:rsidRPr="00F47823">
        <w:rPr>
          <w:rFonts w:ascii="Calibri" w:hAnsi="Calibri" w:hint="cs"/>
          <w:rtl/>
        </w:rPr>
        <w:t xml:space="preserve"> </w:t>
      </w:r>
      <w:r w:rsidRPr="00F47823">
        <w:rPr>
          <w:rFonts w:eastAsia="Times New Roman" w:hint="cs"/>
          <w:rtl/>
          <w:lang w:eastAsia="he-IL"/>
        </w:rPr>
        <w:t xml:space="preserve">למתן שירותי </w:t>
      </w:r>
      <w:r w:rsidR="00EF751B" w:rsidRPr="00F47823">
        <w:rPr>
          <w:rFonts w:eastAsia="Times New Roman" w:hint="cs"/>
          <w:rtl/>
          <w:lang w:eastAsia="he-IL"/>
        </w:rPr>
        <w:t xml:space="preserve">ריכוז </w:t>
      </w:r>
      <w:r w:rsidRPr="00F47823">
        <w:rPr>
          <w:rFonts w:eastAsia="Times New Roman" w:hint="cs"/>
          <w:rtl/>
          <w:lang w:eastAsia="he-IL"/>
        </w:rPr>
        <w:t xml:space="preserve">אבטחה </w:t>
      </w:r>
      <w:r w:rsidR="00EF751B" w:rsidRPr="00F47823">
        <w:rPr>
          <w:rFonts w:eastAsia="Times New Roman" w:hint="cs"/>
          <w:rtl/>
          <w:lang w:eastAsia="he-IL"/>
        </w:rPr>
        <w:t>חמושה ב</w:t>
      </w:r>
      <w:r w:rsidRPr="00F47823">
        <w:rPr>
          <w:rFonts w:eastAsia="Times New Roman" w:hint="cs"/>
          <w:rtl/>
          <w:lang w:eastAsia="he-IL"/>
        </w:rPr>
        <w:t>מתקני משרד החקלאות ופיתוח הכפר</w:t>
      </w:r>
      <w:r w:rsidRPr="00F47823">
        <w:rPr>
          <w:rFonts w:ascii="Calibri" w:hAnsi="Calibri" w:hint="cs"/>
          <w:rtl/>
        </w:rPr>
        <w:t>, והסכם</w:t>
      </w:r>
      <w:r w:rsidRPr="00F47823">
        <w:rPr>
          <w:rFonts w:ascii="Calibri" w:hAnsi="Calibri"/>
          <w:rtl/>
        </w:rPr>
        <w:t xml:space="preserve"> </w:t>
      </w:r>
      <w:r w:rsidRPr="00F47823">
        <w:rPr>
          <w:rFonts w:ascii="Calibri" w:hAnsi="Calibri" w:hint="cs"/>
          <w:rtl/>
        </w:rPr>
        <w:t>עם</w:t>
      </w:r>
      <w:r w:rsidRPr="00F47823">
        <w:rPr>
          <w:rFonts w:ascii="Calibri" w:hAnsi="Calibri"/>
          <w:rtl/>
        </w:rPr>
        <w:t xml:space="preserve">  </w:t>
      </w:r>
      <w:r w:rsidRPr="00F47823">
        <w:rPr>
          <w:rFonts w:ascii="Calibri" w:hAnsi="Calibri" w:hint="cs"/>
          <w:rtl/>
        </w:rPr>
        <w:t>משרד החקלאות ופיתוח הכפר</w:t>
      </w:r>
      <w:r w:rsidRPr="00F47823">
        <w:rPr>
          <w:rFonts w:ascii="Calibri" w:hAnsi="Calibri"/>
          <w:rtl/>
        </w:rPr>
        <w:t xml:space="preserve">  </w:t>
      </w:r>
      <w:r w:rsidRPr="00F47823">
        <w:rPr>
          <w:rFonts w:ascii="Calibri" w:hAnsi="Calibri" w:hint="cs"/>
          <w:rtl/>
        </w:rPr>
        <w:t>את</w:t>
      </w:r>
      <w:r w:rsidRPr="00F47823">
        <w:rPr>
          <w:rFonts w:ascii="Calibri" w:hAnsi="Calibri"/>
          <w:rtl/>
        </w:rPr>
        <w:t xml:space="preserve"> </w:t>
      </w:r>
      <w:r w:rsidRPr="00F47823">
        <w:rPr>
          <w:rFonts w:ascii="Calibri" w:hAnsi="Calibri" w:hint="cs"/>
          <w:rtl/>
        </w:rPr>
        <w:t>הביטוחים</w:t>
      </w:r>
      <w:r w:rsidRPr="00F47823">
        <w:rPr>
          <w:rFonts w:ascii="Calibri" w:hAnsi="Calibri"/>
          <w:rtl/>
        </w:rPr>
        <w:t xml:space="preserve"> </w:t>
      </w:r>
      <w:r w:rsidRPr="00F47823">
        <w:rPr>
          <w:rFonts w:ascii="Calibri" w:hAnsi="Calibri" w:hint="cs"/>
          <w:rtl/>
        </w:rPr>
        <w:t>המפורטים</w:t>
      </w:r>
      <w:r w:rsidRPr="00F47823">
        <w:rPr>
          <w:rFonts w:ascii="Calibri" w:hAnsi="Calibri"/>
          <w:rtl/>
        </w:rPr>
        <w:t xml:space="preserve"> </w:t>
      </w:r>
      <w:r w:rsidRPr="00F47823">
        <w:rPr>
          <w:rFonts w:ascii="Calibri" w:hAnsi="Calibri" w:hint="cs"/>
          <w:rtl/>
        </w:rPr>
        <w:t>להלן</w:t>
      </w:r>
      <w:r w:rsidRPr="00F47823">
        <w:rPr>
          <w:rFonts w:ascii="Calibri" w:hAnsi="Calibri"/>
          <w:rtl/>
        </w:rPr>
        <w:t xml:space="preserve">:                                                                                                               </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b/>
          <w:bCs/>
          <w:u w:val="single"/>
          <w:rtl/>
        </w:rPr>
        <w:t>ביטוח חבות המעבידים</w:t>
      </w:r>
      <w:r w:rsidRPr="00F47823">
        <w:rPr>
          <w:rFonts w:eastAsia="Times New Roman" w:hint="cs"/>
          <w:rtl/>
        </w:rPr>
        <w:t>:  פוליסה מספר_______________</w:t>
      </w:r>
    </w:p>
    <w:p w:rsidR="006D0B7A" w:rsidRPr="00F47823" w:rsidRDefault="006D0B7A" w:rsidP="00C82A94">
      <w:pPr>
        <w:numPr>
          <w:ilvl w:val="0"/>
          <w:numId w:val="136"/>
        </w:numPr>
        <w:jc w:val="left"/>
        <w:rPr>
          <w:rFonts w:eastAsia="Times New Roman"/>
        </w:rPr>
      </w:pPr>
      <w:r w:rsidRPr="00F47823">
        <w:rPr>
          <w:rFonts w:eastAsia="Times New Roman" w:hint="cs"/>
          <w:rtl/>
        </w:rPr>
        <w:t xml:space="preserve">אחריותו החוקית כלפי עובדיו בכל תחומי מדינת ישראל  והשטחים המוחזקים. </w:t>
      </w:r>
    </w:p>
    <w:p w:rsidR="006D0B7A" w:rsidRPr="00F47823" w:rsidRDefault="006D0B7A" w:rsidP="00C82A94">
      <w:pPr>
        <w:numPr>
          <w:ilvl w:val="0"/>
          <w:numId w:val="136"/>
        </w:numPr>
        <w:jc w:val="left"/>
        <w:rPr>
          <w:rFonts w:eastAsia="Times New Roman"/>
          <w:rtl/>
        </w:rPr>
      </w:pPr>
      <w:r w:rsidRPr="00F47823">
        <w:rPr>
          <w:rFonts w:eastAsia="Times New Roman" w:hint="cs"/>
          <w:rtl/>
        </w:rPr>
        <w:t>גבולות האחריות לא יפחת מסך  5,000,000 דולר לעובד, למקרה ולתקופת הביטוח (שנה).</w:t>
      </w:r>
    </w:p>
    <w:p w:rsidR="006D0B7A" w:rsidRPr="00F47823" w:rsidRDefault="006D0B7A" w:rsidP="00C82A94">
      <w:pPr>
        <w:numPr>
          <w:ilvl w:val="0"/>
          <w:numId w:val="136"/>
        </w:numPr>
        <w:jc w:val="left"/>
        <w:rPr>
          <w:rFonts w:eastAsia="Times New Roman"/>
          <w:rtl/>
        </w:rPr>
      </w:pPr>
      <w:r w:rsidRPr="00F47823">
        <w:rPr>
          <w:rFonts w:eastAsia="Times New Roman" w:hint="cs"/>
          <w:rtl/>
        </w:rPr>
        <w:t xml:space="preserve">הפוליסה כוללת הרחבה מפורשת כי הכיסוי יחול גם על </w:t>
      </w:r>
      <w:proofErr w:type="spellStart"/>
      <w:r w:rsidRPr="00F47823">
        <w:rPr>
          <w:rFonts w:eastAsia="Times New Roman" w:hint="cs"/>
          <w:rtl/>
        </w:rPr>
        <w:t>חבותו</w:t>
      </w:r>
      <w:proofErr w:type="spellEnd"/>
      <w:r w:rsidRPr="00F47823">
        <w:rPr>
          <w:rFonts w:eastAsia="Times New Roman" w:hint="cs"/>
          <w:rtl/>
        </w:rPr>
        <w:t xml:space="preserve"> של המבוטח הנובעת מאחזקה ושימוש בכלי נשק ברישיון על ידו ועל ידי עובדיו.  </w:t>
      </w:r>
    </w:p>
    <w:p w:rsidR="006D0B7A" w:rsidRPr="00F47823" w:rsidRDefault="006D0B7A" w:rsidP="00C82A94">
      <w:pPr>
        <w:numPr>
          <w:ilvl w:val="0"/>
          <w:numId w:val="136"/>
        </w:numPr>
        <w:jc w:val="left"/>
        <w:rPr>
          <w:rFonts w:eastAsia="Times New Roman"/>
          <w:rtl/>
        </w:rPr>
      </w:pPr>
      <w:r w:rsidRPr="00F47823">
        <w:rPr>
          <w:rFonts w:eastAsia="Times New Roman" w:hint="cs"/>
          <w:rtl/>
        </w:rPr>
        <w:t xml:space="preserve">הביטוח מורחב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קבלנים,  קבלני משנה ועובדיהם היה ויחשב  כמעבידם.</w:t>
      </w:r>
    </w:p>
    <w:p w:rsidR="006D0B7A" w:rsidRPr="00F47823" w:rsidRDefault="006D0B7A" w:rsidP="006D0B7A">
      <w:pPr>
        <w:overflowPunct w:val="0"/>
        <w:autoSpaceDE w:val="0"/>
        <w:autoSpaceDN w:val="0"/>
        <w:adjustRightInd w:val="0"/>
        <w:textAlignment w:val="baseline"/>
        <w:rPr>
          <w:rFonts w:eastAsia="Times New Roman"/>
          <w:rtl/>
        </w:rPr>
      </w:pPr>
      <w:r w:rsidRPr="00F47823">
        <w:rPr>
          <w:rFonts w:eastAsia="Times New Roman" w:hint="cs"/>
          <w:rtl/>
        </w:rPr>
        <w:t xml:space="preserve">הביטוח מורחב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היה  ונטען לעניין  קרות  תאונת עבודה/מחלת מקצוע כלשהי  כי הם נושאים בחבות מעביד  כלשהם כלפי מי מעובדי הספק, קבלנים, קבלני משנה ועובדיהם שבשירותו.</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b/>
          <w:bCs/>
          <w:u w:val="single"/>
          <w:rtl/>
        </w:rPr>
        <w:t>ביטוח אחריות כלפי צד שלישי</w:t>
      </w:r>
      <w:r w:rsidRPr="00F47823">
        <w:rPr>
          <w:rFonts w:eastAsia="Times New Roman" w:hint="cs"/>
          <w:rtl/>
        </w:rPr>
        <w:t>:  פוליסה מספר______________</w:t>
      </w:r>
    </w:p>
    <w:p w:rsidR="006D0B7A" w:rsidRPr="00F47823" w:rsidRDefault="006D0B7A" w:rsidP="006D0B7A">
      <w:pPr>
        <w:rPr>
          <w:rFonts w:eastAsia="Times New Roman"/>
          <w:rtl/>
        </w:rPr>
      </w:pPr>
      <w:r w:rsidRPr="00F47823">
        <w:rPr>
          <w:rFonts w:eastAsia="Times New Roman" w:hint="cs"/>
          <w:rtl/>
        </w:rPr>
        <w:t xml:space="preserve">      אחריותו החוקית בביטוח אחריות כלפי צד שלישי על פי דיני מדינת ישראל, בגין נזקי גוף ורכוש בכל תחומי מדינת ישראל והשטחים המוחזקים.</w:t>
      </w:r>
    </w:p>
    <w:p w:rsidR="006D0B7A" w:rsidRPr="00F47823" w:rsidRDefault="006D0B7A" w:rsidP="00C82A94">
      <w:pPr>
        <w:numPr>
          <w:ilvl w:val="0"/>
          <w:numId w:val="137"/>
        </w:numPr>
        <w:rPr>
          <w:rFonts w:eastAsia="Times New Roman"/>
          <w:rtl/>
        </w:rPr>
      </w:pPr>
      <w:r w:rsidRPr="00F47823">
        <w:rPr>
          <w:rFonts w:eastAsia="Times New Roman" w:hint="cs"/>
          <w:rtl/>
        </w:rPr>
        <w:t xml:space="preserve">גבולות האחריות שלא יפחתו מסך   2,500,000  דולר ארה"ב,  למקרה ולתקופת הביטוח,  (שנה). </w:t>
      </w:r>
    </w:p>
    <w:p w:rsidR="006D0B7A" w:rsidRPr="00F47823" w:rsidRDefault="006D0B7A" w:rsidP="00C82A94">
      <w:pPr>
        <w:numPr>
          <w:ilvl w:val="0"/>
          <w:numId w:val="137"/>
        </w:numPr>
        <w:rPr>
          <w:rFonts w:eastAsia="Times New Roman"/>
          <w:rtl/>
        </w:rPr>
      </w:pPr>
      <w:r w:rsidRPr="00F47823">
        <w:rPr>
          <w:rFonts w:eastAsia="Times New Roman" w:hint="cs"/>
          <w:rtl/>
        </w:rPr>
        <w:t>בפוליסה ייכלל סעיף אחריות צולבת (</w:t>
      </w:r>
      <w:r w:rsidRPr="00F47823">
        <w:rPr>
          <w:rFonts w:eastAsia="Times New Roman" w:hint="cs"/>
        </w:rPr>
        <w:t>CROSS LIABILITY</w:t>
      </w:r>
      <w:r w:rsidRPr="00F47823">
        <w:rPr>
          <w:rFonts w:eastAsia="Times New Roman" w:hint="cs"/>
          <w:rtl/>
        </w:rPr>
        <w:t>).</w:t>
      </w:r>
    </w:p>
    <w:p w:rsidR="006D0B7A" w:rsidRPr="00F47823" w:rsidRDefault="006D0B7A" w:rsidP="00C82A94">
      <w:pPr>
        <w:numPr>
          <w:ilvl w:val="0"/>
          <w:numId w:val="137"/>
        </w:numPr>
        <w:rPr>
          <w:rFonts w:eastAsia="Times New Roman"/>
          <w:rtl/>
        </w:rPr>
      </w:pPr>
      <w:r w:rsidRPr="00F47823">
        <w:rPr>
          <w:rFonts w:eastAsia="Times New Roman" w:hint="cs"/>
          <w:rtl/>
        </w:rPr>
        <w:t xml:space="preserve">הביטוח מורחב לכסות את </w:t>
      </w:r>
      <w:proofErr w:type="spellStart"/>
      <w:r w:rsidRPr="00F47823">
        <w:rPr>
          <w:rFonts w:eastAsia="Times New Roman" w:hint="cs"/>
          <w:rtl/>
        </w:rPr>
        <w:t>חבותו</w:t>
      </w:r>
      <w:proofErr w:type="spellEnd"/>
      <w:r w:rsidRPr="00F47823">
        <w:rPr>
          <w:rFonts w:eastAsia="Times New Roman" w:hint="cs"/>
          <w:rtl/>
        </w:rPr>
        <w:t xml:space="preserve"> של המבוטח כלפי צד שלישי בגין פעילות של קבלנים, קבלני משנה ועובדיהם.</w:t>
      </w:r>
    </w:p>
    <w:p w:rsidR="006D0B7A" w:rsidRPr="00F47823" w:rsidRDefault="006D0B7A" w:rsidP="00C82A94">
      <w:pPr>
        <w:numPr>
          <w:ilvl w:val="0"/>
          <w:numId w:val="137"/>
        </w:numPr>
        <w:rPr>
          <w:rFonts w:eastAsia="Times New Roman"/>
          <w:rtl/>
        </w:rPr>
      </w:pPr>
      <w:r w:rsidRPr="00F47823">
        <w:rPr>
          <w:rFonts w:eastAsia="Times New Roman" w:hint="cs"/>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6D0B7A" w:rsidRPr="00F47823" w:rsidRDefault="006D0B7A" w:rsidP="00C82A94">
      <w:pPr>
        <w:numPr>
          <w:ilvl w:val="0"/>
          <w:numId w:val="137"/>
        </w:numPr>
        <w:rPr>
          <w:rFonts w:eastAsia="Times New Roman"/>
          <w:rtl/>
        </w:rPr>
      </w:pPr>
      <w:r w:rsidRPr="00F47823">
        <w:rPr>
          <w:rFonts w:eastAsia="Times New Roman"/>
          <w:rtl/>
        </w:rPr>
        <w:t xml:space="preserve">כל סייג / חריג לגבי רכוש שאינו בבעלותו של הספק, אולם נמצא בפיקוחו או בהשגחתו ו/או שכל איש שבשירותו פועלים או פעלו בו, </w:t>
      </w:r>
      <w:r w:rsidRPr="00F47823">
        <w:rPr>
          <w:rFonts w:eastAsia="Times New Roman" w:hint="cs"/>
          <w:rtl/>
        </w:rPr>
        <w:t>מ</w:t>
      </w:r>
      <w:r w:rsidRPr="00F47823">
        <w:rPr>
          <w:rFonts w:eastAsia="Times New Roman"/>
          <w:rtl/>
        </w:rPr>
        <w:t>בוטל כלפי רכוש מדינת ישראל וכן כלפי כל רכוש ו/או מתקן מאובטח, אשר ייחשב רכוש צד שלישי</w:t>
      </w:r>
      <w:r w:rsidRPr="00F47823">
        <w:rPr>
          <w:rFonts w:eastAsia="Times New Roman" w:hint="cs"/>
          <w:rtl/>
        </w:rPr>
        <w:t xml:space="preserve">. </w:t>
      </w:r>
    </w:p>
    <w:p w:rsidR="006D0B7A" w:rsidRPr="00F47823" w:rsidRDefault="006D0B7A" w:rsidP="00C82A94">
      <w:pPr>
        <w:numPr>
          <w:ilvl w:val="0"/>
          <w:numId w:val="137"/>
        </w:numPr>
        <w:spacing w:line="240" w:lineRule="auto"/>
        <w:rPr>
          <w:rFonts w:eastAsia="Times New Roman"/>
        </w:rPr>
      </w:pPr>
      <w:r w:rsidRPr="00F47823">
        <w:rPr>
          <w:rFonts w:eastAsia="Times New Roman" w:hint="cs"/>
          <w:rtl/>
        </w:rPr>
        <w:lastRenderedPageBreak/>
        <w:t xml:space="preserve">הביטוח מורחב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ככל שייחשבו אחראים למעשי ו/או מחדלי הספק וכל הפועלים מטעמו.</w:t>
      </w:r>
    </w:p>
    <w:p w:rsidR="006D0B7A" w:rsidRPr="00F47823" w:rsidRDefault="006D0B7A" w:rsidP="006D0B7A">
      <w:pPr>
        <w:spacing w:line="240" w:lineRule="auto"/>
        <w:ind w:left="720"/>
        <w:rPr>
          <w:rFonts w:eastAsia="Times New Roman"/>
          <w:rtl/>
        </w:rPr>
      </w:pP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hint="cs"/>
          <w:b/>
          <w:bCs/>
          <w:u w:val="single"/>
          <w:rtl/>
        </w:rPr>
        <w:t>ביטוח אחריות מקצועית</w:t>
      </w:r>
      <w:r w:rsidRPr="00F47823">
        <w:rPr>
          <w:rFonts w:eastAsia="Times New Roman" w:hint="cs"/>
          <w:rtl/>
        </w:rPr>
        <w:t>: פוליסה מספר____________</w:t>
      </w:r>
    </w:p>
    <w:p w:rsidR="006D0B7A" w:rsidRPr="00F47823" w:rsidRDefault="006D0B7A" w:rsidP="00C82A94">
      <w:pPr>
        <w:numPr>
          <w:ilvl w:val="0"/>
          <w:numId w:val="138"/>
        </w:numPr>
        <w:rPr>
          <w:rFonts w:eastAsia="Times New Roman"/>
          <w:rtl/>
        </w:rPr>
      </w:pPr>
      <w:r w:rsidRPr="00F47823">
        <w:rPr>
          <w:rFonts w:eastAsia="Times New Roman"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w:t>
      </w:r>
      <w:r w:rsidRPr="00F47823">
        <w:rPr>
          <w:rFonts w:eastAsia="Times New Roman" w:hint="cs"/>
          <w:rtl/>
          <w:lang w:eastAsia="he-IL"/>
        </w:rPr>
        <w:t xml:space="preserve"> במשרד החקלאות ופיתוח הכפר</w:t>
      </w:r>
      <w:r w:rsidRPr="00F47823">
        <w:rPr>
          <w:rFonts w:eastAsia="Times New Roman" w:hint="cs"/>
          <w:rtl/>
        </w:rPr>
        <w:t xml:space="preserve"> לפי מכרז/חוזה  עם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p>
    <w:p w:rsidR="006D0B7A" w:rsidRPr="00F47823" w:rsidRDefault="006D0B7A" w:rsidP="00C82A94">
      <w:pPr>
        <w:numPr>
          <w:ilvl w:val="0"/>
          <w:numId w:val="138"/>
        </w:numPr>
        <w:rPr>
          <w:rFonts w:eastAsia="Times New Roman"/>
          <w:rtl/>
        </w:rPr>
      </w:pPr>
      <w:r w:rsidRPr="00F47823">
        <w:rPr>
          <w:rFonts w:eastAsia="Times New Roman" w:hint="cs"/>
          <w:rtl/>
        </w:rPr>
        <w:t xml:space="preserve">גבול האחריות למקרה ולתקופה (שנה) לא יפחת מ 1,000,000 דולר ארה"ב;    </w:t>
      </w:r>
    </w:p>
    <w:p w:rsidR="006D0B7A" w:rsidRPr="00F47823" w:rsidRDefault="006D0B7A" w:rsidP="00C82A94">
      <w:pPr>
        <w:numPr>
          <w:ilvl w:val="0"/>
          <w:numId w:val="138"/>
        </w:numPr>
        <w:rPr>
          <w:rFonts w:eastAsia="Times New Roman"/>
          <w:rtl/>
        </w:rPr>
      </w:pPr>
      <w:r w:rsidRPr="00F47823">
        <w:rPr>
          <w:rFonts w:eastAsia="Times New Roman" w:hint="cs"/>
          <w:rtl/>
        </w:rPr>
        <w:t>הכיסוי על פי הפוליסה מורחב לכלול את ההרחבות הבאות:</w:t>
      </w:r>
    </w:p>
    <w:p w:rsidR="006D0B7A" w:rsidRPr="00F47823" w:rsidRDefault="006D0B7A" w:rsidP="00C82A94">
      <w:pPr>
        <w:numPr>
          <w:ilvl w:val="0"/>
          <w:numId w:val="133"/>
        </w:numPr>
        <w:rPr>
          <w:rFonts w:eastAsia="Times New Roman"/>
          <w:rtl/>
        </w:rPr>
      </w:pPr>
      <w:r w:rsidRPr="00F47823">
        <w:rPr>
          <w:rFonts w:eastAsia="Times New Roman" w:hint="cs"/>
          <w:rtl/>
        </w:rPr>
        <w:t>מרמה ואי יושר של עובדים;</w:t>
      </w:r>
    </w:p>
    <w:p w:rsidR="006D0B7A" w:rsidRPr="00F47823" w:rsidRDefault="006D0B7A" w:rsidP="00C82A94">
      <w:pPr>
        <w:numPr>
          <w:ilvl w:val="0"/>
          <w:numId w:val="133"/>
        </w:numPr>
        <w:rPr>
          <w:rFonts w:eastAsia="Times New Roman"/>
          <w:rtl/>
        </w:rPr>
      </w:pPr>
      <w:r w:rsidRPr="00F47823">
        <w:rPr>
          <w:rFonts w:eastAsia="Times New Roman" w:hint="cs"/>
          <w:rtl/>
        </w:rPr>
        <w:t>אובדן מסמכים, לרבות אובדן השימוש ו/או העיכוב עקב מקרה ביטוח;</w:t>
      </w:r>
    </w:p>
    <w:p w:rsidR="006D0B7A" w:rsidRPr="00F47823" w:rsidRDefault="006D0B7A" w:rsidP="00C82A94">
      <w:pPr>
        <w:numPr>
          <w:ilvl w:val="0"/>
          <w:numId w:val="133"/>
        </w:numPr>
        <w:rPr>
          <w:rFonts w:eastAsia="Times New Roman"/>
          <w:rtl/>
        </w:rPr>
      </w:pPr>
      <w:r w:rsidRPr="00F47823">
        <w:rPr>
          <w:rFonts w:eastAsia="Times New Roman" w:hint="cs"/>
          <w:rtl/>
        </w:rPr>
        <w:t>אחריות צולבת, אולם הכיסוי לא יחול על תביעות הספק כנגד המדינה..</w:t>
      </w:r>
    </w:p>
    <w:p w:rsidR="006D0B7A" w:rsidRPr="00F47823" w:rsidRDefault="006D0B7A" w:rsidP="00C82A94">
      <w:pPr>
        <w:numPr>
          <w:ilvl w:val="0"/>
          <w:numId w:val="133"/>
        </w:numPr>
        <w:rPr>
          <w:rFonts w:eastAsia="Times New Roman"/>
        </w:rPr>
      </w:pPr>
      <w:r w:rsidRPr="00F47823">
        <w:rPr>
          <w:rFonts w:eastAsia="Times New Roman" w:hint="cs"/>
          <w:rtl/>
        </w:rPr>
        <w:t>הארכת תקופת הגילוי לפחות ל  6 חודשים;</w:t>
      </w:r>
    </w:p>
    <w:p w:rsidR="006D0B7A" w:rsidRPr="00F47823" w:rsidRDefault="006D0B7A" w:rsidP="00C82A94">
      <w:pPr>
        <w:numPr>
          <w:ilvl w:val="0"/>
          <w:numId w:val="138"/>
        </w:numPr>
        <w:rPr>
          <w:rFonts w:eastAsia="Times New Roman"/>
          <w:rtl/>
        </w:rPr>
      </w:pPr>
      <w:r w:rsidRPr="00F47823">
        <w:rPr>
          <w:rFonts w:eastAsia="Times New Roman" w:hint="cs"/>
          <w:rtl/>
        </w:rPr>
        <w:t xml:space="preserve">הביטוח מורחב לשפות את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ככל שיחשבו אחראים  למעשי ו/או  מחדלי הספק וכל הפועלים מטעמו.</w:t>
      </w:r>
    </w:p>
    <w:p w:rsidR="006D0B7A" w:rsidRPr="00F47823" w:rsidRDefault="006D0B7A" w:rsidP="006D0B7A">
      <w:pPr>
        <w:rPr>
          <w:rFonts w:eastAsia="Times New Roman"/>
          <w:rtl/>
        </w:rPr>
      </w:pPr>
    </w:p>
    <w:p w:rsidR="006D0B7A" w:rsidRPr="00F47823" w:rsidRDefault="006D0B7A" w:rsidP="006D0B7A">
      <w:pPr>
        <w:rPr>
          <w:rFonts w:eastAsia="Times New Roman"/>
          <w:rtl/>
        </w:rPr>
      </w:pPr>
      <w:r w:rsidRPr="00F47823">
        <w:rPr>
          <w:rFonts w:eastAsia="Times New Roman"/>
          <w:b/>
          <w:bCs/>
          <w:u w:val="single"/>
          <w:rtl/>
        </w:rPr>
        <w:t>ביטוח רכוש</w:t>
      </w:r>
      <w:r w:rsidRPr="00F47823">
        <w:rPr>
          <w:rFonts w:eastAsia="Times New Roman" w:hint="cs"/>
          <w:rtl/>
        </w:rPr>
        <w:t>: פוליסה מספר__________</w:t>
      </w:r>
    </w:p>
    <w:p w:rsidR="006D0B7A" w:rsidRPr="00F47823" w:rsidRDefault="006D0B7A" w:rsidP="006D0B7A">
      <w:pPr>
        <w:rPr>
          <w:rFonts w:eastAsia="Times New Roman"/>
          <w:rtl/>
        </w:rPr>
      </w:pPr>
      <w:r w:rsidRPr="00F47823">
        <w:rPr>
          <w:rFonts w:eastAsia="Times New Roman" w:hint="cs"/>
          <w:rtl/>
        </w:rPr>
        <w:t>ביטוח כל הרכוש</w:t>
      </w:r>
      <w:r w:rsidRPr="00F47823">
        <w:rPr>
          <w:rFonts w:eastAsia="Times New Roman"/>
          <w:rtl/>
        </w:rPr>
        <w:t xml:space="preserve"> וכל הציוד </w:t>
      </w:r>
      <w:r w:rsidRPr="00F47823">
        <w:rPr>
          <w:rFonts w:eastAsia="Times New Roman" w:hint="cs"/>
          <w:rtl/>
        </w:rPr>
        <w:t xml:space="preserve">של הספק </w:t>
      </w:r>
      <w:r w:rsidRPr="00F47823">
        <w:rPr>
          <w:rFonts w:eastAsia="Times New Roman"/>
          <w:rtl/>
        </w:rPr>
        <w:t xml:space="preserve">המשמש </w:t>
      </w:r>
      <w:r w:rsidRPr="00F47823">
        <w:rPr>
          <w:rFonts w:eastAsia="Times New Roman" w:hint="cs"/>
          <w:rtl/>
        </w:rPr>
        <w:t xml:space="preserve">אותו </w:t>
      </w:r>
      <w:r w:rsidRPr="00F47823">
        <w:rPr>
          <w:rFonts w:eastAsia="Times New Roman"/>
          <w:rtl/>
        </w:rPr>
        <w:t xml:space="preserve">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w:t>
      </w:r>
      <w:r w:rsidRPr="00F47823">
        <w:rPr>
          <w:rFonts w:eastAsia="Times New Roman" w:hint="cs"/>
          <w:rtl/>
        </w:rPr>
        <w:t xml:space="preserve">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w:t>
      </w:r>
      <w:r w:rsidRPr="00F47823">
        <w:rPr>
          <w:rFonts w:eastAsia="Times New Roman"/>
          <w:rtl/>
        </w:rPr>
        <w:t xml:space="preserve">על פי ערך כינון. </w:t>
      </w:r>
    </w:p>
    <w:p w:rsidR="006D0B7A" w:rsidRPr="00F47823" w:rsidRDefault="006D0B7A" w:rsidP="006D0B7A">
      <w:pPr>
        <w:rPr>
          <w:rFonts w:eastAsia="Times New Roman"/>
          <w:rtl/>
        </w:rPr>
      </w:pPr>
    </w:p>
    <w:p w:rsidR="006D0B7A" w:rsidRPr="00F47823" w:rsidRDefault="006D0B7A" w:rsidP="006D0B7A">
      <w:pPr>
        <w:rPr>
          <w:rFonts w:eastAsia="Times New Roman"/>
          <w:b/>
          <w:bCs/>
          <w:u w:val="single"/>
          <w:rtl/>
        </w:rPr>
      </w:pPr>
      <w:r w:rsidRPr="00F47823">
        <w:rPr>
          <w:rFonts w:eastAsia="Times New Roman" w:hint="cs"/>
          <w:b/>
          <w:bCs/>
          <w:u w:val="single"/>
          <w:rtl/>
        </w:rPr>
        <w:t>כללי</w:t>
      </w:r>
    </w:p>
    <w:p w:rsidR="006D0B7A" w:rsidRPr="00F47823" w:rsidRDefault="006D0B7A" w:rsidP="006D0B7A">
      <w:pPr>
        <w:rPr>
          <w:rFonts w:eastAsia="Times New Roman"/>
          <w:rtl/>
        </w:rPr>
      </w:pPr>
      <w:r w:rsidRPr="00F47823">
        <w:rPr>
          <w:rFonts w:eastAsia="Times New Roman" w:hint="cs"/>
          <w:rtl/>
        </w:rPr>
        <w:t>בפוליסות הביטוח  הנ"ל נכללו התנאים הבאים:</w:t>
      </w:r>
    </w:p>
    <w:p w:rsidR="006D0B7A" w:rsidRPr="00F47823" w:rsidRDefault="006D0B7A" w:rsidP="00C82A94">
      <w:pPr>
        <w:numPr>
          <w:ilvl w:val="0"/>
          <w:numId w:val="139"/>
        </w:numPr>
        <w:rPr>
          <w:rFonts w:eastAsia="Times New Roman"/>
          <w:rtl/>
        </w:rPr>
      </w:pPr>
      <w:r w:rsidRPr="00F47823">
        <w:rPr>
          <w:rFonts w:eastAsia="Times New Roman" w:hint="cs"/>
          <w:rtl/>
        </w:rPr>
        <w:t xml:space="preserve">לשם המבוטח התווספו כמבוטחים נוספים: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בכפוף </w:t>
      </w:r>
      <w:proofErr w:type="spellStart"/>
      <w:r w:rsidRPr="00F47823">
        <w:rPr>
          <w:rFonts w:eastAsia="Times New Roman" w:hint="cs"/>
          <w:rtl/>
        </w:rPr>
        <w:t>להרחבי</w:t>
      </w:r>
      <w:proofErr w:type="spellEnd"/>
      <w:r w:rsidRPr="00F47823">
        <w:rPr>
          <w:rFonts w:eastAsia="Times New Roman" w:hint="cs"/>
          <w:rtl/>
        </w:rPr>
        <w:t xml:space="preserve"> השיפוי כמפורט לעיל. </w:t>
      </w:r>
    </w:p>
    <w:p w:rsidR="006D0B7A" w:rsidRPr="00F47823" w:rsidRDefault="006D0B7A" w:rsidP="00C82A94">
      <w:pPr>
        <w:numPr>
          <w:ilvl w:val="0"/>
          <w:numId w:val="139"/>
        </w:numPr>
        <w:rPr>
          <w:rFonts w:eastAsia="Times New Roman"/>
          <w:rtl/>
        </w:rPr>
      </w:pPr>
      <w:r w:rsidRPr="00F47823">
        <w:rPr>
          <w:rFonts w:eastAsia="Times New Roman" w:hint="cs"/>
          <w:rtl/>
        </w:rPr>
        <w:t>בכל מקרה של צמצום או ביטול הביטוח  ע"י אחד הצדדים לא יהיה להם כל תוקף אלא אם ניתנה על ידינו הודעה מוקדמת של 60 יום לפחות במכתב רשום לחשב משרד</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w:t>
      </w:r>
    </w:p>
    <w:p w:rsidR="006D0B7A" w:rsidRPr="00F47823" w:rsidRDefault="006D0B7A" w:rsidP="00C82A94">
      <w:pPr>
        <w:numPr>
          <w:ilvl w:val="0"/>
          <w:numId w:val="139"/>
        </w:numPr>
        <w:rPr>
          <w:rFonts w:eastAsia="Times New Roman"/>
          <w:rtl/>
        </w:rPr>
      </w:pPr>
      <w:r w:rsidRPr="00F47823">
        <w:rPr>
          <w:rFonts w:eastAsia="Times New Roman" w:hint="cs"/>
          <w:rtl/>
        </w:rPr>
        <w:t xml:space="preserve">אנו מוותרים  על כל זכות שיבוב, תביעה, השתתפות  או חזרה, כלפי מדינת ישראל </w:t>
      </w:r>
      <w:r w:rsidRPr="00F47823">
        <w:rPr>
          <w:rFonts w:eastAsia="Times New Roman"/>
          <w:rtl/>
        </w:rPr>
        <w:t>–</w:t>
      </w:r>
      <w:r w:rsidRPr="00F47823">
        <w:rPr>
          <w:rFonts w:eastAsia="Times New Roman" w:hint="cs"/>
          <w:rtl/>
        </w:rPr>
        <w:t xml:space="preserve"> </w:t>
      </w:r>
      <w:r w:rsidRPr="00F47823">
        <w:rPr>
          <w:rFonts w:eastAsia="Times New Roman" w:hint="cs"/>
          <w:rtl/>
          <w:lang w:eastAsia="he-IL"/>
        </w:rPr>
        <w:t>משרד החקלאות ופיתוח הכפר</w:t>
      </w:r>
      <w:r w:rsidRPr="00F47823">
        <w:rPr>
          <w:rFonts w:eastAsia="Times New Roman" w:hint="cs"/>
          <w:rtl/>
        </w:rPr>
        <w:t xml:space="preserve"> ועובדיהם,  ובלבד שהוויתור לא יחול לטובת אדם שגרם לנזק  מתוך כוונת זדון.</w:t>
      </w:r>
    </w:p>
    <w:p w:rsidR="006D0B7A" w:rsidRPr="00F47823" w:rsidRDefault="006D0B7A" w:rsidP="00C82A94">
      <w:pPr>
        <w:numPr>
          <w:ilvl w:val="0"/>
          <w:numId w:val="139"/>
        </w:numPr>
        <w:rPr>
          <w:rFonts w:eastAsia="Times New Roman"/>
          <w:rtl/>
        </w:rPr>
      </w:pPr>
      <w:r w:rsidRPr="00F47823">
        <w:rPr>
          <w:rFonts w:eastAsia="Times New Roman" w:hint="cs"/>
          <w:rtl/>
        </w:rPr>
        <w:t>הספק  אחראי בלעדי כלפינו לתשלום דמי הביטוח עבור כל הפוליסות ולמילוי  כל החובות המוטלות על המבוטח על פי תנאי הפוליסות.</w:t>
      </w:r>
    </w:p>
    <w:p w:rsidR="006D0B7A" w:rsidRPr="00F47823" w:rsidRDefault="006D0B7A" w:rsidP="00C82A94">
      <w:pPr>
        <w:numPr>
          <w:ilvl w:val="0"/>
          <w:numId w:val="139"/>
        </w:numPr>
        <w:rPr>
          <w:rFonts w:eastAsia="Times New Roman"/>
          <w:rtl/>
        </w:rPr>
      </w:pPr>
      <w:r w:rsidRPr="00F47823">
        <w:rPr>
          <w:rFonts w:eastAsia="Times New Roman" w:hint="cs"/>
          <w:rtl/>
        </w:rPr>
        <w:lastRenderedPageBreak/>
        <w:t>ההשתתפויות העצמיות הנקובות בכל פוליסה ופוליסה תחולנה בלעדית על הספק.</w:t>
      </w:r>
    </w:p>
    <w:p w:rsidR="006D0B7A" w:rsidRPr="00F47823" w:rsidRDefault="006D0B7A" w:rsidP="00C82A94">
      <w:pPr>
        <w:numPr>
          <w:ilvl w:val="0"/>
          <w:numId w:val="139"/>
        </w:numPr>
        <w:rPr>
          <w:rFonts w:eastAsia="Times New Roman"/>
          <w:rtl/>
        </w:rPr>
      </w:pPr>
      <w:r w:rsidRPr="00F47823">
        <w:rPr>
          <w:rFonts w:eastAsia="Times New Roman"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D0B7A" w:rsidRPr="00F47823" w:rsidRDefault="006D0B7A" w:rsidP="00C82A94">
      <w:pPr>
        <w:numPr>
          <w:ilvl w:val="0"/>
          <w:numId w:val="139"/>
        </w:numPr>
        <w:rPr>
          <w:rFonts w:eastAsia="Times New Roman"/>
        </w:rPr>
      </w:pPr>
      <w:r w:rsidRPr="00F47823">
        <w:rPr>
          <w:rFonts w:eastAsia="Times New Roman" w:hint="cs"/>
          <w:rtl/>
        </w:rPr>
        <w:t>תנאי הכיסוי של הפוליסות רכוש, חבות מעבידים ואחריות כלפי צד שלישי, לא יפחתו מהמקובל על פי תנאי "פוליסות נוסח ביט________(יש לציין את השנה)",  בכפוף להרחבת הכיסויים המתחייבים על פי הנדרש לעיל.</w:t>
      </w:r>
    </w:p>
    <w:p w:rsidR="006D0B7A" w:rsidRPr="00F47823" w:rsidRDefault="006D0B7A" w:rsidP="00C82A94">
      <w:pPr>
        <w:numPr>
          <w:ilvl w:val="0"/>
          <w:numId w:val="139"/>
        </w:numPr>
        <w:contextualSpacing/>
        <w:rPr>
          <w:rFonts w:eastAsia="Times New Roman"/>
          <w:rtl/>
        </w:rPr>
      </w:pPr>
      <w:r w:rsidRPr="00F47823">
        <w:rPr>
          <w:rFonts w:eastAsia="Times New Roman" w:hint="cs"/>
          <w:rtl/>
        </w:rPr>
        <w:t>חריג כוונה ו/או רשלנות רבתי מבוטל ככל שקיים בכל הפוליסות המבוטחות.</w:t>
      </w:r>
    </w:p>
    <w:p w:rsidR="006D0B7A" w:rsidRPr="00F47823" w:rsidRDefault="006D0B7A" w:rsidP="006D0B7A">
      <w:pPr>
        <w:rPr>
          <w:rFonts w:eastAsia="Times New Roman"/>
          <w:rtl/>
        </w:rPr>
      </w:pPr>
      <w:r w:rsidRPr="00F47823">
        <w:rPr>
          <w:rFonts w:eastAsia="Times New Roman" w:hint="cs"/>
          <w:rtl/>
        </w:rPr>
        <w:t xml:space="preserve">            </w:t>
      </w:r>
    </w:p>
    <w:p w:rsidR="006D0B7A" w:rsidRPr="00F47823" w:rsidRDefault="006D0B7A" w:rsidP="006D0B7A">
      <w:pPr>
        <w:rPr>
          <w:rFonts w:eastAsia="Times New Roman"/>
          <w:b/>
          <w:bCs/>
          <w:rtl/>
        </w:rPr>
      </w:pPr>
      <w:r w:rsidRPr="00F47823">
        <w:rPr>
          <w:rFonts w:eastAsia="Times New Roman" w:hint="cs"/>
          <w:b/>
          <w:bCs/>
          <w:rtl/>
        </w:rPr>
        <w:t>בכפוף לתנאי וסייגי הפוליסות המקוריות עד כמה שלא שונו במפורש על פי האמור באישור זה.</w:t>
      </w:r>
    </w:p>
    <w:p w:rsidR="006D0B7A" w:rsidRPr="00F47823" w:rsidRDefault="006D0B7A" w:rsidP="006D0B7A">
      <w:pPr>
        <w:rPr>
          <w:rFonts w:eastAsia="Times New Roman"/>
          <w:rtl/>
        </w:rPr>
      </w:pPr>
    </w:p>
    <w:p w:rsidR="006D0B7A" w:rsidRPr="00F47823" w:rsidRDefault="006D0B7A" w:rsidP="006D0B7A">
      <w:pPr>
        <w:rPr>
          <w:rFonts w:eastAsia="Times New Roman"/>
          <w:rtl/>
        </w:rPr>
      </w:pPr>
    </w:p>
    <w:p w:rsidR="006D0B7A" w:rsidRPr="00F47823" w:rsidRDefault="006D0B7A" w:rsidP="006D0B7A">
      <w:pPr>
        <w:ind w:firstLine="5317"/>
        <w:jc w:val="center"/>
        <w:rPr>
          <w:rFonts w:eastAsia="Times New Roman"/>
          <w:rtl/>
        </w:rPr>
      </w:pPr>
      <w:r w:rsidRPr="00F47823">
        <w:rPr>
          <w:rFonts w:eastAsia="Times New Roman" w:hint="cs"/>
          <w:rtl/>
        </w:rPr>
        <w:t>בכבוד רב,</w:t>
      </w:r>
    </w:p>
    <w:p w:rsidR="006D0B7A" w:rsidRPr="00F47823" w:rsidRDefault="006D0B7A" w:rsidP="006D0B7A">
      <w:pPr>
        <w:ind w:firstLine="5317"/>
        <w:jc w:val="center"/>
        <w:rPr>
          <w:rFonts w:eastAsia="Times New Roman"/>
          <w:rtl/>
        </w:rPr>
      </w:pPr>
    </w:p>
    <w:p w:rsidR="006D0B7A" w:rsidRPr="00F47823" w:rsidRDefault="006D0B7A" w:rsidP="006D0B7A">
      <w:pPr>
        <w:ind w:firstLine="5317"/>
        <w:jc w:val="center"/>
        <w:rPr>
          <w:rFonts w:eastAsia="Times New Roman"/>
          <w:rtl/>
        </w:rPr>
      </w:pPr>
      <w:r w:rsidRPr="00F47823">
        <w:rPr>
          <w:rFonts w:eastAsia="Times New Roman" w:hint="cs"/>
          <w:rtl/>
        </w:rPr>
        <w:t>________________________</w:t>
      </w:r>
    </w:p>
    <w:p w:rsidR="006D0B7A" w:rsidRPr="00F47823" w:rsidRDefault="006D0B7A" w:rsidP="006D0B7A">
      <w:pPr>
        <w:ind w:firstLine="5317"/>
        <w:jc w:val="center"/>
        <w:rPr>
          <w:rFonts w:eastAsia="Times New Roman"/>
          <w:rtl/>
        </w:rPr>
      </w:pPr>
      <w:r w:rsidRPr="00F47823">
        <w:rPr>
          <w:rFonts w:eastAsia="Times New Roman" w:hint="cs"/>
          <w:rtl/>
        </w:rPr>
        <w:t xml:space="preserve">חתימת מורשה המבטח  וחותמת </w:t>
      </w:r>
    </w:p>
    <w:p w:rsidR="006D0B7A" w:rsidRPr="00F47823" w:rsidRDefault="006D0B7A" w:rsidP="006D0B7A">
      <w:pPr>
        <w:rPr>
          <w:rFonts w:eastAsia="Times New Roman"/>
          <w:rtl/>
        </w:rPr>
      </w:pPr>
      <w:r w:rsidRPr="00F47823">
        <w:rPr>
          <w:rFonts w:eastAsia="Times New Roman" w:hint="cs"/>
          <w:rtl/>
        </w:rPr>
        <w:t>תאריך: __________________</w:t>
      </w:r>
    </w:p>
    <w:p w:rsidR="006D0B7A" w:rsidRPr="00F47823" w:rsidRDefault="006D0B7A" w:rsidP="006D0B7A">
      <w:pPr>
        <w:spacing w:line="240" w:lineRule="auto"/>
        <w:jc w:val="left"/>
        <w:rPr>
          <w:rFonts w:eastAsia="Times New Roman"/>
        </w:rPr>
      </w:pPr>
    </w:p>
    <w:p w:rsidR="006D0B7A" w:rsidRPr="00F47823" w:rsidRDefault="006D0B7A" w:rsidP="006D0B7A">
      <w:pPr>
        <w:spacing w:line="240" w:lineRule="auto"/>
        <w:jc w:val="left"/>
        <w:rPr>
          <w:rFonts w:ascii="Calibri" w:hAnsi="Calibri"/>
          <w:rtl/>
        </w:rPr>
      </w:pP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overflowPunct w:val="0"/>
        <w:autoSpaceDE w:val="0"/>
        <w:autoSpaceDN w:val="0"/>
        <w:adjustRightInd w:val="0"/>
        <w:textAlignment w:val="baseline"/>
        <w:rPr>
          <w:rFonts w:eastAsia="Times New Roman"/>
          <w:rtl/>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lang w:eastAsia="he-IL"/>
        </w:rPr>
      </w:pPr>
    </w:p>
    <w:p w:rsidR="006D0B7A" w:rsidRPr="00F47823" w:rsidRDefault="006D0B7A" w:rsidP="006D0B7A">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rtl/>
          <w:lang w:eastAsia="he-IL"/>
        </w:rPr>
      </w:pPr>
    </w:p>
    <w:p w:rsidR="00EF751B" w:rsidRPr="00F47823" w:rsidRDefault="00EF751B" w:rsidP="00EF751B">
      <w:pPr>
        <w:bidi w:val="0"/>
        <w:jc w:val="center"/>
        <w:rPr>
          <w:rFonts w:eastAsia="Times New Roman"/>
          <w:b/>
          <w:bCs/>
          <w:sz w:val="28"/>
          <w:szCs w:val="28"/>
          <w:u w:val="single"/>
          <w:lang w:eastAsia="he-IL"/>
        </w:rPr>
      </w:pPr>
    </w:p>
    <w:p w:rsidR="006D0B7A" w:rsidRPr="00F47823" w:rsidRDefault="006D0B7A" w:rsidP="006D0B7A">
      <w:pPr>
        <w:bidi w:val="0"/>
        <w:jc w:val="right"/>
        <w:rPr>
          <w:rFonts w:eastAsia="Times New Roman"/>
          <w:b/>
          <w:bCs/>
          <w:sz w:val="28"/>
          <w:szCs w:val="28"/>
          <w:u w:val="single"/>
          <w:lang w:eastAsia="he-IL"/>
        </w:rPr>
      </w:pPr>
      <w:r w:rsidRPr="00F47823">
        <w:rPr>
          <w:rFonts w:eastAsia="Times New Roman" w:hint="cs"/>
          <w:b/>
          <w:bCs/>
          <w:sz w:val="28"/>
          <w:szCs w:val="28"/>
          <w:u w:val="single"/>
          <w:rtl/>
          <w:lang w:eastAsia="he-IL"/>
        </w:rPr>
        <w:t>נספח ג' להסכם - הצהרה לשמירה על סודיות</w:t>
      </w:r>
    </w:p>
    <w:p w:rsidR="006D0B7A" w:rsidRPr="00F47823" w:rsidRDefault="006D0B7A" w:rsidP="00EF751B">
      <w:pPr>
        <w:widowControl w:val="0"/>
        <w:adjustRightInd w:val="0"/>
        <w:jc w:val="center"/>
        <w:textAlignment w:val="baseline"/>
        <w:rPr>
          <w:rFonts w:ascii="Arial" w:eastAsia="Times New Roman" w:hAnsi="Arial"/>
          <w:b/>
          <w:bCs/>
          <w:sz w:val="20"/>
          <w:szCs w:val="20"/>
          <w:lang w:val="x-none" w:eastAsia="he-IL"/>
        </w:rPr>
      </w:pPr>
      <w:r w:rsidRPr="00F47823">
        <w:rPr>
          <w:rFonts w:eastAsia="Times New Roman" w:hint="cs"/>
          <w:rtl/>
          <w:lang w:eastAsia="he-IL"/>
        </w:rPr>
        <w:t xml:space="preserve">מכרז </w:t>
      </w:r>
      <w:r w:rsidR="00E83860">
        <w:rPr>
          <w:rFonts w:eastAsia="Times New Roman" w:hint="cs"/>
          <w:rtl/>
          <w:lang w:eastAsia="he-IL"/>
        </w:rPr>
        <w:t>36/2019</w:t>
      </w:r>
      <w:r w:rsidRPr="00F47823">
        <w:rPr>
          <w:rFonts w:eastAsia="Times New Roman" w:hint="cs"/>
          <w:rtl/>
          <w:lang w:eastAsia="he-IL"/>
        </w:rPr>
        <w:t xml:space="preserve"> למתן שירותי </w:t>
      </w:r>
      <w:r w:rsidR="0079091E" w:rsidRPr="00F47823">
        <w:rPr>
          <w:rFonts w:eastAsia="Times New Roman" w:hint="cs"/>
          <w:rtl/>
          <w:lang w:eastAsia="he-IL"/>
        </w:rPr>
        <w:t>ריכוז</w:t>
      </w:r>
      <w:r w:rsidR="00EF751B" w:rsidRPr="00F47823">
        <w:rPr>
          <w:rFonts w:eastAsia="Times New Roman" w:hint="cs"/>
          <w:rtl/>
          <w:lang w:eastAsia="he-IL"/>
        </w:rPr>
        <w:t xml:space="preserve"> </w:t>
      </w:r>
      <w:r w:rsidRPr="00F47823">
        <w:rPr>
          <w:rFonts w:eastAsia="Times New Roman" w:hint="cs"/>
          <w:rtl/>
          <w:lang w:eastAsia="he-IL"/>
        </w:rPr>
        <w:t xml:space="preserve">אבטחה </w:t>
      </w:r>
      <w:r w:rsidR="00EF751B" w:rsidRPr="00F47823">
        <w:rPr>
          <w:rFonts w:eastAsia="Times New Roman" w:hint="cs"/>
          <w:rtl/>
          <w:lang w:eastAsia="he-IL"/>
        </w:rPr>
        <w:t>חמושה ב</w:t>
      </w:r>
      <w:r w:rsidRPr="00F47823">
        <w:rPr>
          <w:rFonts w:eastAsia="Times New Roman" w:hint="cs"/>
          <w:rtl/>
          <w:lang w:eastAsia="he-IL"/>
        </w:rPr>
        <w:t>מתקני משרד החקלאות ופיתוח הכפר</w:t>
      </w:r>
      <w:r w:rsidRPr="00F47823">
        <w:rPr>
          <w:rFonts w:ascii="Arial" w:eastAsia="Times New Roman" w:hAnsi="Arial"/>
          <w:b/>
          <w:bCs/>
          <w:sz w:val="20"/>
          <w:szCs w:val="20"/>
          <w:rtl/>
          <w:lang w:val="x-none" w:eastAsia="he-IL"/>
        </w:rPr>
        <w:t xml:space="preserve"> </w:t>
      </w:r>
    </w:p>
    <w:p w:rsidR="006D0B7A" w:rsidRPr="00F47823" w:rsidRDefault="006D0B7A" w:rsidP="006D0B7A">
      <w:pPr>
        <w:widowControl w:val="0"/>
        <w:adjustRightInd w:val="0"/>
        <w:jc w:val="center"/>
        <w:textAlignment w:val="baseline"/>
        <w:rPr>
          <w:rFonts w:ascii="Arial" w:eastAsia="Times New Roman" w:hAnsi="Arial"/>
          <w:b/>
          <w:bCs/>
          <w:sz w:val="20"/>
          <w:szCs w:val="20"/>
          <w:lang w:val="x-none" w:eastAsia="he-IL"/>
        </w:rPr>
      </w:pPr>
      <w:r w:rsidRPr="00F47823">
        <w:rPr>
          <w:rFonts w:ascii="Arial" w:eastAsia="Times New Roman" w:hAnsi="Arial"/>
          <w:b/>
          <w:bCs/>
          <w:sz w:val="20"/>
          <w:szCs w:val="20"/>
          <w:rtl/>
          <w:lang w:val="x-none" w:eastAsia="he-IL"/>
        </w:rPr>
        <w:t xml:space="preserve">הספק </w:t>
      </w:r>
      <w:r w:rsidRPr="00F47823">
        <w:rPr>
          <w:rFonts w:ascii="Arial" w:eastAsia="Times New Roman" w:hAnsi="Arial" w:hint="cs"/>
          <w:b/>
          <w:bCs/>
          <w:sz w:val="20"/>
          <w:szCs w:val="20"/>
          <w:rtl/>
          <w:lang w:val="x-none" w:eastAsia="he-IL"/>
        </w:rPr>
        <w:t xml:space="preserve"> י</w:t>
      </w:r>
      <w:r w:rsidRPr="00F47823">
        <w:rPr>
          <w:rFonts w:ascii="Arial" w:eastAsia="Times New Roman" w:hAnsi="Arial"/>
          <w:b/>
          <w:bCs/>
          <w:sz w:val="20"/>
          <w:szCs w:val="20"/>
          <w:rtl/>
          <w:lang w:val="x-none" w:eastAsia="he-IL"/>
        </w:rPr>
        <w:t xml:space="preserve">חתים את עובדיו </w:t>
      </w:r>
      <w:r w:rsidRPr="00F47823">
        <w:rPr>
          <w:rFonts w:ascii="Arial" w:eastAsia="Times New Roman" w:hAnsi="Arial" w:hint="cs"/>
          <w:b/>
          <w:bCs/>
          <w:sz w:val="20"/>
          <w:szCs w:val="20"/>
          <w:rtl/>
          <w:lang w:val="x-none" w:eastAsia="he-IL"/>
        </w:rPr>
        <w:t xml:space="preserve">וקבלני המשנה ועובדיהם </w:t>
      </w:r>
      <w:r w:rsidRPr="00F47823">
        <w:rPr>
          <w:rFonts w:ascii="Arial" w:eastAsia="Times New Roman" w:hAnsi="Arial"/>
          <w:b/>
          <w:bCs/>
          <w:sz w:val="20"/>
          <w:szCs w:val="20"/>
          <w:rtl/>
          <w:lang w:val="x-none" w:eastAsia="he-IL"/>
        </w:rPr>
        <w:t>על התחייבות זו</w:t>
      </w:r>
    </w:p>
    <w:p w:rsidR="006D0B7A" w:rsidRPr="00F47823" w:rsidRDefault="006D0B7A" w:rsidP="006D0B7A">
      <w:pPr>
        <w:rPr>
          <w:rtl/>
          <w:lang w:eastAsia="he-IL"/>
        </w:rPr>
      </w:pPr>
    </w:p>
    <w:p w:rsidR="006D0B7A" w:rsidRPr="00F47823" w:rsidRDefault="006D0B7A" w:rsidP="006D0B7A">
      <w:pPr>
        <w:rPr>
          <w:rtl/>
          <w:lang w:eastAsia="he-IL"/>
        </w:rPr>
      </w:pPr>
      <w:r w:rsidRPr="00F47823">
        <w:rPr>
          <w:rtl/>
          <w:lang w:eastAsia="he-IL"/>
        </w:rPr>
        <w:t>הצהר</w:t>
      </w:r>
      <w:r w:rsidRPr="00F47823">
        <w:rPr>
          <w:rFonts w:hint="cs"/>
          <w:rtl/>
          <w:lang w:eastAsia="he-IL"/>
        </w:rPr>
        <w:t>ה</w:t>
      </w:r>
      <w:r w:rsidRPr="00F47823">
        <w:rPr>
          <w:rtl/>
          <w:lang w:eastAsia="he-IL"/>
        </w:rPr>
        <w:t xml:space="preserve"> לשמירה על סודיות</w:t>
      </w:r>
      <w:r w:rsidRPr="00F47823">
        <w:rPr>
          <w:rFonts w:hint="cs"/>
          <w:sz w:val="22"/>
          <w:szCs w:val="22"/>
          <w:rtl/>
          <w:lang w:eastAsia="he-IL"/>
        </w:rPr>
        <w:t xml:space="preserve">, </w:t>
      </w:r>
      <w:r w:rsidRPr="00F47823">
        <w:rPr>
          <w:rtl/>
          <w:lang w:eastAsia="he-IL"/>
        </w:rPr>
        <w:t xml:space="preserve">שנערכה ונחתמה ב______ ביום ____ בחודש _____ </w:t>
      </w:r>
      <w:r w:rsidRPr="00F47823">
        <w:rPr>
          <w:rFonts w:hint="cs"/>
          <w:rtl/>
          <w:lang w:eastAsia="he-IL"/>
        </w:rPr>
        <w:t xml:space="preserve">שנת_______, </w:t>
      </w:r>
    </w:p>
    <w:p w:rsidR="006D0B7A" w:rsidRPr="00F47823" w:rsidRDefault="006D0B7A" w:rsidP="006D0B7A">
      <w:pPr>
        <w:rPr>
          <w:rtl/>
          <w:lang w:eastAsia="he-IL"/>
        </w:rPr>
      </w:pPr>
      <w:r w:rsidRPr="00F47823">
        <w:rPr>
          <w:rtl/>
          <w:lang w:eastAsia="he-IL"/>
        </w:rPr>
        <w:t>על ידי</w:t>
      </w:r>
      <w:r w:rsidRPr="00F47823">
        <w:rPr>
          <w:rFonts w:hint="cs"/>
          <w:rtl/>
          <w:lang w:eastAsia="he-IL"/>
        </w:rPr>
        <w:t xml:space="preserve"> </w:t>
      </w:r>
      <w:r w:rsidRPr="00F47823">
        <w:rPr>
          <w:rtl/>
          <w:lang w:eastAsia="he-IL"/>
        </w:rPr>
        <w:t>_____________ת.ז. _____________</w:t>
      </w:r>
      <w:r w:rsidRPr="00F47823">
        <w:rPr>
          <w:rFonts w:hint="cs"/>
          <w:rtl/>
          <w:lang w:eastAsia="he-IL"/>
        </w:rPr>
        <w:t>___</w:t>
      </w:r>
      <w:r w:rsidRPr="00F47823">
        <w:rPr>
          <w:rtl/>
          <w:lang w:eastAsia="he-IL"/>
        </w:rPr>
        <w:t>מכתובת ______________________</w:t>
      </w:r>
    </w:p>
    <w:p w:rsidR="006D0B7A" w:rsidRPr="00F47823" w:rsidRDefault="006D0B7A" w:rsidP="006D0B7A">
      <w:pPr>
        <w:rPr>
          <w:rtl/>
          <w:lang w:eastAsia="he-IL"/>
        </w:rPr>
      </w:pPr>
      <w:r w:rsidRPr="00F47823">
        <w:rPr>
          <w:b/>
          <w:rtl/>
          <w:lang w:eastAsia="he-IL"/>
        </w:rPr>
        <w:t>הואיל</w:t>
      </w:r>
      <w:r w:rsidRPr="00F47823">
        <w:rPr>
          <w:rFonts w:hint="cs"/>
          <w:rtl/>
          <w:lang w:eastAsia="he-IL"/>
        </w:rPr>
        <w:t xml:space="preserve"> </w:t>
      </w:r>
      <w:r w:rsidRPr="00F47823">
        <w:rPr>
          <w:rtl/>
          <w:lang w:eastAsia="he-IL"/>
        </w:rPr>
        <w:t>וממשלת ישראל בשם מדינת ישראל מקבלת את השירותים</w:t>
      </w:r>
      <w:r w:rsidRPr="00F47823">
        <w:rPr>
          <w:lang w:eastAsia="he-IL"/>
        </w:rPr>
        <w:t>/</w:t>
      </w:r>
      <w:r w:rsidRPr="00F47823">
        <w:rPr>
          <w:rFonts w:hint="cs"/>
          <w:rtl/>
          <w:lang w:eastAsia="he-IL"/>
        </w:rPr>
        <w:t>הטובין</w:t>
      </w:r>
      <w:r w:rsidRPr="00F47823">
        <w:rPr>
          <w:rtl/>
          <w:lang w:eastAsia="he-IL"/>
        </w:rPr>
        <w:t xml:space="preserve"> כהגדרתם להלן;</w:t>
      </w:r>
    </w:p>
    <w:p w:rsidR="006D0B7A" w:rsidRPr="00F47823" w:rsidRDefault="006D0B7A" w:rsidP="006D0B7A">
      <w:pPr>
        <w:rPr>
          <w:rtl/>
          <w:lang w:eastAsia="he-IL"/>
        </w:rPr>
      </w:pPr>
      <w:r w:rsidRPr="00F47823">
        <w:rPr>
          <w:b/>
          <w:rtl/>
          <w:lang w:eastAsia="he-IL"/>
        </w:rPr>
        <w:t>והואיל</w:t>
      </w:r>
      <w:r w:rsidRPr="00F47823">
        <w:rPr>
          <w:rtl/>
          <w:lang w:eastAsia="he-IL"/>
        </w:rPr>
        <w:t xml:space="preserve"> והנני מועסק בקשר למתן השירותים</w:t>
      </w:r>
      <w:r w:rsidRPr="00F47823">
        <w:rPr>
          <w:lang w:eastAsia="he-IL"/>
        </w:rPr>
        <w:t>/</w:t>
      </w:r>
      <w:r w:rsidRPr="00F47823">
        <w:rPr>
          <w:rFonts w:hint="cs"/>
          <w:rtl/>
          <w:lang w:eastAsia="he-IL"/>
        </w:rPr>
        <w:t>הספקת הטובין</w:t>
      </w:r>
      <w:r w:rsidRPr="00F47823">
        <w:rPr>
          <w:rtl/>
          <w:lang w:eastAsia="he-IL"/>
        </w:rPr>
        <w:t>;</w:t>
      </w:r>
    </w:p>
    <w:p w:rsidR="006D0B7A" w:rsidRPr="00F47823" w:rsidRDefault="006D0B7A" w:rsidP="006D0B7A">
      <w:pPr>
        <w:rPr>
          <w:rtl/>
          <w:lang w:eastAsia="he-IL"/>
        </w:rPr>
      </w:pPr>
      <w:r w:rsidRPr="00F47823">
        <w:rPr>
          <w:b/>
          <w:rtl/>
          <w:lang w:eastAsia="he-IL"/>
        </w:rPr>
        <w:t>והואיל</w:t>
      </w:r>
      <w:r w:rsidRPr="00F47823">
        <w:rPr>
          <w:rtl/>
          <w:lang w:eastAsia="he-IL"/>
        </w:rPr>
        <w:t xml:space="preserve"> והנני עשוי להיחשף לסודות מקצועיים עליהם מעוניינת מדינת ישראל להגן;</w:t>
      </w:r>
    </w:p>
    <w:p w:rsidR="006D0B7A" w:rsidRPr="00F47823" w:rsidRDefault="006D0B7A" w:rsidP="006D0B7A">
      <w:pPr>
        <w:rPr>
          <w:rtl/>
          <w:lang w:eastAsia="he-IL"/>
        </w:rPr>
      </w:pPr>
      <w:r w:rsidRPr="00F47823">
        <w:rPr>
          <w:rtl/>
          <w:lang w:eastAsia="he-IL"/>
        </w:rPr>
        <w:t>לפיכך הנני מתחייב כלפי מדינת ישראל כדלקמן:</w:t>
      </w:r>
    </w:p>
    <w:p w:rsidR="006D0B7A" w:rsidRPr="00F47823" w:rsidRDefault="006D0B7A" w:rsidP="006D0B7A">
      <w:pPr>
        <w:tabs>
          <w:tab w:val="left" w:pos="203"/>
        </w:tabs>
        <w:rPr>
          <w:b/>
          <w:bCs/>
          <w:u w:val="single"/>
          <w:rtl/>
          <w:lang w:eastAsia="he-IL"/>
        </w:rPr>
      </w:pPr>
      <w:r w:rsidRPr="00F47823">
        <w:rPr>
          <w:b/>
          <w:bCs/>
          <w:u w:val="single"/>
          <w:rtl/>
          <w:lang w:eastAsia="he-IL"/>
        </w:rPr>
        <w:t>1.</w:t>
      </w:r>
      <w:r w:rsidRPr="00F47823">
        <w:rPr>
          <w:b/>
          <w:bCs/>
          <w:u w:val="single"/>
          <w:rtl/>
          <w:lang w:eastAsia="he-IL"/>
        </w:rPr>
        <w:tab/>
        <w:t>הגדרות</w:t>
      </w:r>
    </w:p>
    <w:p w:rsidR="006D0B7A" w:rsidRPr="00F47823" w:rsidRDefault="006D0B7A" w:rsidP="006D0B7A">
      <w:pPr>
        <w:rPr>
          <w:rtl/>
          <w:lang w:eastAsia="he-IL"/>
        </w:rPr>
      </w:pPr>
      <w:r w:rsidRPr="00F47823">
        <w:rPr>
          <w:rtl/>
          <w:lang w:eastAsia="he-IL"/>
        </w:rPr>
        <w:t xml:space="preserve">בהתחייבות זו תהיה למונחים הבאים המשמעות המופיעה </w:t>
      </w:r>
      <w:proofErr w:type="spellStart"/>
      <w:r w:rsidRPr="00F47823">
        <w:rPr>
          <w:rtl/>
          <w:lang w:eastAsia="he-IL"/>
        </w:rPr>
        <w:t>לצידם</w:t>
      </w:r>
      <w:proofErr w:type="spellEnd"/>
      <w:r w:rsidRPr="00F47823">
        <w:rPr>
          <w:rtl/>
          <w:lang w:eastAsia="he-IL"/>
        </w:rPr>
        <w:t>:</w:t>
      </w:r>
    </w:p>
    <w:p w:rsidR="006D0B7A" w:rsidRPr="00F47823" w:rsidRDefault="006D0B7A" w:rsidP="00EF751B">
      <w:pPr>
        <w:jc w:val="left"/>
        <w:rPr>
          <w:b/>
          <w:rtl/>
          <w:lang w:eastAsia="he-IL"/>
        </w:rPr>
      </w:pPr>
      <w:r w:rsidRPr="00F47823">
        <w:rPr>
          <w:rFonts w:eastAsia="FrankRuehl" w:hint="cs"/>
          <w:spacing w:val="-18"/>
          <w:rtl/>
        </w:rPr>
        <w:t>"</w:t>
      </w:r>
      <w:r w:rsidRPr="00F47823">
        <w:rPr>
          <w:rFonts w:hint="cs"/>
          <w:rtl/>
        </w:rPr>
        <w:t>השירותים</w:t>
      </w:r>
      <w:r w:rsidRPr="00F47823">
        <w:rPr>
          <w:rFonts w:eastAsia="FrankRuehl"/>
          <w:spacing w:val="-18"/>
          <w:rtl/>
        </w:rPr>
        <w:t xml:space="preserve">" </w:t>
      </w:r>
      <w:r w:rsidRPr="00F47823">
        <w:rPr>
          <w:rFonts w:eastAsia="FrankRuehl" w:hint="cs"/>
          <w:spacing w:val="-18"/>
          <w:rtl/>
        </w:rPr>
        <w:t xml:space="preserve">- </w:t>
      </w:r>
      <w:r w:rsidRPr="00F47823">
        <w:rPr>
          <w:rFonts w:eastAsia="Times New Roman" w:hint="cs"/>
          <w:rtl/>
          <w:lang w:eastAsia="he-IL"/>
        </w:rPr>
        <w:t xml:space="preserve">מתן שירותי </w:t>
      </w:r>
      <w:r w:rsidR="00EF751B" w:rsidRPr="00F47823">
        <w:rPr>
          <w:rFonts w:eastAsia="Times New Roman" w:hint="cs"/>
          <w:rtl/>
          <w:lang w:eastAsia="he-IL"/>
        </w:rPr>
        <w:t xml:space="preserve">ריכוז </w:t>
      </w:r>
      <w:r w:rsidRPr="00F47823">
        <w:rPr>
          <w:rFonts w:eastAsia="Times New Roman" w:hint="cs"/>
          <w:rtl/>
          <w:lang w:eastAsia="he-IL"/>
        </w:rPr>
        <w:t xml:space="preserve">אבטחה </w:t>
      </w:r>
      <w:r w:rsidR="00EF751B" w:rsidRPr="00F47823">
        <w:rPr>
          <w:rFonts w:eastAsia="Times New Roman" w:hint="cs"/>
          <w:rtl/>
          <w:lang w:eastAsia="he-IL"/>
        </w:rPr>
        <w:t>חמושה</w:t>
      </w:r>
      <w:r w:rsidRPr="00F47823">
        <w:rPr>
          <w:rFonts w:eastAsia="Times New Roman" w:hint="cs"/>
          <w:rtl/>
          <w:lang w:eastAsia="he-IL"/>
        </w:rPr>
        <w:t xml:space="preserve"> </w:t>
      </w:r>
      <w:r w:rsidR="00EF751B" w:rsidRPr="00F47823">
        <w:rPr>
          <w:rFonts w:eastAsia="Times New Roman" w:hint="cs"/>
          <w:rtl/>
          <w:lang w:eastAsia="he-IL"/>
        </w:rPr>
        <w:t>ב</w:t>
      </w:r>
      <w:r w:rsidRPr="00F47823">
        <w:rPr>
          <w:rFonts w:eastAsia="Times New Roman" w:hint="cs"/>
          <w:rtl/>
          <w:lang w:eastAsia="he-IL"/>
        </w:rPr>
        <w:t xml:space="preserve">מתקני משרד החקלאות ופיתוח הכפר על פי הוראות מכרז פומבי </w:t>
      </w:r>
      <w:r w:rsidR="00E83860">
        <w:rPr>
          <w:rFonts w:eastAsia="Times New Roman" w:hint="cs"/>
          <w:rtl/>
          <w:lang w:eastAsia="he-IL"/>
        </w:rPr>
        <w:t>36/2019</w:t>
      </w:r>
      <w:r w:rsidRPr="00F47823">
        <w:rPr>
          <w:rFonts w:eastAsia="Times New Roman" w:hint="cs"/>
          <w:rtl/>
          <w:lang w:eastAsia="he-IL"/>
        </w:rPr>
        <w:t>.</w:t>
      </w:r>
    </w:p>
    <w:p w:rsidR="006D0B7A" w:rsidRPr="00F47823" w:rsidRDefault="006D0B7A" w:rsidP="006D0B7A">
      <w:pPr>
        <w:jc w:val="left"/>
        <w:rPr>
          <w:rtl/>
          <w:lang w:eastAsia="he-IL"/>
        </w:rPr>
      </w:pPr>
      <w:r w:rsidRPr="00F47823">
        <w:rPr>
          <w:b/>
          <w:rtl/>
          <w:lang w:eastAsia="he-IL"/>
        </w:rPr>
        <w:t>"עובד"</w:t>
      </w:r>
      <w:r w:rsidRPr="00F47823">
        <w:rPr>
          <w:rtl/>
          <w:lang w:eastAsia="he-IL"/>
        </w:rPr>
        <w:t xml:space="preserve"> -</w:t>
      </w:r>
      <w:r w:rsidRPr="00F47823">
        <w:rPr>
          <w:rtl/>
          <w:lang w:eastAsia="he-IL"/>
        </w:rPr>
        <w:tab/>
        <w:t xml:space="preserve">כל אחד מעובדי הזוכה אשר באמצעותו יינתנו השירותים </w:t>
      </w:r>
      <w:r w:rsidR="00EF751B" w:rsidRPr="00F47823">
        <w:rPr>
          <w:rtl/>
          <w:lang w:eastAsia="he-IL"/>
        </w:rPr>
        <w:t>למשרד</w:t>
      </w:r>
      <w:r w:rsidRPr="00F47823">
        <w:rPr>
          <w:rtl/>
          <w:lang w:eastAsia="he-IL"/>
        </w:rPr>
        <w:t>.</w:t>
      </w:r>
    </w:p>
    <w:p w:rsidR="006D0B7A" w:rsidRPr="00F47823" w:rsidRDefault="006D0B7A" w:rsidP="006D0B7A">
      <w:pPr>
        <w:rPr>
          <w:rtl/>
          <w:lang w:eastAsia="he-IL"/>
        </w:rPr>
      </w:pPr>
      <w:r w:rsidRPr="00F47823">
        <w:rPr>
          <w:b/>
          <w:rtl/>
          <w:lang w:eastAsia="he-IL"/>
        </w:rPr>
        <w:t>"מידע"</w:t>
      </w:r>
      <w:r w:rsidRPr="00F47823">
        <w:rPr>
          <w:rtl/>
          <w:lang w:eastAsia="he-IL"/>
        </w:rPr>
        <w:t xml:space="preserve"> -</w:t>
      </w:r>
      <w:r w:rsidRPr="00F47823">
        <w:rPr>
          <w:rtl/>
          <w:lang w:eastAsia="he-IL"/>
        </w:rPr>
        <w:tab/>
        <w:t>כל מידע (</w:t>
      </w:r>
      <w:r w:rsidRPr="00F47823">
        <w:rPr>
          <w:lang w:eastAsia="he-IL"/>
        </w:rPr>
        <w:t>Information</w:t>
      </w:r>
      <w:r w:rsidRPr="00F47823">
        <w:rPr>
          <w:rtl/>
          <w:lang w:eastAsia="he-IL"/>
        </w:rPr>
        <w:t>), ידע (</w:t>
      </w:r>
      <w:r w:rsidRPr="00F47823">
        <w:rPr>
          <w:lang w:eastAsia="he-IL"/>
        </w:rPr>
        <w:t>Know-How</w:t>
      </w:r>
      <w:r w:rsidRPr="00F47823">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F47823">
        <w:rPr>
          <w:rFonts w:hint="cs"/>
          <w:rtl/>
          <w:lang w:eastAsia="he-IL"/>
        </w:rPr>
        <w:t>,</w:t>
      </w:r>
      <w:r w:rsidRPr="00F47823">
        <w:rPr>
          <w:rtl/>
          <w:lang w:eastAsia="he-IL"/>
        </w:rPr>
        <w:t xml:space="preserve"> אלקטרונית</w:t>
      </w:r>
      <w:r w:rsidRPr="00F47823">
        <w:rPr>
          <w:rFonts w:hint="cs"/>
          <w:rtl/>
          <w:lang w:eastAsia="he-IL"/>
        </w:rPr>
        <w:t>,</w:t>
      </w:r>
      <w:r w:rsidRPr="00F47823">
        <w:rPr>
          <w:rtl/>
          <w:lang w:eastAsia="he-IL"/>
        </w:rPr>
        <w:t xml:space="preserve"> אופטית</w:t>
      </w:r>
      <w:r w:rsidRPr="00F47823">
        <w:rPr>
          <w:rFonts w:hint="cs"/>
          <w:rtl/>
          <w:lang w:eastAsia="he-IL"/>
        </w:rPr>
        <w:t>,</w:t>
      </w:r>
      <w:r w:rsidRPr="00F47823">
        <w:rPr>
          <w:rtl/>
          <w:lang w:eastAsia="he-IL"/>
        </w:rPr>
        <w:t xml:space="preserve"> מגנטית</w:t>
      </w:r>
      <w:r w:rsidRPr="00F47823">
        <w:rPr>
          <w:rFonts w:hint="cs"/>
          <w:rtl/>
          <w:lang w:eastAsia="he-IL"/>
        </w:rPr>
        <w:t xml:space="preserve"> </w:t>
      </w:r>
      <w:r w:rsidRPr="00F47823">
        <w:rPr>
          <w:rtl/>
          <w:lang w:eastAsia="he-IL"/>
        </w:rPr>
        <w:t>או אחרת.</w:t>
      </w:r>
    </w:p>
    <w:p w:rsidR="006D0B7A" w:rsidRPr="00F47823" w:rsidRDefault="006D0B7A" w:rsidP="006D0B7A">
      <w:pPr>
        <w:rPr>
          <w:rtl/>
          <w:lang w:eastAsia="he-IL"/>
        </w:rPr>
      </w:pPr>
      <w:r w:rsidRPr="00F47823">
        <w:rPr>
          <w:b/>
          <w:rtl/>
          <w:lang w:eastAsia="he-IL"/>
        </w:rPr>
        <w:t>"סודות מקצועיים"</w:t>
      </w:r>
      <w:r w:rsidRPr="00F47823">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F47823">
        <w:rPr>
          <w:rFonts w:hint="cs"/>
          <w:rtl/>
          <w:lang w:eastAsia="he-IL"/>
        </w:rPr>
        <w:t>י</w:t>
      </w:r>
      <w:r w:rsidRPr="00F47823">
        <w:rPr>
          <w:rtl/>
          <w:lang w:eastAsia="he-IL"/>
        </w:rPr>
        <w:t xml:space="preserve">מסר ע"י </w:t>
      </w:r>
      <w:r w:rsidR="00FA7BAD" w:rsidRPr="00F47823">
        <w:rPr>
          <w:rtl/>
          <w:lang w:eastAsia="he-IL"/>
        </w:rPr>
        <w:t>המשרד</w:t>
      </w:r>
      <w:r w:rsidRPr="00F47823">
        <w:rPr>
          <w:rFonts w:hint="cs"/>
          <w:rtl/>
          <w:lang w:eastAsia="he-IL"/>
        </w:rPr>
        <w:t>,</w:t>
      </w:r>
      <w:r w:rsidRPr="00F47823">
        <w:rPr>
          <w:rtl/>
          <w:lang w:eastAsia="he-IL"/>
        </w:rPr>
        <w:t xml:space="preserve"> כל גורם אחר או מי מטעמו. </w:t>
      </w:r>
    </w:p>
    <w:p w:rsidR="006D0B7A" w:rsidRPr="00F47823" w:rsidRDefault="006D0B7A" w:rsidP="006D0B7A">
      <w:pPr>
        <w:tabs>
          <w:tab w:val="left" w:pos="345"/>
        </w:tabs>
        <w:rPr>
          <w:b/>
          <w:bCs/>
          <w:u w:val="single"/>
          <w:rtl/>
          <w:lang w:eastAsia="he-IL"/>
        </w:rPr>
      </w:pPr>
      <w:r w:rsidRPr="00F47823">
        <w:rPr>
          <w:b/>
          <w:bCs/>
          <w:u w:val="single"/>
          <w:rtl/>
          <w:lang w:eastAsia="he-IL"/>
        </w:rPr>
        <w:t>2.</w:t>
      </w:r>
      <w:r w:rsidRPr="00F47823">
        <w:rPr>
          <w:b/>
          <w:bCs/>
          <w:u w:val="single"/>
          <w:rtl/>
          <w:lang w:eastAsia="he-IL"/>
        </w:rPr>
        <w:tab/>
        <w:t>שמירת סודיות</w:t>
      </w:r>
    </w:p>
    <w:p w:rsidR="006D0B7A" w:rsidRPr="00F47823" w:rsidRDefault="006D0B7A" w:rsidP="006D0B7A">
      <w:pPr>
        <w:rPr>
          <w:rtl/>
          <w:lang w:eastAsia="he-IL"/>
        </w:rPr>
      </w:pPr>
      <w:r w:rsidRPr="00F47823">
        <w:rPr>
          <w:rtl/>
          <w:lang w:eastAsia="he-IL"/>
        </w:rPr>
        <w:t>הנני מתחייב לשמור את המידע או הסודות המקצועיים בסודיות מוחלטת ולעשות בהם שימוש אך ורק לצורך מתן השירותים</w:t>
      </w:r>
      <w:r w:rsidRPr="00F47823">
        <w:rPr>
          <w:rFonts w:hint="cs"/>
          <w:rtl/>
          <w:lang w:eastAsia="he-IL"/>
        </w:rPr>
        <w:t xml:space="preserve"> נושאי מכרז זה</w:t>
      </w:r>
      <w:r w:rsidRPr="00F47823">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rsidR="006D0B7A" w:rsidRPr="00F47823" w:rsidRDefault="006D0B7A" w:rsidP="006D0B7A">
      <w:pPr>
        <w:rPr>
          <w:rtl/>
          <w:lang w:eastAsia="he-IL"/>
        </w:rPr>
      </w:pPr>
      <w:r w:rsidRPr="00F47823">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6D0B7A" w:rsidRPr="00F47823" w:rsidRDefault="006D0B7A" w:rsidP="006D0B7A">
      <w:pPr>
        <w:rPr>
          <w:rtl/>
          <w:lang w:eastAsia="he-IL"/>
        </w:rPr>
      </w:pPr>
      <w:r w:rsidRPr="00F47823">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D0B7A" w:rsidRPr="00F47823" w:rsidRDefault="006D0B7A" w:rsidP="006D0B7A">
      <w:pPr>
        <w:rPr>
          <w:rtl/>
          <w:lang w:eastAsia="he-IL"/>
        </w:rPr>
      </w:pPr>
    </w:p>
    <w:p w:rsidR="006D0B7A" w:rsidRPr="00F47823" w:rsidRDefault="006D0B7A" w:rsidP="006D0B7A">
      <w:pPr>
        <w:rPr>
          <w:rtl/>
          <w:lang w:eastAsia="he-IL"/>
        </w:rPr>
      </w:pPr>
      <w:r w:rsidRPr="00F47823">
        <w:rPr>
          <w:rFonts w:hint="cs"/>
          <w:rtl/>
          <w:lang w:eastAsia="he-IL"/>
        </w:rPr>
        <w:t>ולראיה באתי על החתום:  _________________</w:t>
      </w:r>
    </w:p>
    <w:p w:rsidR="006D0B7A" w:rsidRPr="00F47823" w:rsidRDefault="006D0B7A" w:rsidP="006D0B7A">
      <w:pPr>
        <w:rPr>
          <w:lang w:eastAsia="he-IL"/>
        </w:rPr>
      </w:pPr>
    </w:p>
    <w:p w:rsidR="006D0B7A" w:rsidRPr="00F47823" w:rsidRDefault="006D0B7A" w:rsidP="006D0B7A">
      <w:pPr>
        <w:rPr>
          <w:lang w:eastAsia="he-IL"/>
        </w:rPr>
      </w:pPr>
    </w:p>
    <w:p w:rsidR="00EF751B" w:rsidRPr="00F47823" w:rsidRDefault="00EF751B" w:rsidP="006D0B7A">
      <w:pPr>
        <w:tabs>
          <w:tab w:val="left" w:pos="926"/>
          <w:tab w:val="center" w:pos="4153"/>
          <w:tab w:val="right" w:pos="8306"/>
        </w:tabs>
        <w:jc w:val="left"/>
        <w:rPr>
          <w:rFonts w:eastAsia="Times New Roman"/>
          <w:b/>
          <w:bCs/>
          <w:sz w:val="28"/>
          <w:szCs w:val="28"/>
          <w:u w:val="single"/>
          <w:rtl/>
        </w:rPr>
      </w:pPr>
    </w:p>
    <w:p w:rsidR="00EF751B" w:rsidRPr="00F47823" w:rsidRDefault="00EF751B" w:rsidP="006D0B7A">
      <w:pPr>
        <w:tabs>
          <w:tab w:val="left" w:pos="926"/>
          <w:tab w:val="center" w:pos="4153"/>
          <w:tab w:val="right" w:pos="8306"/>
        </w:tabs>
        <w:jc w:val="left"/>
        <w:rPr>
          <w:rFonts w:eastAsia="Times New Roman"/>
          <w:b/>
          <w:bCs/>
          <w:sz w:val="28"/>
          <w:szCs w:val="28"/>
          <w:u w:val="single"/>
          <w:rtl/>
        </w:rPr>
      </w:pPr>
    </w:p>
    <w:p w:rsidR="006D0B7A" w:rsidRPr="00F47823" w:rsidRDefault="006D0B7A" w:rsidP="00EF751B">
      <w:pPr>
        <w:jc w:val="left"/>
        <w:rPr>
          <w:rFonts w:eastAsia="Times New Roman"/>
          <w:b/>
          <w:bCs/>
          <w:sz w:val="28"/>
          <w:szCs w:val="28"/>
          <w:u w:val="single"/>
          <w:rtl/>
        </w:rPr>
      </w:pPr>
      <w:r w:rsidRPr="00F47823">
        <w:rPr>
          <w:rFonts w:ascii="Arial" w:eastAsia="Times New Roman" w:hAnsi="Arial" w:hint="cs"/>
          <w:b/>
          <w:bCs/>
          <w:sz w:val="28"/>
          <w:szCs w:val="28"/>
          <w:u w:val="single"/>
          <w:rtl/>
        </w:rPr>
        <w:t xml:space="preserve">נספח </w:t>
      </w:r>
      <w:r w:rsidR="00EF751B" w:rsidRPr="00F47823">
        <w:rPr>
          <w:rFonts w:ascii="Arial" w:eastAsia="Times New Roman" w:hAnsi="Arial" w:hint="cs"/>
          <w:b/>
          <w:bCs/>
          <w:sz w:val="28"/>
          <w:szCs w:val="28"/>
          <w:u w:val="single"/>
          <w:rtl/>
        </w:rPr>
        <w:t>ד</w:t>
      </w:r>
      <w:r w:rsidRPr="00F47823">
        <w:rPr>
          <w:rFonts w:ascii="Arial" w:eastAsia="Times New Roman" w:hAnsi="Arial" w:hint="cs"/>
          <w:b/>
          <w:bCs/>
          <w:sz w:val="28"/>
          <w:szCs w:val="28"/>
          <w:u w:val="single"/>
          <w:rtl/>
        </w:rPr>
        <w:t xml:space="preserve">' </w:t>
      </w:r>
      <w:r w:rsidR="00EF751B" w:rsidRPr="00F47823">
        <w:rPr>
          <w:rFonts w:eastAsia="Times New Roman" w:hint="cs"/>
          <w:b/>
          <w:bCs/>
          <w:sz w:val="28"/>
          <w:szCs w:val="28"/>
          <w:u w:val="single"/>
          <w:rtl/>
        </w:rPr>
        <w:t xml:space="preserve"> להסכם</w:t>
      </w:r>
      <w:r w:rsidRPr="00F47823">
        <w:rPr>
          <w:rFonts w:eastAsia="Times New Roman" w:hint="cs"/>
          <w:b/>
          <w:bCs/>
          <w:sz w:val="28"/>
          <w:szCs w:val="28"/>
          <w:u w:val="single"/>
          <w:rtl/>
        </w:rPr>
        <w:t>- אישור כשירות רפואית</w:t>
      </w:r>
    </w:p>
    <w:p w:rsidR="006D0B7A" w:rsidRPr="00F47823" w:rsidRDefault="006D0B7A" w:rsidP="006D0B7A">
      <w:pPr>
        <w:jc w:val="center"/>
        <w:rPr>
          <w:rFonts w:eastAsia="Times New Roman" w:cs="David"/>
          <w:b/>
          <w:bCs/>
          <w:u w:val="single"/>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 xml:space="preserve">                                                                                                                תאריך _______________</w:t>
      </w:r>
    </w:p>
    <w:p w:rsidR="006D0B7A" w:rsidRPr="00F47823" w:rsidRDefault="006D0B7A" w:rsidP="00EF751B">
      <w:pPr>
        <w:tabs>
          <w:tab w:val="left" w:pos="926"/>
          <w:tab w:val="center" w:pos="4153"/>
          <w:tab w:val="right" w:pos="8306"/>
        </w:tabs>
        <w:spacing w:line="240" w:lineRule="auto"/>
        <w:rPr>
          <w:rFonts w:eastAsia="Times New Roman"/>
          <w:rtl/>
        </w:rPr>
      </w:pPr>
      <w:r w:rsidRPr="00F47823">
        <w:rPr>
          <w:rFonts w:eastAsia="Times New Roman" w:hint="cs"/>
          <w:u w:val="single"/>
          <w:rtl/>
        </w:rPr>
        <w:t>לכבוד</w:t>
      </w:r>
      <w:r w:rsidRPr="00F47823">
        <w:rPr>
          <w:rFonts w:eastAsia="Times New Roman" w:hint="cs"/>
          <w:rtl/>
        </w:rPr>
        <w:t xml:space="preserve">: </w:t>
      </w:r>
      <w:r w:rsidR="00EF751B" w:rsidRPr="00F47823">
        <w:rPr>
          <w:rFonts w:eastAsia="Times New Roman" w:hint="cs"/>
          <w:rtl/>
        </w:rPr>
        <w:t>מנהל אגף</w:t>
      </w:r>
      <w:r w:rsidRPr="00F47823">
        <w:rPr>
          <w:rFonts w:eastAsia="Times New Roman" w:hint="cs"/>
          <w:rtl/>
        </w:rPr>
        <w:t xml:space="preserve"> ביטחון</w:t>
      </w:r>
      <w:r w:rsidRPr="00F47823">
        <w:rPr>
          <w:rFonts w:eastAsia="Times New Roman"/>
          <w:rtl/>
        </w:rPr>
        <w:t>–</w:t>
      </w:r>
      <w:r w:rsidRPr="00F47823">
        <w:rPr>
          <w:rFonts w:eastAsia="Times New Roman" w:hint="cs"/>
          <w:rtl/>
        </w:rPr>
        <w:t xml:space="preserve"> משרד החקלאות</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EF751B">
      <w:pPr>
        <w:tabs>
          <w:tab w:val="left" w:pos="926"/>
          <w:tab w:val="center" w:pos="4153"/>
          <w:tab w:val="right" w:pos="8306"/>
        </w:tabs>
        <w:spacing w:line="240" w:lineRule="auto"/>
        <w:jc w:val="center"/>
        <w:rPr>
          <w:rFonts w:eastAsia="Times New Roman"/>
          <w:b/>
          <w:bCs/>
          <w:rtl/>
        </w:rPr>
      </w:pPr>
      <w:r w:rsidRPr="00F47823">
        <w:rPr>
          <w:rFonts w:eastAsia="Times New Roman" w:hint="cs"/>
          <w:b/>
          <w:bCs/>
          <w:rtl/>
        </w:rPr>
        <w:t xml:space="preserve">הנדון: </w:t>
      </w:r>
      <w:r w:rsidRPr="00F47823">
        <w:rPr>
          <w:rFonts w:eastAsia="Times New Roman" w:hint="cs"/>
          <w:b/>
          <w:bCs/>
          <w:u w:val="single"/>
          <w:rtl/>
        </w:rPr>
        <w:t xml:space="preserve">אישור כשירותו הרפואית של </w:t>
      </w:r>
      <w:r w:rsidR="00EF751B" w:rsidRPr="00F47823">
        <w:rPr>
          <w:rFonts w:eastAsia="Times New Roman" w:hint="cs"/>
          <w:b/>
          <w:bCs/>
          <w:u w:val="single"/>
          <w:rtl/>
        </w:rPr>
        <w:t xml:space="preserve">רכז האבטחה </w:t>
      </w:r>
      <w:r w:rsidRPr="00F47823">
        <w:rPr>
          <w:rFonts w:eastAsia="Times New Roman" w:hint="cs"/>
          <w:b/>
          <w:bCs/>
          <w:u w:val="single"/>
          <w:rtl/>
        </w:rPr>
        <w:t xml:space="preserve"> (למילוי בידי רופא תעסוקתי)</w:t>
      </w:r>
    </w:p>
    <w:p w:rsidR="006D0B7A" w:rsidRPr="00F47823" w:rsidRDefault="006D0B7A" w:rsidP="006D0B7A">
      <w:pPr>
        <w:tabs>
          <w:tab w:val="left" w:pos="926"/>
          <w:tab w:val="center" w:pos="4153"/>
          <w:tab w:val="right" w:pos="8306"/>
        </w:tabs>
        <w:spacing w:line="240" w:lineRule="auto"/>
        <w:jc w:val="center"/>
        <w:rPr>
          <w:rFonts w:eastAsia="Times New Roman"/>
          <w:b/>
          <w:bCs/>
          <w:rtl/>
        </w:rPr>
      </w:pPr>
    </w:p>
    <w:p w:rsidR="006D0B7A" w:rsidRPr="00F47823" w:rsidRDefault="006D0B7A" w:rsidP="006D0B7A">
      <w:pPr>
        <w:tabs>
          <w:tab w:val="left" w:pos="926"/>
          <w:tab w:val="center" w:pos="4153"/>
          <w:tab w:val="right" w:pos="8306"/>
        </w:tabs>
        <w:spacing w:line="240" w:lineRule="auto"/>
        <w:rPr>
          <w:rFonts w:eastAsia="Times New Roman"/>
          <w:b/>
          <w:bCs/>
          <w:rtl/>
        </w:rPr>
      </w:pPr>
      <w:r w:rsidRPr="00F47823">
        <w:rPr>
          <w:rFonts w:eastAsia="Times New Roman" w:hint="cs"/>
          <w:b/>
          <w:bCs/>
          <w:rtl/>
        </w:rPr>
        <w:t xml:space="preserve">הנני מאשר/ת בזאת כי מר ________________, ת.ז. ______________ נבדק על-ידי ונמצא כשיר לעסוק בעבודה מאומצת ובתפקידי </w:t>
      </w:r>
      <w:r w:rsidR="00127581" w:rsidRPr="00F47823">
        <w:rPr>
          <w:rFonts w:eastAsia="Times New Roman" w:hint="cs"/>
          <w:b/>
          <w:bCs/>
          <w:rtl/>
        </w:rPr>
        <w:t xml:space="preserve">ריכוז </w:t>
      </w:r>
      <w:r w:rsidRPr="00F47823">
        <w:rPr>
          <w:rFonts w:eastAsia="Times New Roman" w:hint="cs"/>
          <w:b/>
          <w:bCs/>
          <w:rtl/>
        </w:rPr>
        <w:t>אבטחה</w:t>
      </w:r>
      <w:r w:rsidR="00127581" w:rsidRPr="00F47823">
        <w:rPr>
          <w:rFonts w:eastAsia="Times New Roman" w:hint="cs"/>
          <w:b/>
          <w:bCs/>
          <w:rtl/>
        </w:rPr>
        <w:t xml:space="preserve"> חמושה</w:t>
      </w:r>
      <w:r w:rsidRPr="00F47823">
        <w:rPr>
          <w:rFonts w:eastAsia="Times New Roman" w:hint="cs"/>
          <w:b/>
          <w:bCs/>
          <w:rtl/>
        </w:rPr>
        <w:t>.</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בכבוד רב,</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שם הרופא/ה: ___________________</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מספר רישיון:  ______________________</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חתימת הרופא: _____________________                        (חותמת)</w:t>
      </w:r>
    </w:p>
    <w:p w:rsidR="006D0B7A" w:rsidRPr="00F47823" w:rsidRDefault="006D0B7A" w:rsidP="006D0B7A">
      <w:pPr>
        <w:pBdr>
          <w:bottom w:val="single" w:sz="12" w:space="1" w:color="auto"/>
        </w:pBd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127581" w:rsidP="006D0B7A">
      <w:pPr>
        <w:tabs>
          <w:tab w:val="left" w:pos="926"/>
          <w:tab w:val="center" w:pos="4153"/>
          <w:tab w:val="right" w:pos="8306"/>
        </w:tabs>
        <w:spacing w:line="240" w:lineRule="auto"/>
        <w:rPr>
          <w:rFonts w:eastAsia="Times New Roman"/>
          <w:rtl/>
        </w:rPr>
      </w:pPr>
      <w:r w:rsidRPr="00F47823">
        <w:rPr>
          <w:rFonts w:eastAsia="Times New Roman" w:hint="cs"/>
          <w:rtl/>
        </w:rPr>
        <w:t>עובד יקר</w:t>
      </w:r>
      <w:r w:rsidR="006D0B7A" w:rsidRPr="00F47823">
        <w:rPr>
          <w:rFonts w:eastAsia="Times New Roman" w:hint="cs"/>
          <w:rtl/>
        </w:rPr>
        <w:t>,</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בטרם תמסור אישור רפואי זה לחברת אבטחה המעסיקה אותך, עליך לקרוא בעיון את הדברים המפורטים להלן ולחתום על הסכמתך להם:</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127581">
      <w:pPr>
        <w:tabs>
          <w:tab w:val="left" w:pos="926"/>
          <w:tab w:val="center" w:pos="4153"/>
          <w:tab w:val="right" w:pos="8306"/>
        </w:tabs>
        <w:spacing w:line="240" w:lineRule="auto"/>
        <w:rPr>
          <w:rFonts w:eastAsia="Times New Roman"/>
          <w:rtl/>
        </w:rPr>
      </w:pPr>
      <w:r w:rsidRPr="00F47823">
        <w:rPr>
          <w:rFonts w:eastAsia="Times New Roman" w:hint="cs"/>
          <w:rtl/>
        </w:rPr>
        <w:t>הנני מצהיר בזאת כי ביצוע בדיקה רפואית זו נועד אך ורק לשם בדיקת יכולתי הגופנית לעבוד כ</w:t>
      </w:r>
      <w:r w:rsidR="00127581" w:rsidRPr="00F47823">
        <w:rPr>
          <w:rFonts w:eastAsia="Times New Roman" w:hint="cs"/>
          <w:rtl/>
        </w:rPr>
        <w:t>רכז אבטחה</w:t>
      </w:r>
      <w:r w:rsidRPr="00F47823">
        <w:rPr>
          <w:rFonts w:eastAsia="Times New Roman" w:hint="cs"/>
          <w:rtl/>
        </w:rPr>
        <w:t xml:space="preserve"> </w:t>
      </w:r>
      <w:r w:rsidR="00127581" w:rsidRPr="00F47823">
        <w:rPr>
          <w:rFonts w:eastAsia="Times New Roman" w:hint="cs"/>
          <w:rtl/>
        </w:rPr>
        <w:t xml:space="preserve">חמושה </w:t>
      </w:r>
      <w:r w:rsidRPr="00F47823">
        <w:rPr>
          <w:rFonts w:eastAsia="Times New Roman" w:hint="cs"/>
          <w:rtl/>
        </w:rPr>
        <w:t xml:space="preserve">בחברת _______________ ולספק שירותי </w:t>
      </w:r>
      <w:r w:rsidR="00127581" w:rsidRPr="00F47823">
        <w:rPr>
          <w:rFonts w:eastAsia="Times New Roman" w:hint="cs"/>
          <w:rtl/>
        </w:rPr>
        <w:t xml:space="preserve">ריכוז </w:t>
      </w:r>
      <w:r w:rsidRPr="00F47823">
        <w:rPr>
          <w:rFonts w:eastAsia="Times New Roman" w:hint="cs"/>
          <w:rtl/>
        </w:rPr>
        <w:t>אבטחה ברמה נאותה בעבודתי האמורה, ולא לכל צורך אחר, ולכן לא תיווצר בשל כך שום זיקה כלשהי של עובד ומעביד ביני לבין מדינת ישראל.</w:t>
      </w:r>
    </w:p>
    <w:p w:rsidR="006D0B7A" w:rsidRPr="00F47823" w:rsidRDefault="006D0B7A" w:rsidP="006D0B7A">
      <w:pPr>
        <w:tabs>
          <w:tab w:val="left" w:pos="926"/>
          <w:tab w:val="center" w:pos="4153"/>
          <w:tab w:val="right" w:pos="8306"/>
        </w:tabs>
        <w:spacing w:line="240" w:lineRule="auto"/>
        <w:rPr>
          <w:rFonts w:eastAsia="Times New Roman"/>
          <w:rtl/>
        </w:rPr>
      </w:pP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 xml:space="preserve">ובזאת באתי על החתום, </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תאריך:___________________</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שם: _________________________</w:t>
      </w:r>
    </w:p>
    <w:p w:rsidR="006D0B7A" w:rsidRPr="00F47823" w:rsidRDefault="006D0B7A" w:rsidP="006D0B7A">
      <w:pPr>
        <w:tabs>
          <w:tab w:val="left" w:pos="926"/>
          <w:tab w:val="center" w:pos="4153"/>
          <w:tab w:val="right" w:pos="8306"/>
        </w:tabs>
        <w:spacing w:line="240" w:lineRule="auto"/>
        <w:rPr>
          <w:rFonts w:eastAsia="Times New Roman"/>
          <w:rtl/>
        </w:rPr>
      </w:pPr>
      <w:r w:rsidRPr="00F47823">
        <w:rPr>
          <w:rFonts w:eastAsia="Times New Roman" w:hint="cs"/>
          <w:rtl/>
        </w:rPr>
        <w:t>מספר ת.ז: ______________________</w:t>
      </w:r>
    </w:p>
    <w:p w:rsidR="006D0B7A" w:rsidRPr="006D0B7A" w:rsidRDefault="006D0B7A" w:rsidP="00127581">
      <w:pPr>
        <w:tabs>
          <w:tab w:val="left" w:pos="926"/>
          <w:tab w:val="center" w:pos="4153"/>
          <w:tab w:val="right" w:pos="8306"/>
        </w:tabs>
        <w:spacing w:line="240" w:lineRule="auto"/>
        <w:rPr>
          <w:rFonts w:eastAsia="Times New Roman"/>
          <w:rtl/>
        </w:rPr>
      </w:pPr>
      <w:r w:rsidRPr="00F47823">
        <w:rPr>
          <w:rFonts w:eastAsia="Times New Roman"/>
          <w:rtl/>
        </w:rPr>
        <w:t>חתימה: ______________________</w:t>
      </w:r>
      <w:bookmarkEnd w:id="16"/>
    </w:p>
    <w:sectPr w:rsidR="006D0B7A" w:rsidRPr="006D0B7A" w:rsidSect="006D14DD">
      <w:headerReference w:type="even" r:id="rId90"/>
      <w:headerReference w:type="default" r:id="rId91"/>
      <w:footerReference w:type="even" r:id="rId92"/>
      <w:footerReference w:type="default" r:id="rId93"/>
      <w:headerReference w:type="first" r:id="rId94"/>
      <w:footerReference w:type="first" r:id="rId95"/>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2009" w:rsidRDefault="00592009">
      <w:pPr>
        <w:spacing w:line="240" w:lineRule="auto"/>
      </w:pPr>
      <w:r>
        <w:separator/>
      </w:r>
    </w:p>
  </w:endnote>
  <w:endnote w:type="continuationSeparator" w:id="0">
    <w:p w:rsidR="00592009" w:rsidRDefault="005920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altName w:val="Malgun Gothic Semilight"/>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 w:name="David-Reg">
    <w:altName w:val="Times New Roman"/>
    <w:panose1 w:val="00000000000000000000"/>
    <w:charset w:val="B1"/>
    <w:family w:val="auto"/>
    <w:notTrueType/>
    <w:pitch w:val="default"/>
    <w:sig w:usb0="00000800"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2BC6" w:rsidRDefault="00372BC6"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372BC6" w:rsidRDefault="00372BC6" w:rsidP="003D25A3">
    <w:pPr>
      <w:pStyle w:val="af6"/>
      <w:ind w:right="360"/>
    </w:pPr>
  </w:p>
  <w:p w:rsidR="00372BC6" w:rsidRDefault="00372BC6"/>
  <w:p w:rsidR="00372BC6" w:rsidRDefault="00372BC6"/>
  <w:p w:rsidR="00372BC6" w:rsidRDefault="00372BC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2BC6" w:rsidRPr="005B527A" w:rsidRDefault="00372BC6" w:rsidP="003B0781">
    <w:pPr>
      <w:pBdr>
        <w:bottom w:val="single" w:sz="6" w:space="1" w:color="auto"/>
      </w:pBdr>
      <w:spacing w:line="240" w:lineRule="auto"/>
      <w:jc w:val="center"/>
      <w:rPr>
        <w:rFonts w:ascii="Arial" w:hAnsi="Arial"/>
        <w:b/>
        <w:bCs/>
        <w:sz w:val="20"/>
        <w:szCs w:val="20"/>
        <w:rtl/>
      </w:rPr>
    </w:pPr>
  </w:p>
  <w:p w:rsidR="00372BC6" w:rsidRPr="005B527A" w:rsidRDefault="00372BC6" w:rsidP="003B0781">
    <w:pPr>
      <w:spacing w:line="240" w:lineRule="auto"/>
      <w:rPr>
        <w:rFonts w:ascii="Arial" w:hAnsi="Arial"/>
        <w:b/>
        <w:bCs/>
        <w:sz w:val="20"/>
        <w:szCs w:val="20"/>
        <w:rtl/>
      </w:rPr>
    </w:pPr>
  </w:p>
  <w:p w:rsidR="00372BC6" w:rsidRPr="005B527A" w:rsidRDefault="00372BC6"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rsidR="00372BC6" w:rsidRPr="005B527A" w:rsidRDefault="00372BC6" w:rsidP="008D1F48">
    <w:pPr>
      <w:pBdr>
        <w:bottom w:val="single" w:sz="6" w:space="1" w:color="auto"/>
      </w:pBdr>
      <w:spacing w:line="240" w:lineRule="auto"/>
      <w:jc w:val="center"/>
      <w:rPr>
        <w:rFonts w:ascii="Arial" w:hAnsi="Arial"/>
        <w:b/>
        <w:bCs/>
        <w:rtl/>
      </w:rPr>
    </w:pPr>
  </w:p>
  <w:p w:rsidR="00372BC6" w:rsidRPr="00030768" w:rsidRDefault="00372BC6"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rsidR="00372BC6" w:rsidRPr="00030768" w:rsidRDefault="003A659B" w:rsidP="00030768">
    <w:pPr>
      <w:keepNext/>
      <w:spacing w:line="240" w:lineRule="auto"/>
      <w:ind w:left="32"/>
      <w:jc w:val="center"/>
      <w:outlineLvl w:val="1"/>
      <w:rPr>
        <w:rFonts w:ascii="Arial" w:eastAsia="Times New Roman" w:hAnsi="Arial"/>
        <w:b/>
        <w:bCs/>
        <w:i/>
        <w:iCs/>
        <w:sz w:val="18"/>
        <w:szCs w:val="18"/>
        <w:lang w:eastAsia="x-none"/>
      </w:rPr>
    </w:pPr>
    <w:hyperlink r:id="rId1" w:history="1">
      <w:r w:rsidR="00372BC6" w:rsidRPr="00030768">
        <w:rPr>
          <w:rFonts w:ascii="Arial" w:eastAsia="Times New Roman" w:hAnsi="Arial" w:hint="cs"/>
          <w:b/>
          <w:bCs/>
          <w:i/>
          <w:iCs/>
          <w:color w:val="0000FF"/>
          <w:sz w:val="18"/>
          <w:szCs w:val="18"/>
          <w:u w:val="single"/>
          <w:lang w:val="x-none" w:eastAsia="x-none"/>
        </w:rPr>
        <w:t>W</w:t>
      </w:r>
      <w:r w:rsidR="00372BC6" w:rsidRPr="00030768">
        <w:rPr>
          <w:rFonts w:ascii="Arial" w:eastAsia="Times New Roman" w:hAnsi="Arial"/>
          <w:b/>
          <w:bCs/>
          <w:i/>
          <w:iCs/>
          <w:color w:val="0000FF"/>
          <w:sz w:val="18"/>
          <w:szCs w:val="18"/>
          <w:u w:val="single"/>
          <w:lang w:eastAsia="x-none"/>
        </w:rPr>
        <w:t>ww.agri.gov.il</w:t>
      </w:r>
    </w:hyperlink>
    <w:r w:rsidR="00372BC6" w:rsidRPr="00030768">
      <w:rPr>
        <w:rFonts w:ascii="Arial" w:eastAsia="Times New Roman" w:hAnsi="Arial"/>
        <w:b/>
        <w:bCs/>
        <w:i/>
        <w:iCs/>
        <w:sz w:val="18"/>
        <w:szCs w:val="18"/>
        <w:lang w:eastAsia="x-none"/>
      </w:rPr>
      <w:t xml:space="preserve"> </w:t>
    </w:r>
  </w:p>
  <w:p w:rsidR="00372BC6" w:rsidRPr="00030768" w:rsidRDefault="00372BC6"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3A659B">
      <w:rPr>
        <w:rFonts w:eastAsia="Times New Roman"/>
        <w:noProof/>
        <w:sz w:val="20"/>
        <w:szCs w:val="20"/>
        <w:rtl/>
        <w:lang w:val="x-none" w:eastAsia="he-IL"/>
      </w:rPr>
      <w:t>21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3A659B">
      <w:rPr>
        <w:rFonts w:eastAsia="Times New Roman"/>
        <w:noProof/>
        <w:sz w:val="20"/>
        <w:szCs w:val="20"/>
        <w:rtl/>
        <w:lang w:val="x-none" w:eastAsia="he-IL"/>
      </w:rPr>
      <w:t>86</w:t>
    </w:r>
    <w:r w:rsidRPr="00030768">
      <w:rPr>
        <w:rFonts w:eastAsia="Times New Roman"/>
        <w:sz w:val="20"/>
        <w:szCs w:val="20"/>
        <w:lang w:val="x-none" w:eastAsia="he-IL"/>
      </w:rPr>
      <w:fldChar w:fldCharType="end"/>
    </w:r>
  </w:p>
  <w:p w:rsidR="00372BC6" w:rsidRPr="005B527A" w:rsidRDefault="00372BC6" w:rsidP="0032313F">
    <w:pPr>
      <w:pStyle w:val="af6"/>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2BC6" w:rsidRDefault="00372BC6" w:rsidP="00281BB1">
    <w:pPr>
      <w:pBdr>
        <w:bottom w:val="single" w:sz="6" w:space="1" w:color="auto"/>
      </w:pBdr>
      <w:spacing w:line="240" w:lineRule="auto"/>
      <w:jc w:val="center"/>
      <w:rPr>
        <w:rFonts w:ascii="Arial" w:hAnsi="Arial"/>
        <w:b/>
        <w:bCs/>
        <w:rtl/>
      </w:rPr>
    </w:pPr>
  </w:p>
  <w:p w:rsidR="00372BC6" w:rsidRPr="00030768" w:rsidRDefault="00372BC6"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rsidR="00372BC6" w:rsidRPr="00030768" w:rsidRDefault="003A659B"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372BC6" w:rsidRPr="00030768">
        <w:rPr>
          <w:rFonts w:ascii="Arial" w:eastAsia="Times New Roman" w:hAnsi="Arial" w:hint="cs"/>
          <w:b/>
          <w:bCs/>
          <w:i/>
          <w:iCs/>
          <w:color w:val="0000FF"/>
          <w:sz w:val="18"/>
          <w:szCs w:val="18"/>
          <w:u w:val="single"/>
          <w:lang w:val="x-none" w:eastAsia="x-none"/>
        </w:rPr>
        <w:t>W</w:t>
      </w:r>
      <w:r w:rsidR="00372BC6" w:rsidRPr="00030768">
        <w:rPr>
          <w:rFonts w:ascii="Arial" w:eastAsia="Times New Roman" w:hAnsi="Arial"/>
          <w:b/>
          <w:bCs/>
          <w:i/>
          <w:iCs/>
          <w:color w:val="0000FF"/>
          <w:sz w:val="18"/>
          <w:szCs w:val="18"/>
          <w:u w:val="single"/>
          <w:lang w:eastAsia="x-none"/>
        </w:rPr>
        <w:t>ww.agri.gov.il</w:t>
      </w:r>
    </w:hyperlink>
    <w:r w:rsidR="00372BC6" w:rsidRPr="00030768">
      <w:rPr>
        <w:rFonts w:ascii="Arial" w:eastAsia="Times New Roman" w:hAnsi="Arial"/>
        <w:b/>
        <w:bCs/>
        <w:i/>
        <w:iCs/>
        <w:sz w:val="18"/>
        <w:szCs w:val="18"/>
        <w:lang w:eastAsia="x-none"/>
      </w:rPr>
      <w:t xml:space="preserve"> </w:t>
    </w:r>
  </w:p>
  <w:p w:rsidR="00372BC6" w:rsidRPr="00030768" w:rsidRDefault="00372BC6"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3A659B">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3A659B">
      <w:rPr>
        <w:rFonts w:eastAsia="Times New Roman"/>
        <w:noProof/>
        <w:sz w:val="20"/>
        <w:szCs w:val="20"/>
        <w:rtl/>
        <w:lang w:val="x-none" w:eastAsia="he-IL"/>
      </w:rPr>
      <w:t>86</w:t>
    </w:r>
    <w:r w:rsidRPr="00030768">
      <w:rPr>
        <w:rFonts w:eastAsia="Times New Roman"/>
        <w:sz w:val="20"/>
        <w:szCs w:val="20"/>
        <w:lang w:val="x-none" w:eastAsia="he-IL"/>
      </w:rPr>
      <w:fldChar w:fldCharType="end"/>
    </w:r>
  </w:p>
  <w:p w:rsidR="00372BC6" w:rsidRDefault="00372BC6"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2009" w:rsidRDefault="00592009">
      <w:pPr>
        <w:spacing w:line="240" w:lineRule="auto"/>
      </w:pPr>
      <w:r>
        <w:separator/>
      </w:r>
    </w:p>
  </w:footnote>
  <w:footnote w:type="continuationSeparator" w:id="0">
    <w:p w:rsidR="00592009" w:rsidRDefault="0059200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2BC6" w:rsidRDefault="00372BC6">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372BC6" w:rsidRDefault="00372BC6">
    <w:pPr>
      <w:pStyle w:val="af4"/>
      <w:rPr>
        <w:rtl/>
      </w:rPr>
    </w:pPr>
  </w:p>
  <w:p w:rsidR="00372BC6" w:rsidRDefault="00372BC6"/>
  <w:p w:rsidR="00372BC6" w:rsidRDefault="00372BC6"/>
  <w:p w:rsidR="00372BC6" w:rsidRDefault="00372BC6"/>
  <w:p w:rsidR="00372BC6" w:rsidRDefault="00372BC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2BC6" w:rsidRPr="00E4618A" w:rsidRDefault="00372BC6"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7CC97E27" wp14:editId="58F995AD">
          <wp:simplePos x="0" y="0"/>
          <wp:positionH relativeFrom="column">
            <wp:posOffset>-596900</wp:posOffset>
          </wp:positionH>
          <wp:positionV relativeFrom="paragraph">
            <wp:posOffset>-342265</wp:posOffset>
          </wp:positionV>
          <wp:extent cx="651510" cy="65151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1510" cy="65151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79F00342" wp14:editId="07B9ED05">
          <wp:simplePos x="0" y="0"/>
          <wp:positionH relativeFrom="column">
            <wp:posOffset>5075555</wp:posOffset>
          </wp:positionH>
          <wp:positionV relativeFrom="paragraph">
            <wp:posOffset>-266065</wp:posOffset>
          </wp:positionV>
          <wp:extent cx="1351280" cy="514350"/>
          <wp:effectExtent l="0" t="0" r="1270" b="0"/>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51280"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32F0" w:rsidRDefault="00372BC6" w:rsidP="00FB4321">
    <w:pPr>
      <w:pBdr>
        <w:bottom w:val="single" w:sz="6" w:space="1" w:color="auto"/>
      </w:pBdr>
      <w:spacing w:line="240" w:lineRule="auto"/>
      <w:ind w:right="-284"/>
      <w:jc w:val="center"/>
      <w:outlineLvl w:val="1"/>
      <w:rPr>
        <w:b/>
        <w:bCs/>
        <w:noProof/>
        <w:sz w:val="22"/>
        <w:szCs w:val="22"/>
        <w:rtl/>
        <w14:shadow w14:blurRad="50800" w14:dist="38100" w14:dir="2700000" w14:sx="100000" w14:sy="100000" w14:kx="0" w14:ky="0" w14:algn="tl">
          <w14:srgbClr w14:val="000000">
            <w14:alpha w14:val="60000"/>
          </w14:srgbClr>
        </w14:shadow>
      </w:rPr>
    </w:pPr>
    <w:r w:rsidRPr="00FB4321">
      <w:rPr>
        <w:rFonts w:hint="cs"/>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36/2019</w:t>
    </w:r>
    <w:r w:rsidRPr="00FB4321">
      <w:rPr>
        <w:rFonts w:hint="cs"/>
        <w:b/>
        <w:bCs/>
        <w:noProof/>
        <w:sz w:val="22"/>
        <w:szCs w:val="22"/>
        <w:rtl/>
        <w14:shadow w14:blurRad="50800" w14:dist="38100" w14:dir="2700000" w14:sx="100000" w14:sy="100000" w14:kx="0" w14:ky="0" w14:algn="tl">
          <w14:srgbClr w14:val="000000">
            <w14:alpha w14:val="60000"/>
          </w14:srgbClr>
        </w14:shadow>
      </w:rPr>
      <w:t xml:space="preserve"> </w:t>
    </w:r>
  </w:p>
  <w:p w:rsidR="00372BC6" w:rsidRPr="00FB4321" w:rsidRDefault="00372BC6" w:rsidP="00FB4321">
    <w:pPr>
      <w:pBdr>
        <w:bottom w:val="single" w:sz="6" w:space="1" w:color="auto"/>
      </w:pBdr>
      <w:spacing w:line="240" w:lineRule="auto"/>
      <w:ind w:right="-284"/>
      <w:jc w:val="center"/>
      <w:outlineLvl w:val="1"/>
      <w:rPr>
        <w:b/>
        <w:bCs/>
        <w:noProof/>
        <w:sz w:val="22"/>
        <w:szCs w:val="22"/>
        <w:rtl/>
        <w14:shadow w14:blurRad="50800" w14:dist="38100" w14:dir="2700000" w14:sx="100000" w14:sy="100000" w14:kx="0" w14:ky="0" w14:algn="tl">
          <w14:srgbClr w14:val="000000">
            <w14:alpha w14:val="60000"/>
          </w14:srgbClr>
        </w14:shadow>
      </w:rPr>
    </w:pPr>
    <w:r w:rsidRPr="00FB4321">
      <w:rPr>
        <w:rFonts w:eastAsia="Times New Roman" w:hint="cs"/>
        <w:b/>
        <w:bCs/>
        <w:sz w:val="22"/>
        <w:szCs w:val="22"/>
        <w:rtl/>
      </w:rPr>
      <w:t>מתן שירותי ריכוז אבטחה חמושה במתקני משרד החקלאות ופיתוח הכפר</w:t>
    </w:r>
  </w:p>
  <w:p w:rsidR="00372BC6" w:rsidRPr="002877BE" w:rsidRDefault="00372BC6" w:rsidP="002877BE">
    <w:pPr>
      <w:spacing w:line="276" w:lineRule="auto"/>
      <w:jc w:val="left"/>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2BC6" w:rsidRDefault="00372BC6">
    <w:pPr>
      <w:pStyle w:val="af4"/>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96B54"/>
    <w:multiLevelType w:val="hybridMultilevel"/>
    <w:tmpl w:val="665095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nsid w:val="00A74649"/>
    <w:multiLevelType w:val="hybridMultilevel"/>
    <w:tmpl w:val="2AE4E190"/>
    <w:lvl w:ilvl="0" w:tplc="1C902D90">
      <w:start w:val="1"/>
      <w:numFmt w:val="hebrew1"/>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2A1158F"/>
    <w:multiLevelType w:val="hybridMultilevel"/>
    <w:tmpl w:val="98604A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2CB4F1A"/>
    <w:multiLevelType w:val="multilevel"/>
    <w:tmpl w:val="0409001F"/>
    <w:styleLink w:val="-111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4F7215E"/>
    <w:multiLevelType w:val="hybridMultilevel"/>
    <w:tmpl w:val="A48AF4C6"/>
    <w:lvl w:ilvl="0" w:tplc="C3761E76">
      <w:start w:val="1"/>
      <w:numFmt w:val="hebrew1"/>
      <w:lvlText w:val="%1."/>
      <w:lvlJc w:val="center"/>
      <w:pPr>
        <w:ind w:left="360" w:hanging="360"/>
      </w:pPr>
      <w:rPr>
        <w:color w:val="auto"/>
      </w:rPr>
    </w:lvl>
    <w:lvl w:ilvl="1" w:tplc="C3761E76">
      <w:start w:val="1"/>
      <w:numFmt w:val="hebrew1"/>
      <w:lvlText w:val="%2."/>
      <w:lvlJc w:val="center"/>
      <w:pPr>
        <w:ind w:left="1080" w:hanging="360"/>
      </w:pPr>
      <w:rPr>
        <w:color w:val="auto"/>
      </w:rPr>
    </w:lvl>
    <w:lvl w:ilvl="2" w:tplc="0409001B">
      <w:start w:val="1"/>
      <w:numFmt w:val="lowerRoman"/>
      <w:lvlText w:val="%3."/>
      <w:lvlJc w:val="right"/>
      <w:pPr>
        <w:ind w:left="1800" w:hanging="180"/>
      </w:p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07767B78"/>
    <w:multiLevelType w:val="hybridMultilevel"/>
    <w:tmpl w:val="70922C04"/>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nsid w:val="07BD11F6"/>
    <w:multiLevelType w:val="hybridMultilevel"/>
    <w:tmpl w:val="98A45A3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nsid w:val="09C8687E"/>
    <w:multiLevelType w:val="hybridMultilevel"/>
    <w:tmpl w:val="4CEA269C"/>
    <w:lvl w:ilvl="0" w:tplc="C3761E76">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0B8815C4"/>
    <w:multiLevelType w:val="hybridMultilevel"/>
    <w:tmpl w:val="5B1224AA"/>
    <w:lvl w:ilvl="0" w:tplc="04090003">
      <w:start w:val="1"/>
      <w:numFmt w:val="bullet"/>
      <w:lvlText w:val="o"/>
      <w:lvlJc w:val="left"/>
      <w:pPr>
        <w:tabs>
          <w:tab w:val="num" w:pos="720"/>
        </w:tabs>
        <w:ind w:left="720"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1">
    <w:nsid w:val="0D121D2D"/>
    <w:multiLevelType w:val="multilevel"/>
    <w:tmpl w:val="129E8CBE"/>
    <w:lvl w:ilvl="0">
      <w:start w:val="1"/>
      <w:numFmt w:val="hebrew1"/>
      <w:lvlText w:val="%1."/>
      <w:lvlJc w:val="center"/>
      <w:pPr>
        <w:ind w:left="1080" w:hanging="360"/>
      </w:pPr>
      <w:rPr>
        <w:color w:val="auto"/>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2">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0E3834DA"/>
    <w:multiLevelType w:val="hybridMultilevel"/>
    <w:tmpl w:val="9B78EF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F880BB1"/>
    <w:multiLevelType w:val="hybridMultilevel"/>
    <w:tmpl w:val="B4F0F1E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0F962281"/>
    <w:multiLevelType w:val="multilevel"/>
    <w:tmpl w:val="52C4AF98"/>
    <w:styleLink w:val="-13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6">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1B87F5A"/>
    <w:multiLevelType w:val="multilevel"/>
    <w:tmpl w:val="2C7611E6"/>
    <w:styleLink w:val="-113112"/>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nsid w:val="11F33E3C"/>
    <w:multiLevelType w:val="hybridMultilevel"/>
    <w:tmpl w:val="776CD86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122843EE"/>
    <w:multiLevelType w:val="hybridMultilevel"/>
    <w:tmpl w:val="85B03748"/>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26F570F"/>
    <w:multiLevelType w:val="hybridMultilevel"/>
    <w:tmpl w:val="98A45A32"/>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3">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4">
    <w:nsid w:val="164C17FE"/>
    <w:multiLevelType w:val="hybridMultilevel"/>
    <w:tmpl w:val="3E349B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72636E1"/>
    <w:multiLevelType w:val="multilevel"/>
    <w:tmpl w:val="2DF2ED3E"/>
    <w:lvl w:ilvl="0">
      <w:start w:val="1"/>
      <w:numFmt w:val="hebrew1"/>
      <w:lvlText w:val="%1."/>
      <w:lvlJc w:val="center"/>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36">
    <w:nsid w:val="17BB1A08"/>
    <w:multiLevelType w:val="hybridMultilevel"/>
    <w:tmpl w:val="98604A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A032150"/>
    <w:multiLevelType w:val="hybridMultilevel"/>
    <w:tmpl w:val="5B1A4640"/>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C727B64"/>
    <w:multiLevelType w:val="hybridMultilevel"/>
    <w:tmpl w:val="DFD4875E"/>
    <w:lvl w:ilvl="0" w:tplc="04090013">
      <w:start w:val="1"/>
      <w:numFmt w:val="hebrew1"/>
      <w:lvlText w:val="%1."/>
      <w:lvlJc w:val="center"/>
      <w:pPr>
        <w:ind w:left="360" w:hanging="360"/>
      </w:pPr>
    </w:lvl>
    <w:lvl w:ilvl="1" w:tplc="C3761E76">
      <w:start w:val="1"/>
      <w:numFmt w:val="hebrew1"/>
      <w:lvlText w:val="%2."/>
      <w:lvlJc w:val="center"/>
      <w:pPr>
        <w:ind w:left="1080" w:hanging="360"/>
      </w:pPr>
      <w:rPr>
        <w:color w:val="auto"/>
      </w:rPr>
    </w:lvl>
    <w:lvl w:ilvl="2" w:tplc="0409001B">
      <w:start w:val="1"/>
      <w:numFmt w:val="lowerRoman"/>
      <w:lvlText w:val="%3."/>
      <w:lvlJc w:val="right"/>
      <w:pPr>
        <w:ind w:left="1800" w:hanging="180"/>
      </w:p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4">
    <w:nsid w:val="1DC94F6B"/>
    <w:multiLevelType w:val="multilevel"/>
    <w:tmpl w:val="2870B2AA"/>
    <w:styleLink w:val="-41239"/>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5">
    <w:nsid w:val="1F1777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nsid w:val="25FC7E2C"/>
    <w:multiLevelType w:val="hybridMultilevel"/>
    <w:tmpl w:val="60A8963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0">
    <w:nsid w:val="262167F2"/>
    <w:multiLevelType w:val="hybridMultilevel"/>
    <w:tmpl w:val="EE04CD8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93F0822"/>
    <w:multiLevelType w:val="hybridMultilevel"/>
    <w:tmpl w:val="4CD2ACC4"/>
    <w:lvl w:ilvl="0" w:tplc="44B8C5EC">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2A204458"/>
    <w:multiLevelType w:val="hybridMultilevel"/>
    <w:tmpl w:val="40067B3E"/>
    <w:lvl w:ilvl="0" w:tplc="04090011">
      <w:start w:val="1"/>
      <w:numFmt w:val="decimal"/>
      <w:lvlText w:val="%1)"/>
      <w:lvlJc w:val="left"/>
      <w:pPr>
        <w:ind w:left="1440" w:hanging="360"/>
      </w:pPr>
    </w:lvl>
    <w:lvl w:ilvl="1" w:tplc="1F22D7EE">
      <w:start w:val="21"/>
      <w:numFmt w:val="decimal"/>
      <w:lvlText w:val="%2."/>
      <w:lvlJc w:val="left"/>
      <w:pPr>
        <w:ind w:left="2160" w:hanging="360"/>
      </w:pPr>
      <w:rPr>
        <w:rFonts w:hint="default"/>
      </w:r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1">
      <w:start w:val="1"/>
      <w:numFmt w:val="decimal"/>
      <w:lvlText w:val="%9)"/>
      <w:lvlJc w:val="left"/>
      <w:pPr>
        <w:ind w:left="7200" w:hanging="180"/>
      </w:pPr>
      <w:rPr>
        <w:i w:val="0"/>
        <w:iCs w:val="0"/>
      </w:rPr>
    </w:lvl>
  </w:abstractNum>
  <w:abstractNum w:abstractNumId="53">
    <w:nsid w:val="2A2E5F23"/>
    <w:multiLevelType w:val="hybridMultilevel"/>
    <w:tmpl w:val="3D82034E"/>
    <w:styleLink w:val="-2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6">
    <w:nsid w:val="2BE70427"/>
    <w:multiLevelType w:val="hybridMultilevel"/>
    <w:tmpl w:val="09126240"/>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2D7E7518"/>
    <w:multiLevelType w:val="hybridMultilevel"/>
    <w:tmpl w:val="50D8CB94"/>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31D034AB"/>
    <w:multiLevelType w:val="multilevel"/>
    <w:tmpl w:val="820EDCFA"/>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b w:val="0"/>
        <w:bCs w:val="0"/>
        <w:color w:val="auto"/>
      </w:rPr>
    </w:lvl>
    <w:lvl w:ilvl="2">
      <w:start w:val="1"/>
      <w:numFmt w:val="decimal"/>
      <w:lvlText w:val="%3)"/>
      <w:lvlJc w:val="left"/>
      <w:pPr>
        <w:ind w:left="1774" w:hanging="720"/>
      </w:pPr>
      <w:rPr>
        <w:rFonts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3">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6">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7">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nsid w:val="34805AB4"/>
    <w:multiLevelType w:val="multilevel"/>
    <w:tmpl w:val="0D5A7350"/>
    <w:styleLink w:val="-1311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1">
    <w:nsid w:val="355775EE"/>
    <w:multiLevelType w:val="hybridMultilevel"/>
    <w:tmpl w:val="E926D366"/>
    <w:styleLink w:val="-212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4">
    <w:nsid w:val="37864A1F"/>
    <w:multiLevelType w:val="hybridMultilevel"/>
    <w:tmpl w:val="79AA0A3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76">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7">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3A337BA2"/>
    <w:multiLevelType w:val="hybridMultilevel"/>
    <w:tmpl w:val="98BCFA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1">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3">
    <w:nsid w:val="3BB70B51"/>
    <w:multiLevelType w:val="hybridMultilevel"/>
    <w:tmpl w:val="C198A0C4"/>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5">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9">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1">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2">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59C44CD"/>
    <w:multiLevelType w:val="hybridMultilevel"/>
    <w:tmpl w:val="6F6276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5">
    <w:nsid w:val="46D76591"/>
    <w:multiLevelType w:val="hybridMultilevel"/>
    <w:tmpl w:val="5E8820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7">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9">
    <w:nsid w:val="4A2A68D6"/>
    <w:multiLevelType w:val="hybridMultilevel"/>
    <w:tmpl w:val="47F4F1C8"/>
    <w:lvl w:ilvl="0" w:tplc="E3ACBE12">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0">
    <w:nsid w:val="4A7244EE"/>
    <w:multiLevelType w:val="multilevel"/>
    <w:tmpl w:val="3E28DA66"/>
    <w:lvl w:ilvl="0">
      <w:start w:val="1"/>
      <w:numFmt w:val="hebrew1"/>
      <w:lvlText w:val="%1."/>
      <w:lvlJc w:val="center"/>
      <w:pPr>
        <w:ind w:left="720" w:hanging="360"/>
      </w:pPr>
      <w:rPr>
        <w:b/>
        <w:bCs/>
        <w:i w:val="0"/>
        <w:iCs w:val="0"/>
        <w:color w:val="auto"/>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1">
    <w:nsid w:val="4AC0653C"/>
    <w:multiLevelType w:val="multilevel"/>
    <w:tmpl w:val="09FC72AC"/>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2">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4B8B5401"/>
    <w:multiLevelType w:val="hybridMultilevel"/>
    <w:tmpl w:val="1E0283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4">
    <w:nsid w:val="4C0E7276"/>
    <w:multiLevelType w:val="hybridMultilevel"/>
    <w:tmpl w:val="4268F1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8">
    <w:nsid w:val="4DFB5A90"/>
    <w:multiLevelType w:val="hybridMultilevel"/>
    <w:tmpl w:val="F982AAA8"/>
    <w:lvl w:ilvl="0" w:tplc="C3761E76">
      <w:start w:val="1"/>
      <w:numFmt w:val="hebrew1"/>
      <w:lvlText w:val="%1."/>
      <w:lvlJc w:val="center"/>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1">
    <w:nsid w:val="502140EE"/>
    <w:multiLevelType w:val="hybridMultilevel"/>
    <w:tmpl w:val="79B821E2"/>
    <w:styleLink w:val="-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509813DF"/>
    <w:multiLevelType w:val="multilevel"/>
    <w:tmpl w:val="F330114C"/>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3">
    <w:nsid w:val="511A23BA"/>
    <w:multiLevelType w:val="multilevel"/>
    <w:tmpl w:val="7E40C07C"/>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15">
    <w:nsid w:val="51254760"/>
    <w:multiLevelType w:val="hybridMultilevel"/>
    <w:tmpl w:val="FDECF0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nsid w:val="52A66D6F"/>
    <w:multiLevelType w:val="multilevel"/>
    <w:tmpl w:val="1E3EB14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9">
    <w:nsid w:val="53A950DD"/>
    <w:multiLevelType w:val="hybridMultilevel"/>
    <w:tmpl w:val="F544CA02"/>
    <w:styleLink w:val="-12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3B464A6"/>
    <w:multiLevelType w:val="multilevel"/>
    <w:tmpl w:val="ED4C0956"/>
    <w:lvl w:ilvl="0">
      <w:start w:val="1"/>
      <w:numFmt w:val="decimal"/>
      <w:lvlText w:val="%1."/>
      <w:lvlJc w:val="left"/>
      <w:pPr>
        <w:ind w:left="1080" w:hanging="360"/>
      </w:pPr>
      <w:rPr>
        <w:rFonts w:hint="default"/>
        <w:b/>
        <w:bCs w:val="0"/>
        <w:color w:val="auto"/>
      </w:rPr>
    </w:lvl>
    <w:lvl w:ilvl="1">
      <w:start w:val="1"/>
      <w:numFmt w:val="decimal"/>
      <w:isLgl/>
      <w:lvlText w:val="%1.%2"/>
      <w:lvlJc w:val="left"/>
      <w:pPr>
        <w:ind w:left="1080" w:hanging="360"/>
      </w:pPr>
      <w:rPr>
        <w:rFonts w:eastAsia="Times New Roman" w:hint="default"/>
      </w:rPr>
    </w:lvl>
    <w:lvl w:ilvl="2">
      <w:start w:val="1"/>
      <w:numFmt w:val="decimal"/>
      <w:isLgl/>
      <w:lvlText w:val="%1.%2.%3"/>
      <w:lvlJc w:val="left"/>
      <w:pPr>
        <w:ind w:left="1440" w:hanging="720"/>
      </w:pPr>
      <w:rPr>
        <w:rFonts w:eastAsia="Times New Roman" w:hint="default"/>
      </w:rPr>
    </w:lvl>
    <w:lvl w:ilvl="3">
      <w:start w:val="1"/>
      <w:numFmt w:val="decimal"/>
      <w:isLgl/>
      <w:lvlText w:val="%1.%2.%3.%4"/>
      <w:lvlJc w:val="left"/>
      <w:pPr>
        <w:ind w:left="1440" w:hanging="720"/>
      </w:pPr>
      <w:rPr>
        <w:rFonts w:eastAsia="Times New Roman" w:hint="default"/>
      </w:rPr>
    </w:lvl>
    <w:lvl w:ilvl="4">
      <w:start w:val="1"/>
      <w:numFmt w:val="decimal"/>
      <w:isLgl/>
      <w:lvlText w:val="%1.%2.%3.%4.%5"/>
      <w:lvlJc w:val="left"/>
      <w:pPr>
        <w:ind w:left="1800" w:hanging="1080"/>
      </w:pPr>
      <w:rPr>
        <w:rFonts w:eastAsia="Times New Roman" w:hint="default"/>
      </w:rPr>
    </w:lvl>
    <w:lvl w:ilvl="5">
      <w:start w:val="1"/>
      <w:numFmt w:val="decimal"/>
      <w:isLgl/>
      <w:lvlText w:val="%1.%2.%3.%4.%5.%6"/>
      <w:lvlJc w:val="left"/>
      <w:pPr>
        <w:ind w:left="1800" w:hanging="1080"/>
      </w:pPr>
      <w:rPr>
        <w:rFonts w:eastAsia="Times New Roman" w:hint="default"/>
      </w:rPr>
    </w:lvl>
    <w:lvl w:ilvl="6">
      <w:start w:val="1"/>
      <w:numFmt w:val="decimal"/>
      <w:isLgl/>
      <w:lvlText w:val="%1.%2.%3.%4.%5.%6.%7"/>
      <w:lvlJc w:val="left"/>
      <w:pPr>
        <w:ind w:left="2160" w:hanging="1440"/>
      </w:pPr>
      <w:rPr>
        <w:rFonts w:eastAsia="Times New Roman" w:hint="default"/>
      </w:rPr>
    </w:lvl>
    <w:lvl w:ilvl="7">
      <w:start w:val="1"/>
      <w:numFmt w:val="decimal"/>
      <w:isLgl/>
      <w:lvlText w:val="%1.%2.%3.%4.%5.%6.%7.%8"/>
      <w:lvlJc w:val="left"/>
      <w:pPr>
        <w:ind w:left="2160" w:hanging="1440"/>
      </w:pPr>
      <w:rPr>
        <w:rFonts w:eastAsia="Times New Roman" w:hint="default"/>
      </w:rPr>
    </w:lvl>
    <w:lvl w:ilvl="8">
      <w:start w:val="1"/>
      <w:numFmt w:val="decimal"/>
      <w:isLgl/>
      <w:lvlText w:val="%1.%2.%3.%4.%5.%6.%7.%8.%9"/>
      <w:lvlJc w:val="left"/>
      <w:pPr>
        <w:ind w:left="2520" w:hanging="1800"/>
      </w:pPr>
      <w:rPr>
        <w:rFonts w:eastAsia="Times New Roman" w:hint="default"/>
      </w:rPr>
    </w:lvl>
  </w:abstractNum>
  <w:abstractNum w:abstractNumId="121">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3">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5">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6">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nsid w:val="58A44DB1"/>
    <w:multiLevelType w:val="hybridMultilevel"/>
    <w:tmpl w:val="8E6429A2"/>
    <w:styleLink w:val="-1111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nsid w:val="5A1A5BA3"/>
    <w:multiLevelType w:val="hybridMultilevel"/>
    <w:tmpl w:val="6B0413C8"/>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5AAB17A5"/>
    <w:multiLevelType w:val="hybridMultilevel"/>
    <w:tmpl w:val="3470185C"/>
    <w:lvl w:ilvl="0" w:tplc="03BED92C">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
    <w:nsid w:val="5AE303AF"/>
    <w:multiLevelType w:val="hybridMultilevel"/>
    <w:tmpl w:val="98A45A3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nsid w:val="5B4B0C89"/>
    <w:multiLevelType w:val="hybridMultilevel"/>
    <w:tmpl w:val="3A5EBAF2"/>
    <w:lvl w:ilvl="0" w:tplc="C3761E76">
      <w:start w:val="1"/>
      <w:numFmt w:val="hebrew1"/>
      <w:lvlText w:val="%1."/>
      <w:lvlJc w:val="center"/>
      <w:pPr>
        <w:ind w:left="720" w:hanging="360"/>
      </w:pPr>
      <w:rPr>
        <w:b/>
        <w:bCs/>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5B9E0B1A"/>
    <w:multiLevelType w:val="hybridMultilevel"/>
    <w:tmpl w:val="372873C6"/>
    <w:styleLink w:val="-12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5BBB6005"/>
    <w:multiLevelType w:val="hybridMultilevel"/>
    <w:tmpl w:val="D38E7FD0"/>
    <w:lvl w:ilvl="0" w:tplc="E3ACBE12">
      <w:start w:val="1"/>
      <w:numFmt w:val="bullet"/>
      <w:lvlText w:val=""/>
      <w:lvlJc w:val="left"/>
      <w:pPr>
        <w:ind w:left="2304" w:hanging="360"/>
      </w:pPr>
      <w:rPr>
        <w:rFonts w:ascii="Symbol" w:hAnsi="Symbol" w:hint="default"/>
      </w:rPr>
    </w:lvl>
    <w:lvl w:ilvl="1" w:tplc="04090003" w:tentative="1">
      <w:start w:val="1"/>
      <w:numFmt w:val="bullet"/>
      <w:lvlText w:val="o"/>
      <w:lvlJc w:val="left"/>
      <w:pPr>
        <w:ind w:left="3024" w:hanging="360"/>
      </w:pPr>
      <w:rPr>
        <w:rFonts w:ascii="Courier New" w:hAnsi="Courier New" w:cs="Courier New" w:hint="default"/>
      </w:rPr>
    </w:lvl>
    <w:lvl w:ilvl="2" w:tplc="04090005" w:tentative="1">
      <w:start w:val="1"/>
      <w:numFmt w:val="bullet"/>
      <w:lvlText w:val=""/>
      <w:lvlJc w:val="left"/>
      <w:pPr>
        <w:ind w:left="3744" w:hanging="360"/>
      </w:pPr>
      <w:rPr>
        <w:rFonts w:ascii="Wingdings" w:hAnsi="Wingdings" w:hint="default"/>
      </w:rPr>
    </w:lvl>
    <w:lvl w:ilvl="3" w:tplc="04090001" w:tentative="1">
      <w:start w:val="1"/>
      <w:numFmt w:val="bullet"/>
      <w:lvlText w:val=""/>
      <w:lvlJc w:val="left"/>
      <w:pPr>
        <w:ind w:left="4464" w:hanging="360"/>
      </w:pPr>
      <w:rPr>
        <w:rFonts w:ascii="Symbol" w:hAnsi="Symbol" w:hint="default"/>
      </w:rPr>
    </w:lvl>
    <w:lvl w:ilvl="4" w:tplc="04090003" w:tentative="1">
      <w:start w:val="1"/>
      <w:numFmt w:val="bullet"/>
      <w:lvlText w:val="o"/>
      <w:lvlJc w:val="left"/>
      <w:pPr>
        <w:ind w:left="5184" w:hanging="360"/>
      </w:pPr>
      <w:rPr>
        <w:rFonts w:ascii="Courier New" w:hAnsi="Courier New" w:cs="Courier New" w:hint="default"/>
      </w:rPr>
    </w:lvl>
    <w:lvl w:ilvl="5" w:tplc="04090005" w:tentative="1">
      <w:start w:val="1"/>
      <w:numFmt w:val="bullet"/>
      <w:lvlText w:val=""/>
      <w:lvlJc w:val="left"/>
      <w:pPr>
        <w:ind w:left="5904" w:hanging="360"/>
      </w:pPr>
      <w:rPr>
        <w:rFonts w:ascii="Wingdings" w:hAnsi="Wingdings" w:hint="default"/>
      </w:rPr>
    </w:lvl>
    <w:lvl w:ilvl="6" w:tplc="04090001" w:tentative="1">
      <w:start w:val="1"/>
      <w:numFmt w:val="bullet"/>
      <w:lvlText w:val=""/>
      <w:lvlJc w:val="left"/>
      <w:pPr>
        <w:ind w:left="6624" w:hanging="360"/>
      </w:pPr>
      <w:rPr>
        <w:rFonts w:ascii="Symbol" w:hAnsi="Symbol" w:hint="default"/>
      </w:rPr>
    </w:lvl>
    <w:lvl w:ilvl="7" w:tplc="04090003" w:tentative="1">
      <w:start w:val="1"/>
      <w:numFmt w:val="bullet"/>
      <w:lvlText w:val="o"/>
      <w:lvlJc w:val="left"/>
      <w:pPr>
        <w:ind w:left="7344" w:hanging="360"/>
      </w:pPr>
      <w:rPr>
        <w:rFonts w:ascii="Courier New" w:hAnsi="Courier New" w:cs="Courier New" w:hint="default"/>
      </w:rPr>
    </w:lvl>
    <w:lvl w:ilvl="8" w:tplc="04090005" w:tentative="1">
      <w:start w:val="1"/>
      <w:numFmt w:val="bullet"/>
      <w:lvlText w:val=""/>
      <w:lvlJc w:val="left"/>
      <w:pPr>
        <w:ind w:left="8064" w:hanging="360"/>
      </w:pPr>
      <w:rPr>
        <w:rFonts w:ascii="Wingdings" w:hAnsi="Wingdings" w:hint="default"/>
      </w:rPr>
    </w:lvl>
  </w:abstractNum>
  <w:abstractNum w:abstractNumId="136">
    <w:nsid w:val="5C2D00DD"/>
    <w:multiLevelType w:val="multilevel"/>
    <w:tmpl w:val="CB2CFB36"/>
    <w:styleLink w:val="-42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5D2C354F"/>
    <w:multiLevelType w:val="hybridMultilevel"/>
    <w:tmpl w:val="82AA1FEE"/>
    <w:lvl w:ilvl="0" w:tplc="395ABECA">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5E3E33D0"/>
    <w:multiLevelType w:val="hybridMultilevel"/>
    <w:tmpl w:val="F780A0D0"/>
    <w:styleLink w:val="-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nsid w:val="5FB865D8"/>
    <w:multiLevelType w:val="multilevel"/>
    <w:tmpl w:val="D5C0CE12"/>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nsid w:val="5FCE229F"/>
    <w:multiLevelType w:val="hybridMultilevel"/>
    <w:tmpl w:val="000E8B6C"/>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60CC2C3E"/>
    <w:multiLevelType w:val="hybridMultilevel"/>
    <w:tmpl w:val="1D8040E2"/>
    <w:lvl w:ilvl="0" w:tplc="0409000F">
      <w:start w:val="1"/>
      <w:numFmt w:val="decimal"/>
      <w:lvlText w:val="%1."/>
      <w:lvlJc w:val="left"/>
      <w:pPr>
        <w:ind w:left="720" w:hanging="360"/>
      </w:pPr>
    </w:lvl>
    <w:lvl w:ilvl="1" w:tplc="04090011">
      <w:start w:val="1"/>
      <w:numFmt w:val="decimal"/>
      <w:lvlText w:val="%2)"/>
      <w:lvlJc w:val="left"/>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7">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63E92AB3"/>
    <w:multiLevelType w:val="multilevel"/>
    <w:tmpl w:val="F2CE47B6"/>
    <w:styleLink w:val="-143"/>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9">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0">
    <w:nsid w:val="64C81394"/>
    <w:multiLevelType w:val="hybridMultilevel"/>
    <w:tmpl w:val="2A0C78A8"/>
    <w:lvl w:ilvl="0" w:tplc="5316D9C4">
      <w:start w:val="1"/>
      <w:numFmt w:val="hebrew1"/>
      <w:lvlText w:val="%1."/>
      <w:lvlJc w:val="center"/>
      <w:pPr>
        <w:tabs>
          <w:tab w:val="num" w:pos="720"/>
        </w:tabs>
        <w:ind w:left="720" w:hanging="360"/>
      </w:pPr>
      <w:rPr>
        <w:rFonts w:ascii="Arial" w:hAnsi="Arial" w:cs="Narkisim"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1">
    <w:nsid w:val="64E85FDB"/>
    <w:multiLevelType w:val="hybridMultilevel"/>
    <w:tmpl w:val="53CE8FFA"/>
    <w:lvl w:ilvl="0" w:tplc="C3761E76">
      <w:start w:val="1"/>
      <w:numFmt w:val="hebrew1"/>
      <w:lvlText w:val="%1."/>
      <w:lvlJc w:val="center"/>
      <w:pPr>
        <w:ind w:left="720" w:hanging="360"/>
      </w:pPr>
      <w:rPr>
        <w:rFonts w:hint="default"/>
        <w:b w:val="0"/>
        <w:b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3">
    <w:nsid w:val="691C1F93"/>
    <w:multiLevelType w:val="hybridMultilevel"/>
    <w:tmpl w:val="00529B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4">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5">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6">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8">
    <w:nsid w:val="6B8111E4"/>
    <w:multiLevelType w:val="multilevel"/>
    <w:tmpl w:val="B132517C"/>
    <w:lvl w:ilvl="0">
      <w:start w:val="1"/>
      <w:numFmt w:val="decimal"/>
      <w:lvlText w:val="%1."/>
      <w:lvlJc w:val="left"/>
      <w:pPr>
        <w:ind w:left="720" w:hanging="360"/>
      </w:pPr>
      <w:rPr>
        <w:rFonts w:hint="default"/>
        <w:b w:val="0"/>
        <w:bCs w:val="0"/>
      </w:rPr>
    </w:lvl>
    <w:lvl w:ilvl="1">
      <w:start w:val="2"/>
      <w:numFmt w:val="decimal"/>
      <w:isLgl/>
      <w:lvlText w:val="%1.%2"/>
      <w:lvlJc w:val="left"/>
      <w:pPr>
        <w:ind w:left="894" w:hanging="360"/>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59">
    <w:nsid w:val="6CDD2A18"/>
    <w:multiLevelType w:val="hybridMultilevel"/>
    <w:tmpl w:val="4CEA269C"/>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1">
    <w:nsid w:val="6EC00B58"/>
    <w:multiLevelType w:val="hybridMultilevel"/>
    <w:tmpl w:val="B8AAF5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2">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nsid w:val="6F880579"/>
    <w:multiLevelType w:val="hybridMultilevel"/>
    <w:tmpl w:val="341696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4">
    <w:nsid w:val="70413E52"/>
    <w:multiLevelType w:val="hybridMultilevel"/>
    <w:tmpl w:val="2F040F30"/>
    <w:styleLink w:val="-3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6">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7">
    <w:nsid w:val="71E23329"/>
    <w:multiLevelType w:val="hybridMultilevel"/>
    <w:tmpl w:val="31084CAE"/>
    <w:lvl w:ilvl="0" w:tplc="5E7068E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2834E08"/>
    <w:multiLevelType w:val="hybridMultilevel"/>
    <w:tmpl w:val="A1D2672A"/>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72B85A2B"/>
    <w:multiLevelType w:val="hybridMultilevel"/>
    <w:tmpl w:val="60A8963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1">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2">
    <w:nsid w:val="75173ACB"/>
    <w:multiLevelType w:val="multilevel"/>
    <w:tmpl w:val="8FE81DDE"/>
    <w:lvl w:ilvl="0">
      <w:start w:val="1"/>
      <w:numFmt w:val="decimal"/>
      <w:lvlText w:val="%1."/>
      <w:lvlJc w:val="right"/>
      <w:pPr>
        <w:ind w:left="720" w:hanging="360"/>
      </w:pPr>
      <w:rPr>
        <w:rFonts w:hint="default"/>
        <w:b/>
        <w:bCs/>
      </w:rPr>
    </w:lvl>
    <w:lvl w:ilvl="1">
      <w:start w:val="1"/>
      <w:numFmt w:val="decimal"/>
      <w:isLgl/>
      <w:lvlText w:val="%1.%2"/>
      <w:lvlJc w:val="left"/>
      <w:pPr>
        <w:ind w:left="1427" w:hanging="720"/>
      </w:pPr>
      <w:rPr>
        <w:rFonts w:hint="default"/>
        <w:b w:val="0"/>
        <w:bCs w:val="0"/>
        <w:color w:val="auto"/>
      </w:rPr>
    </w:lvl>
    <w:lvl w:ilvl="2">
      <w:start w:val="1"/>
      <w:numFmt w:val="decimal"/>
      <w:lvlText w:val="%3)"/>
      <w:lvlJc w:val="left"/>
      <w:pPr>
        <w:ind w:left="1774" w:hanging="720"/>
      </w:pPr>
      <w:rPr>
        <w:rFonts w:hint="default"/>
        <w:b w:val="0"/>
        <w:bCs w:val="0"/>
      </w:rPr>
    </w:lvl>
    <w:lvl w:ilvl="3">
      <w:start w:val="1"/>
      <w:numFmt w:val="decimal"/>
      <w:isLgl/>
      <w:lvlText w:val="%1.%2.%3.%4"/>
      <w:lvlJc w:val="left"/>
      <w:pPr>
        <w:ind w:left="2121" w:hanging="720"/>
      </w:pPr>
      <w:rPr>
        <w:rFonts w:hint="default"/>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73">
    <w:nsid w:val="76137D6C"/>
    <w:multiLevelType w:val="hybridMultilevel"/>
    <w:tmpl w:val="2AE4E190"/>
    <w:lvl w:ilvl="0" w:tplc="1C902D90">
      <w:start w:val="1"/>
      <w:numFmt w:val="hebrew1"/>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nsid w:val="7955111B"/>
    <w:multiLevelType w:val="hybridMultilevel"/>
    <w:tmpl w:val="EAA67CFE"/>
    <w:lvl w:ilvl="0" w:tplc="04090013">
      <w:start w:val="1"/>
      <w:numFmt w:val="hebrew1"/>
      <w:lvlText w:val="%1."/>
      <w:lvlJc w:val="center"/>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7">
    <w:nsid w:val="79CC64F1"/>
    <w:multiLevelType w:val="hybridMultilevel"/>
    <w:tmpl w:val="5FB28554"/>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78">
    <w:nsid w:val="7B2E54E5"/>
    <w:multiLevelType w:val="hybridMultilevel"/>
    <w:tmpl w:val="60A89636"/>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9">
    <w:nsid w:val="7C621956"/>
    <w:multiLevelType w:val="hybridMultilevel"/>
    <w:tmpl w:val="398ABD58"/>
    <w:lvl w:ilvl="0" w:tplc="C3761E7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nsid w:val="7D7A7CAF"/>
    <w:multiLevelType w:val="hybridMultilevel"/>
    <w:tmpl w:val="121AE3A6"/>
    <w:lvl w:ilvl="0" w:tplc="04090013">
      <w:start w:val="1"/>
      <w:numFmt w:val="hebrew1"/>
      <w:lvlText w:val="%1."/>
      <w:lvlJc w:val="center"/>
      <w:pPr>
        <w:ind w:left="576" w:hanging="360"/>
      </w:pPr>
      <w:rPr>
        <w:color w:val="auto"/>
      </w:rPr>
    </w:lvl>
    <w:lvl w:ilvl="1" w:tplc="04090019">
      <w:start w:val="1"/>
      <w:numFmt w:val="lowerLetter"/>
      <w:lvlText w:val="%2."/>
      <w:lvlJc w:val="left"/>
      <w:pPr>
        <w:ind w:left="1296" w:hanging="360"/>
      </w:pPr>
    </w:lvl>
    <w:lvl w:ilvl="2" w:tplc="0409001B">
      <w:start w:val="1"/>
      <w:numFmt w:val="lowerRoman"/>
      <w:lvlText w:val="%3."/>
      <w:lvlJc w:val="right"/>
      <w:pPr>
        <w:ind w:left="2016" w:hanging="180"/>
      </w:pPr>
    </w:lvl>
    <w:lvl w:ilvl="3" w:tplc="C3761E76">
      <w:start w:val="1"/>
      <w:numFmt w:val="hebrew1"/>
      <w:lvlText w:val="%4."/>
      <w:lvlJc w:val="center"/>
      <w:pPr>
        <w:ind w:left="2736" w:hanging="360"/>
      </w:pPr>
      <w:rPr>
        <w:color w:val="auto"/>
        <w:sz w:val="22"/>
        <w:szCs w:val="22"/>
      </w:r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18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3">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7"/>
  </w:num>
  <w:num w:numId="3">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4"/>
  </w:num>
  <w:num w:numId="5">
    <w:abstractNumId w:val="77"/>
  </w:num>
  <w:num w:numId="6">
    <w:abstractNumId w:val="127"/>
  </w:num>
  <w:num w:numId="7">
    <w:abstractNumId w:val="8"/>
  </w:num>
  <w:num w:numId="8">
    <w:abstractNumId w:val="119"/>
  </w:num>
  <w:num w:numId="9">
    <w:abstractNumId w:val="134"/>
  </w:num>
  <w:num w:numId="10">
    <w:abstractNumId w:val="53"/>
  </w:num>
  <w:num w:numId="11">
    <w:abstractNumId w:val="71"/>
  </w:num>
  <w:num w:numId="12">
    <w:abstractNumId w:val="164"/>
  </w:num>
  <w:num w:numId="13">
    <w:abstractNumId w:val="111"/>
  </w:num>
  <w:num w:numId="14">
    <w:abstractNumId w:val="68"/>
  </w:num>
  <w:num w:numId="15">
    <w:abstractNumId w:val="25"/>
  </w:num>
  <w:num w:numId="16">
    <w:abstractNumId w:val="66"/>
  </w:num>
  <w:num w:numId="17">
    <w:abstractNumId w:val="85"/>
  </w:num>
  <w:num w:numId="18">
    <w:abstractNumId w:val="60"/>
  </w:num>
  <w:num w:numId="19">
    <w:abstractNumId w:val="171"/>
  </w:num>
  <w:num w:numId="20">
    <w:abstractNumId w:val="148"/>
  </w:num>
  <w:num w:numId="21">
    <w:abstractNumId w:val="70"/>
  </w:num>
  <w:num w:numId="22">
    <w:abstractNumId w:val="5"/>
  </w:num>
  <w:num w:numId="23">
    <w:abstractNumId w:val="139"/>
  </w:num>
  <w:num w:numId="24">
    <w:abstractNumId w:val="61"/>
  </w:num>
  <w:num w:numId="25">
    <w:abstractNumId w:val="133"/>
  </w:num>
  <w:num w:numId="26">
    <w:abstractNumId w:val="183"/>
  </w:num>
  <w:num w:numId="2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6"/>
  </w:num>
  <w:num w:numId="29">
    <w:abstractNumId w:val="87"/>
  </w:num>
  <w:num w:numId="30">
    <w:abstractNumId w:val="147"/>
  </w:num>
  <w:num w:numId="31">
    <w:abstractNumId w:val="168"/>
  </w:num>
  <w:num w:numId="32">
    <w:abstractNumId w:val="57"/>
  </w:num>
  <w:num w:numId="33">
    <w:abstractNumId w:val="40"/>
  </w:num>
  <w:num w:numId="34">
    <w:abstractNumId w:val="152"/>
  </w:num>
  <w:num w:numId="35">
    <w:abstractNumId w:val="154"/>
  </w:num>
  <w:num w:numId="36">
    <w:abstractNumId w:val="75"/>
  </w:num>
  <w:num w:numId="37">
    <w:abstractNumId w:val="18"/>
  </w:num>
  <w:num w:numId="38">
    <w:abstractNumId w:val="92"/>
  </w:num>
  <w:num w:numId="39">
    <w:abstractNumId w:val="144"/>
  </w:num>
  <w:num w:numId="40">
    <w:abstractNumId w:val="20"/>
  </w:num>
  <w:num w:numId="41">
    <w:abstractNumId w:val="165"/>
  </w:num>
  <w:num w:numId="42">
    <w:abstractNumId w:val="31"/>
  </w:num>
  <w:num w:numId="43">
    <w:abstractNumId w:val="47"/>
  </w:num>
  <w:num w:numId="44">
    <w:abstractNumId w:val="109"/>
  </w:num>
  <w:num w:numId="45">
    <w:abstractNumId w:val="174"/>
  </w:num>
  <w:num w:numId="46">
    <w:abstractNumId w:val="176"/>
  </w:num>
  <w:num w:numId="47">
    <w:abstractNumId w:val="22"/>
  </w:num>
  <w:num w:numId="48">
    <w:abstractNumId w:val="105"/>
  </w:num>
  <w:num w:numId="49">
    <w:abstractNumId w:val="98"/>
  </w:num>
  <w:num w:numId="50">
    <w:abstractNumId w:val="88"/>
  </w:num>
  <w:num w:numId="51">
    <w:abstractNumId w:val="118"/>
  </w:num>
  <w:num w:numId="52">
    <w:abstractNumId w:val="12"/>
  </w:num>
  <w:num w:numId="53">
    <w:abstractNumId w:val="86"/>
  </w:num>
  <w:num w:numId="54">
    <w:abstractNumId w:val="2"/>
  </w:num>
  <w:num w:numId="55">
    <w:abstractNumId w:val="128"/>
  </w:num>
  <w:num w:numId="56">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62"/>
  </w:num>
  <w:num w:numId="58">
    <w:abstractNumId w:val="65"/>
  </w:num>
  <w:num w:numId="59">
    <w:abstractNumId w:val="125"/>
  </w:num>
  <w:num w:numId="60">
    <w:abstractNumId w:val="96"/>
  </w:num>
  <w:num w:numId="61">
    <w:abstractNumId w:val="33"/>
  </w:num>
  <w:num w:numId="62">
    <w:abstractNumId w:val="90"/>
  </w:num>
  <w:num w:numId="63">
    <w:abstractNumId w:val="182"/>
  </w:num>
  <w:num w:numId="64">
    <w:abstractNumId w:val="160"/>
  </w:num>
  <w:num w:numId="65">
    <w:abstractNumId w:val="97"/>
  </w:num>
  <w:num w:numId="66">
    <w:abstractNumId w:val="44"/>
  </w:num>
  <w:num w:numId="67">
    <w:abstractNumId w:val="59"/>
  </w:num>
  <w:num w:numId="68">
    <w:abstractNumId w:val="156"/>
  </w:num>
  <w:num w:numId="69">
    <w:abstractNumId w:val="157"/>
  </w:num>
  <w:num w:numId="70">
    <w:abstractNumId w:val="102"/>
  </w:num>
  <w:num w:numId="71">
    <w:abstractNumId w:val="78"/>
  </w:num>
  <w:num w:numId="72">
    <w:abstractNumId w:val="137"/>
  </w:num>
  <w:num w:numId="73">
    <w:abstractNumId w:val="1"/>
  </w:num>
  <w:num w:numId="74">
    <w:abstractNumId w:val="123"/>
  </w:num>
  <w:num w:numId="75">
    <w:abstractNumId w:val="184"/>
  </w:num>
  <w:num w:numId="76">
    <w:abstractNumId w:val="48"/>
  </w:num>
  <w:num w:numId="77">
    <w:abstractNumId w:val="69"/>
  </w:num>
  <w:num w:numId="78">
    <w:abstractNumId w:val="42"/>
  </w:num>
  <w:num w:numId="79">
    <w:abstractNumId w:val="166"/>
  </w:num>
  <w:num w:numId="80">
    <w:abstractNumId w:val="124"/>
  </w:num>
  <w:num w:numId="81">
    <w:abstractNumId w:val="107"/>
  </w:num>
  <w:num w:numId="82">
    <w:abstractNumId w:val="91"/>
  </w:num>
  <w:num w:numId="83">
    <w:abstractNumId w:val="32"/>
  </w:num>
  <w:num w:numId="84">
    <w:abstractNumId w:val="116"/>
  </w:num>
  <w:num w:numId="85">
    <w:abstractNumId w:val="84"/>
  </w:num>
  <w:num w:numId="86">
    <w:abstractNumId w:val="46"/>
  </w:num>
  <w:num w:numId="87">
    <w:abstractNumId w:val="110"/>
  </w:num>
  <w:num w:numId="88">
    <w:abstractNumId w:val="122"/>
  </w:num>
  <w:num w:numId="8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
  </w:num>
  <w:num w:numId="91">
    <w:abstractNumId w:val="126"/>
  </w:num>
  <w:num w:numId="92">
    <w:abstractNumId w:val="80"/>
  </w:num>
  <w:num w:numId="93">
    <w:abstractNumId w:val="73"/>
  </w:num>
  <w:num w:numId="94">
    <w:abstractNumId w:val="146"/>
  </w:num>
  <w:num w:numId="95">
    <w:abstractNumId w:val="140"/>
  </w:num>
  <w:num w:numId="96">
    <w:abstractNumId w:val="39"/>
  </w:num>
  <w:num w:numId="97">
    <w:abstractNumId w:val="149"/>
  </w:num>
  <w:num w:numId="98">
    <w:abstractNumId w:val="55"/>
  </w:num>
  <w:num w:numId="99">
    <w:abstractNumId w:val="94"/>
  </w:num>
  <w:num w:numId="100">
    <w:abstractNumId w:val="114"/>
  </w:num>
  <w:num w:numId="101">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2">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3">
    <w:abstractNumId w:val="15"/>
  </w:num>
  <w:num w:numId="104">
    <w:abstractNumId w:val="163"/>
  </w:num>
  <w:num w:numId="105">
    <w:abstractNumId w:val="161"/>
  </w:num>
  <w:num w:numId="106">
    <w:abstractNumId w:val="3"/>
  </w:num>
  <w:num w:numId="107">
    <w:abstractNumId w:val="151"/>
  </w:num>
  <w:num w:numId="108">
    <w:abstractNumId w:val="173"/>
  </w:num>
  <w:num w:numId="109">
    <w:abstractNumId w:val="83"/>
  </w:num>
  <w:num w:numId="110">
    <w:abstractNumId w:val="58"/>
  </w:num>
  <w:num w:numId="111">
    <w:abstractNumId w:val="4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50"/>
  </w:num>
  <w:num w:numId="113">
    <w:abstractNumId w:val="74"/>
  </w:num>
  <w:num w:numId="114">
    <w:abstractNumId w:val="79"/>
  </w:num>
  <w:num w:numId="115">
    <w:abstractNumId w:val="138"/>
  </w:num>
  <w:num w:numId="116">
    <w:abstractNumId w:val="129"/>
  </w:num>
  <w:num w:numId="117">
    <w:abstractNumId w:val="93"/>
  </w:num>
  <w:num w:numId="118">
    <w:abstractNumId w:val="112"/>
  </w:num>
  <w:num w:numId="119">
    <w:abstractNumId w:val="101"/>
  </w:num>
  <w:num w:numId="120">
    <w:abstractNumId w:val="34"/>
  </w:num>
  <w:num w:numId="121">
    <w:abstractNumId w:val="120"/>
  </w:num>
  <w:num w:numId="122">
    <w:abstractNumId w:val="28"/>
  </w:num>
  <w:num w:numId="123">
    <w:abstractNumId w:val="155"/>
  </w:num>
  <w:num w:numId="124">
    <w:abstractNumId w:val="19"/>
  </w:num>
  <w:num w:numId="125">
    <w:abstractNumId w:val="158"/>
  </w:num>
  <w:num w:numId="126">
    <w:abstractNumId w:val="143"/>
  </w:num>
  <w:num w:numId="127">
    <w:abstractNumId w:val="113"/>
  </w:num>
  <w:num w:numId="128">
    <w:abstractNumId w:val="153"/>
  </w:num>
  <w:num w:numId="129">
    <w:abstractNumId w:val="121"/>
  </w:num>
  <w:num w:numId="130">
    <w:abstractNumId w:val="6"/>
  </w:num>
  <w:num w:numId="131">
    <w:abstractNumId w:val="9"/>
  </w:num>
  <w:num w:numId="132">
    <w:abstractNumId w:val="26"/>
  </w:num>
  <w:num w:numId="133">
    <w:abstractNumId w:val="67"/>
  </w:num>
  <w:num w:numId="134">
    <w:abstractNumId w:val="89"/>
  </w:num>
  <w:num w:numId="135">
    <w:abstractNumId w:val="141"/>
  </w:num>
  <w:num w:numId="136">
    <w:abstractNumId w:val="180"/>
  </w:num>
  <w:num w:numId="137">
    <w:abstractNumId w:val="72"/>
  </w:num>
  <w:num w:numId="138">
    <w:abstractNumId w:val="54"/>
  </w:num>
  <w:num w:numId="139">
    <w:abstractNumId w:val="37"/>
  </w:num>
  <w:num w:numId="140">
    <w:abstractNumId w:val="0"/>
  </w:num>
  <w:num w:numId="141">
    <w:abstractNumId w:val="95"/>
  </w:num>
  <w:num w:numId="142">
    <w:abstractNumId w:val="104"/>
  </w:num>
  <w:num w:numId="143">
    <w:abstractNumId w:val="62"/>
  </w:num>
  <w:num w:numId="144">
    <w:abstractNumId w:val="99"/>
  </w:num>
  <w:num w:numId="145">
    <w:abstractNumId w:val="177"/>
  </w:num>
  <w:num w:numId="146">
    <w:abstractNumId w:val="175"/>
  </w:num>
  <w:num w:numId="147">
    <w:abstractNumId w:val="145"/>
  </w:num>
  <w:num w:numId="148">
    <w:abstractNumId w:val="132"/>
  </w:num>
  <w:num w:numId="149">
    <w:abstractNumId w:val="29"/>
  </w:num>
  <w:num w:numId="150">
    <w:abstractNumId w:val="179"/>
  </w:num>
  <w:num w:numId="151">
    <w:abstractNumId w:val="108"/>
  </w:num>
  <w:num w:numId="152">
    <w:abstractNumId w:val="100"/>
  </w:num>
  <w:num w:numId="153">
    <w:abstractNumId w:val="52"/>
  </w:num>
  <w:num w:numId="154">
    <w:abstractNumId w:val="56"/>
  </w:num>
  <w:num w:numId="155">
    <w:abstractNumId w:val="169"/>
  </w:num>
  <w:num w:numId="156">
    <w:abstractNumId w:val="38"/>
  </w:num>
  <w:num w:numId="157">
    <w:abstractNumId w:val="21"/>
  </w:num>
  <w:num w:numId="158">
    <w:abstractNumId w:val="117"/>
  </w:num>
  <w:num w:numId="159">
    <w:abstractNumId w:val="142"/>
  </w:num>
  <w:num w:numId="160">
    <w:abstractNumId w:val="35"/>
  </w:num>
  <w:num w:numId="161">
    <w:abstractNumId w:val="10"/>
  </w:num>
  <w:num w:numId="162">
    <w:abstractNumId w:val="181"/>
  </w:num>
  <w:num w:numId="163">
    <w:abstractNumId w:val="41"/>
  </w:num>
  <w:num w:numId="164">
    <w:abstractNumId w:val="150"/>
  </w:num>
  <w:num w:numId="165">
    <w:abstractNumId w:val="43"/>
  </w:num>
  <w:num w:numId="166">
    <w:abstractNumId w:val="45"/>
  </w:num>
  <w:num w:numId="167">
    <w:abstractNumId w:val="130"/>
  </w:num>
  <w:num w:numId="168">
    <w:abstractNumId w:val="24"/>
  </w:num>
  <w:num w:numId="169">
    <w:abstractNumId w:val="172"/>
  </w:num>
  <w:num w:numId="170">
    <w:abstractNumId w:val="51"/>
  </w:num>
  <w:num w:numId="171">
    <w:abstractNumId w:val="159"/>
  </w:num>
  <w:num w:numId="172">
    <w:abstractNumId w:val="17"/>
  </w:num>
  <w:num w:numId="173">
    <w:abstractNumId w:val="36"/>
  </w:num>
  <w:num w:numId="174">
    <w:abstractNumId w:val="7"/>
  </w:num>
  <w:num w:numId="175">
    <w:abstractNumId w:val="23"/>
  </w:num>
  <w:num w:numId="176">
    <w:abstractNumId w:val="115"/>
  </w:num>
  <w:num w:numId="177">
    <w:abstractNumId w:val="13"/>
  </w:num>
  <w:num w:numId="178">
    <w:abstractNumId w:val="135"/>
  </w:num>
  <w:num w:numId="179">
    <w:abstractNumId w:val="167"/>
  </w:num>
  <w:num w:numId="180">
    <w:abstractNumId w:val="14"/>
  </w:num>
  <w:num w:numId="181">
    <w:abstractNumId w:val="131"/>
  </w:num>
  <w:num w:numId="182">
    <w:abstractNumId w:val="30"/>
  </w:num>
  <w:num w:numId="183">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49"/>
  </w:num>
  <w:num w:numId="185">
    <w:abstractNumId w:val="170"/>
  </w:num>
  <w:num w:numId="186">
    <w:abstractNumId w:val="178"/>
  </w:num>
  <w:num w:numId="187">
    <w:abstractNumId w:val="81"/>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21A8"/>
    <w:rsid w:val="00002449"/>
    <w:rsid w:val="0000319F"/>
    <w:rsid w:val="000036B0"/>
    <w:rsid w:val="00003CEF"/>
    <w:rsid w:val="00003D6B"/>
    <w:rsid w:val="00004220"/>
    <w:rsid w:val="000043A5"/>
    <w:rsid w:val="00004815"/>
    <w:rsid w:val="00004A3F"/>
    <w:rsid w:val="0000600B"/>
    <w:rsid w:val="0000624D"/>
    <w:rsid w:val="00006FE0"/>
    <w:rsid w:val="000074F1"/>
    <w:rsid w:val="00007B34"/>
    <w:rsid w:val="00007C3E"/>
    <w:rsid w:val="00010B35"/>
    <w:rsid w:val="000112B3"/>
    <w:rsid w:val="00011942"/>
    <w:rsid w:val="00011D73"/>
    <w:rsid w:val="0001234E"/>
    <w:rsid w:val="00012708"/>
    <w:rsid w:val="00013202"/>
    <w:rsid w:val="0001351A"/>
    <w:rsid w:val="00013642"/>
    <w:rsid w:val="00014182"/>
    <w:rsid w:val="0001444F"/>
    <w:rsid w:val="00014470"/>
    <w:rsid w:val="00014C55"/>
    <w:rsid w:val="0001503B"/>
    <w:rsid w:val="00015240"/>
    <w:rsid w:val="00015717"/>
    <w:rsid w:val="00015CD5"/>
    <w:rsid w:val="000167EE"/>
    <w:rsid w:val="00016A10"/>
    <w:rsid w:val="0001706E"/>
    <w:rsid w:val="00017DA1"/>
    <w:rsid w:val="000200FE"/>
    <w:rsid w:val="00020617"/>
    <w:rsid w:val="0002122F"/>
    <w:rsid w:val="0002129B"/>
    <w:rsid w:val="000214EA"/>
    <w:rsid w:val="000219E6"/>
    <w:rsid w:val="00021C0B"/>
    <w:rsid w:val="0002216E"/>
    <w:rsid w:val="00022420"/>
    <w:rsid w:val="00022DD2"/>
    <w:rsid w:val="000230B4"/>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60E"/>
    <w:rsid w:val="00031C3B"/>
    <w:rsid w:val="000326DD"/>
    <w:rsid w:val="000328B2"/>
    <w:rsid w:val="0003319D"/>
    <w:rsid w:val="0003321A"/>
    <w:rsid w:val="000332A2"/>
    <w:rsid w:val="000332FC"/>
    <w:rsid w:val="00034179"/>
    <w:rsid w:val="0003419F"/>
    <w:rsid w:val="000343DB"/>
    <w:rsid w:val="000349F5"/>
    <w:rsid w:val="000356B9"/>
    <w:rsid w:val="000356BC"/>
    <w:rsid w:val="000366E3"/>
    <w:rsid w:val="00037238"/>
    <w:rsid w:val="000372DC"/>
    <w:rsid w:val="000373AC"/>
    <w:rsid w:val="0003775D"/>
    <w:rsid w:val="00037E00"/>
    <w:rsid w:val="000403D5"/>
    <w:rsid w:val="00040FA9"/>
    <w:rsid w:val="00041CC2"/>
    <w:rsid w:val="00042538"/>
    <w:rsid w:val="00042AC0"/>
    <w:rsid w:val="0004363F"/>
    <w:rsid w:val="00043A22"/>
    <w:rsid w:val="00043CB2"/>
    <w:rsid w:val="0004442C"/>
    <w:rsid w:val="0004449B"/>
    <w:rsid w:val="00044585"/>
    <w:rsid w:val="00044653"/>
    <w:rsid w:val="0004491B"/>
    <w:rsid w:val="0004560A"/>
    <w:rsid w:val="00045666"/>
    <w:rsid w:val="00045C34"/>
    <w:rsid w:val="00046116"/>
    <w:rsid w:val="0004666C"/>
    <w:rsid w:val="000471A4"/>
    <w:rsid w:val="000471DD"/>
    <w:rsid w:val="00047C97"/>
    <w:rsid w:val="00047EBD"/>
    <w:rsid w:val="000506F8"/>
    <w:rsid w:val="0005134C"/>
    <w:rsid w:val="0005183E"/>
    <w:rsid w:val="000520B7"/>
    <w:rsid w:val="00052B30"/>
    <w:rsid w:val="00052C8E"/>
    <w:rsid w:val="000538D6"/>
    <w:rsid w:val="00053CB2"/>
    <w:rsid w:val="00053F10"/>
    <w:rsid w:val="00056877"/>
    <w:rsid w:val="000568CE"/>
    <w:rsid w:val="00057BC5"/>
    <w:rsid w:val="000601BC"/>
    <w:rsid w:val="000601C3"/>
    <w:rsid w:val="00060758"/>
    <w:rsid w:val="000609A7"/>
    <w:rsid w:val="00060B6D"/>
    <w:rsid w:val="00060E73"/>
    <w:rsid w:val="00061E3E"/>
    <w:rsid w:val="00062021"/>
    <w:rsid w:val="000621A6"/>
    <w:rsid w:val="00062D0A"/>
    <w:rsid w:val="00063A99"/>
    <w:rsid w:val="00063D98"/>
    <w:rsid w:val="00063FE2"/>
    <w:rsid w:val="0006404D"/>
    <w:rsid w:val="000644F8"/>
    <w:rsid w:val="0006486E"/>
    <w:rsid w:val="00064BD9"/>
    <w:rsid w:val="000657DF"/>
    <w:rsid w:val="00065810"/>
    <w:rsid w:val="00065CB8"/>
    <w:rsid w:val="00065EE0"/>
    <w:rsid w:val="00066383"/>
    <w:rsid w:val="0006649F"/>
    <w:rsid w:val="00066A80"/>
    <w:rsid w:val="00066CA0"/>
    <w:rsid w:val="00066D31"/>
    <w:rsid w:val="0007059A"/>
    <w:rsid w:val="00070BFE"/>
    <w:rsid w:val="00071216"/>
    <w:rsid w:val="00071687"/>
    <w:rsid w:val="000718EE"/>
    <w:rsid w:val="00071CFC"/>
    <w:rsid w:val="000727AE"/>
    <w:rsid w:val="00072E6B"/>
    <w:rsid w:val="00073A04"/>
    <w:rsid w:val="00074015"/>
    <w:rsid w:val="00074071"/>
    <w:rsid w:val="00074581"/>
    <w:rsid w:val="000750EF"/>
    <w:rsid w:val="00076501"/>
    <w:rsid w:val="00076E15"/>
    <w:rsid w:val="00076E7C"/>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4DB0"/>
    <w:rsid w:val="000854DC"/>
    <w:rsid w:val="000873BD"/>
    <w:rsid w:val="00090034"/>
    <w:rsid w:val="00090386"/>
    <w:rsid w:val="00090842"/>
    <w:rsid w:val="00091537"/>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1C9E"/>
    <w:rsid w:val="000B2229"/>
    <w:rsid w:val="000B2B9D"/>
    <w:rsid w:val="000B38E2"/>
    <w:rsid w:val="000B501B"/>
    <w:rsid w:val="000B5324"/>
    <w:rsid w:val="000B5F41"/>
    <w:rsid w:val="000B6A4A"/>
    <w:rsid w:val="000B7867"/>
    <w:rsid w:val="000C0116"/>
    <w:rsid w:val="000C04AE"/>
    <w:rsid w:val="000C086F"/>
    <w:rsid w:val="000C1481"/>
    <w:rsid w:val="000C1696"/>
    <w:rsid w:val="000C1884"/>
    <w:rsid w:val="000C279D"/>
    <w:rsid w:val="000C282A"/>
    <w:rsid w:val="000C3ACE"/>
    <w:rsid w:val="000C4188"/>
    <w:rsid w:val="000C5107"/>
    <w:rsid w:val="000C7510"/>
    <w:rsid w:val="000C795F"/>
    <w:rsid w:val="000C7B98"/>
    <w:rsid w:val="000D0264"/>
    <w:rsid w:val="000D0900"/>
    <w:rsid w:val="000D10DA"/>
    <w:rsid w:val="000D1413"/>
    <w:rsid w:val="000D15A3"/>
    <w:rsid w:val="000D18CF"/>
    <w:rsid w:val="000D1CF9"/>
    <w:rsid w:val="000D2359"/>
    <w:rsid w:val="000D2DFD"/>
    <w:rsid w:val="000D304D"/>
    <w:rsid w:val="000D3D67"/>
    <w:rsid w:val="000D4034"/>
    <w:rsid w:val="000D4449"/>
    <w:rsid w:val="000D4472"/>
    <w:rsid w:val="000D4749"/>
    <w:rsid w:val="000D548A"/>
    <w:rsid w:val="000D5C73"/>
    <w:rsid w:val="000D6C49"/>
    <w:rsid w:val="000D7763"/>
    <w:rsid w:val="000E0246"/>
    <w:rsid w:val="000E0D5A"/>
    <w:rsid w:val="000E0DDE"/>
    <w:rsid w:val="000E0EA4"/>
    <w:rsid w:val="000E0EBC"/>
    <w:rsid w:val="000E19A7"/>
    <w:rsid w:val="000E19B3"/>
    <w:rsid w:val="000E2A03"/>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C6C"/>
    <w:rsid w:val="000F2FD1"/>
    <w:rsid w:val="000F3186"/>
    <w:rsid w:val="000F36A4"/>
    <w:rsid w:val="000F3DA0"/>
    <w:rsid w:val="000F4BED"/>
    <w:rsid w:val="000F62CF"/>
    <w:rsid w:val="000F63D3"/>
    <w:rsid w:val="000F6C86"/>
    <w:rsid w:val="000F7593"/>
    <w:rsid w:val="000F7E2D"/>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E90"/>
    <w:rsid w:val="00107E27"/>
    <w:rsid w:val="00110F0A"/>
    <w:rsid w:val="0011104E"/>
    <w:rsid w:val="001111BA"/>
    <w:rsid w:val="001128A6"/>
    <w:rsid w:val="00112F65"/>
    <w:rsid w:val="00113031"/>
    <w:rsid w:val="0011545F"/>
    <w:rsid w:val="00115FD0"/>
    <w:rsid w:val="001176CC"/>
    <w:rsid w:val="00117F0E"/>
    <w:rsid w:val="00121495"/>
    <w:rsid w:val="001215B3"/>
    <w:rsid w:val="00121B03"/>
    <w:rsid w:val="0012216B"/>
    <w:rsid w:val="0012290D"/>
    <w:rsid w:val="0012299F"/>
    <w:rsid w:val="00123798"/>
    <w:rsid w:val="00123AD6"/>
    <w:rsid w:val="00123BD3"/>
    <w:rsid w:val="00123CE3"/>
    <w:rsid w:val="001241A4"/>
    <w:rsid w:val="00124752"/>
    <w:rsid w:val="00124974"/>
    <w:rsid w:val="0012536B"/>
    <w:rsid w:val="001255DC"/>
    <w:rsid w:val="00126480"/>
    <w:rsid w:val="001267EE"/>
    <w:rsid w:val="00126DD9"/>
    <w:rsid w:val="0012715B"/>
    <w:rsid w:val="001274DE"/>
    <w:rsid w:val="00127581"/>
    <w:rsid w:val="001275D4"/>
    <w:rsid w:val="00130230"/>
    <w:rsid w:val="001304A2"/>
    <w:rsid w:val="00130538"/>
    <w:rsid w:val="001309E7"/>
    <w:rsid w:val="00130B3B"/>
    <w:rsid w:val="00131857"/>
    <w:rsid w:val="00132B77"/>
    <w:rsid w:val="00132FAF"/>
    <w:rsid w:val="00133215"/>
    <w:rsid w:val="001336CE"/>
    <w:rsid w:val="00133A0D"/>
    <w:rsid w:val="00133BF1"/>
    <w:rsid w:val="0013425B"/>
    <w:rsid w:val="00134BED"/>
    <w:rsid w:val="00135D37"/>
    <w:rsid w:val="00136069"/>
    <w:rsid w:val="00136B9D"/>
    <w:rsid w:val="001401BA"/>
    <w:rsid w:val="00140334"/>
    <w:rsid w:val="00140DA0"/>
    <w:rsid w:val="001412E4"/>
    <w:rsid w:val="001413B6"/>
    <w:rsid w:val="00142F7A"/>
    <w:rsid w:val="00143392"/>
    <w:rsid w:val="00143D26"/>
    <w:rsid w:val="00143EDA"/>
    <w:rsid w:val="00144CDF"/>
    <w:rsid w:val="001452C2"/>
    <w:rsid w:val="001455CA"/>
    <w:rsid w:val="00145749"/>
    <w:rsid w:val="00145767"/>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492"/>
    <w:rsid w:val="00153793"/>
    <w:rsid w:val="00153E5F"/>
    <w:rsid w:val="001541B4"/>
    <w:rsid w:val="0015423C"/>
    <w:rsid w:val="0015482E"/>
    <w:rsid w:val="00154B55"/>
    <w:rsid w:val="00156240"/>
    <w:rsid w:val="0015672F"/>
    <w:rsid w:val="001572B3"/>
    <w:rsid w:val="00157428"/>
    <w:rsid w:val="001575FB"/>
    <w:rsid w:val="00157D8C"/>
    <w:rsid w:val="0016036E"/>
    <w:rsid w:val="001606D0"/>
    <w:rsid w:val="0016110D"/>
    <w:rsid w:val="001611C6"/>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693"/>
    <w:rsid w:val="001738F5"/>
    <w:rsid w:val="00173CD8"/>
    <w:rsid w:val="00173E04"/>
    <w:rsid w:val="001747BC"/>
    <w:rsid w:val="001756B0"/>
    <w:rsid w:val="00175AB1"/>
    <w:rsid w:val="00176638"/>
    <w:rsid w:val="001774C8"/>
    <w:rsid w:val="0017798A"/>
    <w:rsid w:val="001800FE"/>
    <w:rsid w:val="00182648"/>
    <w:rsid w:val="0018292D"/>
    <w:rsid w:val="00182E48"/>
    <w:rsid w:val="00183043"/>
    <w:rsid w:val="001837A1"/>
    <w:rsid w:val="00183A23"/>
    <w:rsid w:val="00183FFC"/>
    <w:rsid w:val="00184A30"/>
    <w:rsid w:val="00184C5A"/>
    <w:rsid w:val="00185181"/>
    <w:rsid w:val="0018598D"/>
    <w:rsid w:val="00186086"/>
    <w:rsid w:val="001867C9"/>
    <w:rsid w:val="00187231"/>
    <w:rsid w:val="0019080E"/>
    <w:rsid w:val="00190D68"/>
    <w:rsid w:val="001918BB"/>
    <w:rsid w:val="00191A3C"/>
    <w:rsid w:val="00191DA6"/>
    <w:rsid w:val="00191DD5"/>
    <w:rsid w:val="00193181"/>
    <w:rsid w:val="00193FD0"/>
    <w:rsid w:val="001941DB"/>
    <w:rsid w:val="00194523"/>
    <w:rsid w:val="001948FF"/>
    <w:rsid w:val="00194CE0"/>
    <w:rsid w:val="00195EF1"/>
    <w:rsid w:val="00195FEC"/>
    <w:rsid w:val="00196361"/>
    <w:rsid w:val="00196670"/>
    <w:rsid w:val="00196946"/>
    <w:rsid w:val="00196DE0"/>
    <w:rsid w:val="00197FE2"/>
    <w:rsid w:val="001A00A8"/>
    <w:rsid w:val="001A0122"/>
    <w:rsid w:val="001A01D9"/>
    <w:rsid w:val="001A051D"/>
    <w:rsid w:val="001A1632"/>
    <w:rsid w:val="001A1893"/>
    <w:rsid w:val="001A19A8"/>
    <w:rsid w:val="001A1C3E"/>
    <w:rsid w:val="001A1C7E"/>
    <w:rsid w:val="001A2090"/>
    <w:rsid w:val="001A2E01"/>
    <w:rsid w:val="001A3182"/>
    <w:rsid w:val="001A344C"/>
    <w:rsid w:val="001A3893"/>
    <w:rsid w:val="001A3C17"/>
    <w:rsid w:val="001A4F15"/>
    <w:rsid w:val="001A5245"/>
    <w:rsid w:val="001A601D"/>
    <w:rsid w:val="001A60C1"/>
    <w:rsid w:val="001A7B91"/>
    <w:rsid w:val="001A7C42"/>
    <w:rsid w:val="001B0724"/>
    <w:rsid w:val="001B07D1"/>
    <w:rsid w:val="001B16DF"/>
    <w:rsid w:val="001B18CC"/>
    <w:rsid w:val="001B1C34"/>
    <w:rsid w:val="001B215E"/>
    <w:rsid w:val="001B2A90"/>
    <w:rsid w:val="001B3656"/>
    <w:rsid w:val="001B3B5F"/>
    <w:rsid w:val="001B3CE5"/>
    <w:rsid w:val="001B3FEC"/>
    <w:rsid w:val="001B476E"/>
    <w:rsid w:val="001B4B55"/>
    <w:rsid w:val="001B506A"/>
    <w:rsid w:val="001B5B1B"/>
    <w:rsid w:val="001B5B22"/>
    <w:rsid w:val="001B6379"/>
    <w:rsid w:val="001B7779"/>
    <w:rsid w:val="001B7D67"/>
    <w:rsid w:val="001B7F1C"/>
    <w:rsid w:val="001C0F27"/>
    <w:rsid w:val="001C155C"/>
    <w:rsid w:val="001C1AC0"/>
    <w:rsid w:val="001C2168"/>
    <w:rsid w:val="001C21A7"/>
    <w:rsid w:val="001C2F47"/>
    <w:rsid w:val="001C3394"/>
    <w:rsid w:val="001C34CB"/>
    <w:rsid w:val="001C3B26"/>
    <w:rsid w:val="001C3EFF"/>
    <w:rsid w:val="001C4430"/>
    <w:rsid w:val="001C4988"/>
    <w:rsid w:val="001C4DE3"/>
    <w:rsid w:val="001C4F6D"/>
    <w:rsid w:val="001C5188"/>
    <w:rsid w:val="001C5D73"/>
    <w:rsid w:val="001D33C1"/>
    <w:rsid w:val="001D33F5"/>
    <w:rsid w:val="001D3598"/>
    <w:rsid w:val="001D36BF"/>
    <w:rsid w:val="001D4485"/>
    <w:rsid w:val="001D524D"/>
    <w:rsid w:val="001D55DD"/>
    <w:rsid w:val="001D56CB"/>
    <w:rsid w:val="001D69DE"/>
    <w:rsid w:val="001D707F"/>
    <w:rsid w:val="001D7080"/>
    <w:rsid w:val="001D74F6"/>
    <w:rsid w:val="001D77A8"/>
    <w:rsid w:val="001D7918"/>
    <w:rsid w:val="001D7ECE"/>
    <w:rsid w:val="001E099A"/>
    <w:rsid w:val="001E0EDE"/>
    <w:rsid w:val="001E0F7B"/>
    <w:rsid w:val="001E2137"/>
    <w:rsid w:val="001E2C07"/>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73C"/>
    <w:rsid w:val="001F09DF"/>
    <w:rsid w:val="001F2C8A"/>
    <w:rsid w:val="001F3A04"/>
    <w:rsid w:val="001F3AB4"/>
    <w:rsid w:val="001F48F7"/>
    <w:rsid w:val="001F54BD"/>
    <w:rsid w:val="001F5AEA"/>
    <w:rsid w:val="001F6271"/>
    <w:rsid w:val="001F7385"/>
    <w:rsid w:val="001F79F9"/>
    <w:rsid w:val="001F7C3A"/>
    <w:rsid w:val="002024ED"/>
    <w:rsid w:val="002038C1"/>
    <w:rsid w:val="00203929"/>
    <w:rsid w:val="002046B9"/>
    <w:rsid w:val="002048D3"/>
    <w:rsid w:val="00204CA1"/>
    <w:rsid w:val="00205D71"/>
    <w:rsid w:val="00206202"/>
    <w:rsid w:val="00206A3A"/>
    <w:rsid w:val="00206BA3"/>
    <w:rsid w:val="00207588"/>
    <w:rsid w:val="002102CD"/>
    <w:rsid w:val="00210B30"/>
    <w:rsid w:val="00210CCD"/>
    <w:rsid w:val="00210D40"/>
    <w:rsid w:val="00211355"/>
    <w:rsid w:val="00211735"/>
    <w:rsid w:val="00212D2F"/>
    <w:rsid w:val="00212DAE"/>
    <w:rsid w:val="00213885"/>
    <w:rsid w:val="00214169"/>
    <w:rsid w:val="002143AB"/>
    <w:rsid w:val="002145A4"/>
    <w:rsid w:val="00215559"/>
    <w:rsid w:val="00215DD5"/>
    <w:rsid w:val="002166F5"/>
    <w:rsid w:val="002174A9"/>
    <w:rsid w:val="0021763F"/>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457"/>
    <w:rsid w:val="0023582A"/>
    <w:rsid w:val="00235A11"/>
    <w:rsid w:val="00235B6C"/>
    <w:rsid w:val="0023619F"/>
    <w:rsid w:val="002367CD"/>
    <w:rsid w:val="00237504"/>
    <w:rsid w:val="00237633"/>
    <w:rsid w:val="00237BA4"/>
    <w:rsid w:val="0024028B"/>
    <w:rsid w:val="00240323"/>
    <w:rsid w:val="00240389"/>
    <w:rsid w:val="002409F2"/>
    <w:rsid w:val="00241A08"/>
    <w:rsid w:val="00241F00"/>
    <w:rsid w:val="002421C6"/>
    <w:rsid w:val="00243155"/>
    <w:rsid w:val="00244882"/>
    <w:rsid w:val="00244A64"/>
    <w:rsid w:val="00244A6C"/>
    <w:rsid w:val="00244EC4"/>
    <w:rsid w:val="00246F7D"/>
    <w:rsid w:val="00247011"/>
    <w:rsid w:val="002477EE"/>
    <w:rsid w:val="002479CC"/>
    <w:rsid w:val="002511CA"/>
    <w:rsid w:val="002513C1"/>
    <w:rsid w:val="00251B74"/>
    <w:rsid w:val="00253105"/>
    <w:rsid w:val="00253442"/>
    <w:rsid w:val="0025381C"/>
    <w:rsid w:val="00253C5C"/>
    <w:rsid w:val="0025488E"/>
    <w:rsid w:val="0025506A"/>
    <w:rsid w:val="00256AFB"/>
    <w:rsid w:val="0025725A"/>
    <w:rsid w:val="00257672"/>
    <w:rsid w:val="00257C6D"/>
    <w:rsid w:val="002604A8"/>
    <w:rsid w:val="0026094D"/>
    <w:rsid w:val="002626FC"/>
    <w:rsid w:val="002627D2"/>
    <w:rsid w:val="00262AF4"/>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4170"/>
    <w:rsid w:val="00295827"/>
    <w:rsid w:val="00295FFB"/>
    <w:rsid w:val="00296CEC"/>
    <w:rsid w:val="0029773C"/>
    <w:rsid w:val="002A1248"/>
    <w:rsid w:val="002A1353"/>
    <w:rsid w:val="002A14A1"/>
    <w:rsid w:val="002A1520"/>
    <w:rsid w:val="002A1689"/>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875"/>
    <w:rsid w:val="002B10FF"/>
    <w:rsid w:val="002B1281"/>
    <w:rsid w:val="002B2941"/>
    <w:rsid w:val="002B2D67"/>
    <w:rsid w:val="002B32AC"/>
    <w:rsid w:val="002B4B4E"/>
    <w:rsid w:val="002B4E21"/>
    <w:rsid w:val="002B50F0"/>
    <w:rsid w:val="002B5280"/>
    <w:rsid w:val="002B56A4"/>
    <w:rsid w:val="002B5F2B"/>
    <w:rsid w:val="002B6337"/>
    <w:rsid w:val="002B69D3"/>
    <w:rsid w:val="002B7C71"/>
    <w:rsid w:val="002B7C86"/>
    <w:rsid w:val="002C0A0B"/>
    <w:rsid w:val="002C0BF8"/>
    <w:rsid w:val="002C1573"/>
    <w:rsid w:val="002C1AF5"/>
    <w:rsid w:val="002C3007"/>
    <w:rsid w:val="002C36C6"/>
    <w:rsid w:val="002C3B83"/>
    <w:rsid w:val="002C433B"/>
    <w:rsid w:val="002C4820"/>
    <w:rsid w:val="002C531F"/>
    <w:rsid w:val="002C5E99"/>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630C"/>
    <w:rsid w:val="002D6D7B"/>
    <w:rsid w:val="002D6DA4"/>
    <w:rsid w:val="002D732D"/>
    <w:rsid w:val="002D7796"/>
    <w:rsid w:val="002E0125"/>
    <w:rsid w:val="002E0875"/>
    <w:rsid w:val="002E0B14"/>
    <w:rsid w:val="002E1364"/>
    <w:rsid w:val="002E1A69"/>
    <w:rsid w:val="002E1B8B"/>
    <w:rsid w:val="002E24C6"/>
    <w:rsid w:val="002E2895"/>
    <w:rsid w:val="002E317D"/>
    <w:rsid w:val="002E38F4"/>
    <w:rsid w:val="002E4618"/>
    <w:rsid w:val="002E5803"/>
    <w:rsid w:val="002E5C2E"/>
    <w:rsid w:val="002E60D8"/>
    <w:rsid w:val="002E667A"/>
    <w:rsid w:val="002E6775"/>
    <w:rsid w:val="002E6880"/>
    <w:rsid w:val="002E6CA8"/>
    <w:rsid w:val="002E7EF8"/>
    <w:rsid w:val="002F0596"/>
    <w:rsid w:val="002F08BB"/>
    <w:rsid w:val="002F0D18"/>
    <w:rsid w:val="002F1073"/>
    <w:rsid w:val="002F12D7"/>
    <w:rsid w:val="002F15B9"/>
    <w:rsid w:val="002F189D"/>
    <w:rsid w:val="002F197C"/>
    <w:rsid w:val="002F1B96"/>
    <w:rsid w:val="002F1E1C"/>
    <w:rsid w:val="002F1F1E"/>
    <w:rsid w:val="002F26A1"/>
    <w:rsid w:val="002F2E81"/>
    <w:rsid w:val="002F3180"/>
    <w:rsid w:val="002F42BE"/>
    <w:rsid w:val="002F457E"/>
    <w:rsid w:val="002F65A1"/>
    <w:rsid w:val="002F6786"/>
    <w:rsid w:val="002F6ABC"/>
    <w:rsid w:val="002F6B77"/>
    <w:rsid w:val="002F6CA4"/>
    <w:rsid w:val="002F7047"/>
    <w:rsid w:val="0030172A"/>
    <w:rsid w:val="00301930"/>
    <w:rsid w:val="00301BA0"/>
    <w:rsid w:val="00301C2A"/>
    <w:rsid w:val="003038B6"/>
    <w:rsid w:val="00303918"/>
    <w:rsid w:val="00304435"/>
    <w:rsid w:val="003055AA"/>
    <w:rsid w:val="00305612"/>
    <w:rsid w:val="003056C3"/>
    <w:rsid w:val="0030586B"/>
    <w:rsid w:val="00305A55"/>
    <w:rsid w:val="00305B76"/>
    <w:rsid w:val="00305E15"/>
    <w:rsid w:val="00306BCB"/>
    <w:rsid w:val="00307D0D"/>
    <w:rsid w:val="00310273"/>
    <w:rsid w:val="003106E2"/>
    <w:rsid w:val="003111D0"/>
    <w:rsid w:val="0031193E"/>
    <w:rsid w:val="00311F5F"/>
    <w:rsid w:val="00311F87"/>
    <w:rsid w:val="00312AF1"/>
    <w:rsid w:val="00312E38"/>
    <w:rsid w:val="003131B8"/>
    <w:rsid w:val="003153B1"/>
    <w:rsid w:val="0031550D"/>
    <w:rsid w:val="00315BCA"/>
    <w:rsid w:val="00315C67"/>
    <w:rsid w:val="00317B9B"/>
    <w:rsid w:val="00320C08"/>
    <w:rsid w:val="00321184"/>
    <w:rsid w:val="00321DA2"/>
    <w:rsid w:val="00321F81"/>
    <w:rsid w:val="00322235"/>
    <w:rsid w:val="003230EC"/>
    <w:rsid w:val="0032313F"/>
    <w:rsid w:val="00323B03"/>
    <w:rsid w:val="00323E75"/>
    <w:rsid w:val="003245E3"/>
    <w:rsid w:val="00325955"/>
    <w:rsid w:val="00325A9B"/>
    <w:rsid w:val="00325E01"/>
    <w:rsid w:val="003276CA"/>
    <w:rsid w:val="00330EB4"/>
    <w:rsid w:val="00330FF3"/>
    <w:rsid w:val="003317EA"/>
    <w:rsid w:val="003323CA"/>
    <w:rsid w:val="00333FC7"/>
    <w:rsid w:val="00334198"/>
    <w:rsid w:val="003345B9"/>
    <w:rsid w:val="00335D34"/>
    <w:rsid w:val="003364CA"/>
    <w:rsid w:val="00336558"/>
    <w:rsid w:val="003375FB"/>
    <w:rsid w:val="00337724"/>
    <w:rsid w:val="003400BB"/>
    <w:rsid w:val="00340C8A"/>
    <w:rsid w:val="00342817"/>
    <w:rsid w:val="00342850"/>
    <w:rsid w:val="0034339B"/>
    <w:rsid w:val="003436AA"/>
    <w:rsid w:val="00343CDB"/>
    <w:rsid w:val="00344071"/>
    <w:rsid w:val="003441C9"/>
    <w:rsid w:val="00344438"/>
    <w:rsid w:val="00344797"/>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C6E"/>
    <w:rsid w:val="00353A67"/>
    <w:rsid w:val="00353D5F"/>
    <w:rsid w:val="00355332"/>
    <w:rsid w:val="00356465"/>
    <w:rsid w:val="0035669A"/>
    <w:rsid w:val="00356937"/>
    <w:rsid w:val="00357235"/>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786"/>
    <w:rsid w:val="00372963"/>
    <w:rsid w:val="003729C9"/>
    <w:rsid w:val="00372BC6"/>
    <w:rsid w:val="0037303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243"/>
    <w:rsid w:val="0038475F"/>
    <w:rsid w:val="003847A5"/>
    <w:rsid w:val="00384D43"/>
    <w:rsid w:val="00384DDD"/>
    <w:rsid w:val="00386005"/>
    <w:rsid w:val="003862EE"/>
    <w:rsid w:val="003868C1"/>
    <w:rsid w:val="003868D0"/>
    <w:rsid w:val="00386986"/>
    <w:rsid w:val="00386ABC"/>
    <w:rsid w:val="003877A0"/>
    <w:rsid w:val="0038795A"/>
    <w:rsid w:val="00387DB8"/>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A75"/>
    <w:rsid w:val="003A5047"/>
    <w:rsid w:val="003A5986"/>
    <w:rsid w:val="003A6532"/>
    <w:rsid w:val="003A659B"/>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83"/>
    <w:rsid w:val="003B50E9"/>
    <w:rsid w:val="003B518E"/>
    <w:rsid w:val="003B5D85"/>
    <w:rsid w:val="003C0F9B"/>
    <w:rsid w:val="003C12AE"/>
    <w:rsid w:val="003C133F"/>
    <w:rsid w:val="003C17F9"/>
    <w:rsid w:val="003C1D06"/>
    <w:rsid w:val="003C1F3A"/>
    <w:rsid w:val="003C3675"/>
    <w:rsid w:val="003C3A5C"/>
    <w:rsid w:val="003C3BA3"/>
    <w:rsid w:val="003C3C36"/>
    <w:rsid w:val="003C403B"/>
    <w:rsid w:val="003C42A2"/>
    <w:rsid w:val="003C50F1"/>
    <w:rsid w:val="003C7821"/>
    <w:rsid w:val="003C7C36"/>
    <w:rsid w:val="003C7F25"/>
    <w:rsid w:val="003D0B12"/>
    <w:rsid w:val="003D11BB"/>
    <w:rsid w:val="003D208D"/>
    <w:rsid w:val="003D25A3"/>
    <w:rsid w:val="003D2CB6"/>
    <w:rsid w:val="003D31E2"/>
    <w:rsid w:val="003D374F"/>
    <w:rsid w:val="003D3979"/>
    <w:rsid w:val="003D4178"/>
    <w:rsid w:val="003D5489"/>
    <w:rsid w:val="003D66E1"/>
    <w:rsid w:val="003D6862"/>
    <w:rsid w:val="003D6D8B"/>
    <w:rsid w:val="003D732C"/>
    <w:rsid w:val="003D737A"/>
    <w:rsid w:val="003D73F9"/>
    <w:rsid w:val="003D7AE5"/>
    <w:rsid w:val="003E0355"/>
    <w:rsid w:val="003E0422"/>
    <w:rsid w:val="003E0DB1"/>
    <w:rsid w:val="003E0EAB"/>
    <w:rsid w:val="003E0F3E"/>
    <w:rsid w:val="003E10FB"/>
    <w:rsid w:val="003E1A44"/>
    <w:rsid w:val="003E21BD"/>
    <w:rsid w:val="003E311A"/>
    <w:rsid w:val="003E35F5"/>
    <w:rsid w:val="003E37E6"/>
    <w:rsid w:val="003E4716"/>
    <w:rsid w:val="003E5352"/>
    <w:rsid w:val="003E53E2"/>
    <w:rsid w:val="003E5AB6"/>
    <w:rsid w:val="003E5CDB"/>
    <w:rsid w:val="003E64C2"/>
    <w:rsid w:val="003E6BFC"/>
    <w:rsid w:val="003E70A6"/>
    <w:rsid w:val="003E72AF"/>
    <w:rsid w:val="003E7863"/>
    <w:rsid w:val="003F1396"/>
    <w:rsid w:val="003F1D0E"/>
    <w:rsid w:val="003F2707"/>
    <w:rsid w:val="003F27F0"/>
    <w:rsid w:val="003F2DAE"/>
    <w:rsid w:val="003F2DB1"/>
    <w:rsid w:val="003F3168"/>
    <w:rsid w:val="003F39BF"/>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5E4"/>
    <w:rsid w:val="004027A7"/>
    <w:rsid w:val="0040283D"/>
    <w:rsid w:val="00402A69"/>
    <w:rsid w:val="00402DBC"/>
    <w:rsid w:val="00402DCA"/>
    <w:rsid w:val="004039D3"/>
    <w:rsid w:val="00404997"/>
    <w:rsid w:val="00404F08"/>
    <w:rsid w:val="004050B4"/>
    <w:rsid w:val="004051A7"/>
    <w:rsid w:val="0040539B"/>
    <w:rsid w:val="00407133"/>
    <w:rsid w:val="00407597"/>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68BD"/>
    <w:rsid w:val="00416BA7"/>
    <w:rsid w:val="0042021F"/>
    <w:rsid w:val="004203CF"/>
    <w:rsid w:val="0042070A"/>
    <w:rsid w:val="00422D52"/>
    <w:rsid w:val="0042374D"/>
    <w:rsid w:val="00423D6A"/>
    <w:rsid w:val="00423FA8"/>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6F2"/>
    <w:rsid w:val="00435AB1"/>
    <w:rsid w:val="00435C80"/>
    <w:rsid w:val="00436110"/>
    <w:rsid w:val="004363EB"/>
    <w:rsid w:val="00436B7F"/>
    <w:rsid w:val="00436D6F"/>
    <w:rsid w:val="004375B7"/>
    <w:rsid w:val="00440214"/>
    <w:rsid w:val="004410DE"/>
    <w:rsid w:val="0044127B"/>
    <w:rsid w:val="004412F2"/>
    <w:rsid w:val="00443C8B"/>
    <w:rsid w:val="004445C4"/>
    <w:rsid w:val="004446F1"/>
    <w:rsid w:val="00445023"/>
    <w:rsid w:val="00445110"/>
    <w:rsid w:val="00445BD1"/>
    <w:rsid w:val="0044663B"/>
    <w:rsid w:val="00450265"/>
    <w:rsid w:val="0045194F"/>
    <w:rsid w:val="00451BFE"/>
    <w:rsid w:val="00451F2E"/>
    <w:rsid w:val="004523EB"/>
    <w:rsid w:val="004525BE"/>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229"/>
    <w:rsid w:val="0045548A"/>
    <w:rsid w:val="00455DC9"/>
    <w:rsid w:val="004567B7"/>
    <w:rsid w:val="0045752D"/>
    <w:rsid w:val="004575DF"/>
    <w:rsid w:val="004577B1"/>
    <w:rsid w:val="00457BD2"/>
    <w:rsid w:val="00457F55"/>
    <w:rsid w:val="004608CC"/>
    <w:rsid w:val="00461751"/>
    <w:rsid w:val="004623BC"/>
    <w:rsid w:val="0046259C"/>
    <w:rsid w:val="004627B9"/>
    <w:rsid w:val="00462D89"/>
    <w:rsid w:val="004644F2"/>
    <w:rsid w:val="0046471E"/>
    <w:rsid w:val="00464943"/>
    <w:rsid w:val="00464AFE"/>
    <w:rsid w:val="00464FA0"/>
    <w:rsid w:val="00465B8C"/>
    <w:rsid w:val="00466C83"/>
    <w:rsid w:val="004700B5"/>
    <w:rsid w:val="00470DA5"/>
    <w:rsid w:val="00470E33"/>
    <w:rsid w:val="00470F63"/>
    <w:rsid w:val="004712C1"/>
    <w:rsid w:val="00472B64"/>
    <w:rsid w:val="00472D13"/>
    <w:rsid w:val="0047397F"/>
    <w:rsid w:val="00473A23"/>
    <w:rsid w:val="00473E18"/>
    <w:rsid w:val="00473F57"/>
    <w:rsid w:val="0047488E"/>
    <w:rsid w:val="004751DD"/>
    <w:rsid w:val="004761AB"/>
    <w:rsid w:val="00476528"/>
    <w:rsid w:val="004765D5"/>
    <w:rsid w:val="004766B3"/>
    <w:rsid w:val="00476AFF"/>
    <w:rsid w:val="00476B2A"/>
    <w:rsid w:val="00476B47"/>
    <w:rsid w:val="00476BD3"/>
    <w:rsid w:val="00477DBC"/>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54D"/>
    <w:rsid w:val="004917EB"/>
    <w:rsid w:val="00491F2F"/>
    <w:rsid w:val="0049278D"/>
    <w:rsid w:val="00492DA2"/>
    <w:rsid w:val="00493101"/>
    <w:rsid w:val="0049357D"/>
    <w:rsid w:val="00493E85"/>
    <w:rsid w:val="00493F63"/>
    <w:rsid w:val="00494056"/>
    <w:rsid w:val="00494178"/>
    <w:rsid w:val="00494934"/>
    <w:rsid w:val="00494E5F"/>
    <w:rsid w:val="00495190"/>
    <w:rsid w:val="00495367"/>
    <w:rsid w:val="00495CED"/>
    <w:rsid w:val="00496E81"/>
    <w:rsid w:val="00497BCB"/>
    <w:rsid w:val="004A030E"/>
    <w:rsid w:val="004A04D2"/>
    <w:rsid w:val="004A0906"/>
    <w:rsid w:val="004A0BFB"/>
    <w:rsid w:val="004A0D3A"/>
    <w:rsid w:val="004A1E97"/>
    <w:rsid w:val="004A21E1"/>
    <w:rsid w:val="004A246D"/>
    <w:rsid w:val="004A295B"/>
    <w:rsid w:val="004A29B9"/>
    <w:rsid w:val="004A2A5C"/>
    <w:rsid w:val="004A2B83"/>
    <w:rsid w:val="004A2E42"/>
    <w:rsid w:val="004A36D1"/>
    <w:rsid w:val="004A3D46"/>
    <w:rsid w:val="004A3FF7"/>
    <w:rsid w:val="004A4D40"/>
    <w:rsid w:val="004A56DD"/>
    <w:rsid w:val="004A57C9"/>
    <w:rsid w:val="004A682A"/>
    <w:rsid w:val="004A6965"/>
    <w:rsid w:val="004A6AA0"/>
    <w:rsid w:val="004A6EF5"/>
    <w:rsid w:val="004A76E9"/>
    <w:rsid w:val="004A7AA0"/>
    <w:rsid w:val="004A7FFD"/>
    <w:rsid w:val="004B03F1"/>
    <w:rsid w:val="004B058F"/>
    <w:rsid w:val="004B15DD"/>
    <w:rsid w:val="004B23FD"/>
    <w:rsid w:val="004B36B3"/>
    <w:rsid w:val="004B3C1D"/>
    <w:rsid w:val="004B481E"/>
    <w:rsid w:val="004B510D"/>
    <w:rsid w:val="004B5154"/>
    <w:rsid w:val="004B5447"/>
    <w:rsid w:val="004B58F4"/>
    <w:rsid w:val="004B6765"/>
    <w:rsid w:val="004B6C7E"/>
    <w:rsid w:val="004B6FB8"/>
    <w:rsid w:val="004B70D8"/>
    <w:rsid w:val="004B79FB"/>
    <w:rsid w:val="004C09FC"/>
    <w:rsid w:val="004C0FCB"/>
    <w:rsid w:val="004C127D"/>
    <w:rsid w:val="004C2BDD"/>
    <w:rsid w:val="004C2DD4"/>
    <w:rsid w:val="004C33AD"/>
    <w:rsid w:val="004C3938"/>
    <w:rsid w:val="004C3A00"/>
    <w:rsid w:val="004C49FC"/>
    <w:rsid w:val="004C5538"/>
    <w:rsid w:val="004C58C3"/>
    <w:rsid w:val="004C58F4"/>
    <w:rsid w:val="004C5C9A"/>
    <w:rsid w:val="004C7450"/>
    <w:rsid w:val="004C763C"/>
    <w:rsid w:val="004D0028"/>
    <w:rsid w:val="004D0DBA"/>
    <w:rsid w:val="004D1A04"/>
    <w:rsid w:val="004D1B6C"/>
    <w:rsid w:val="004D1BEC"/>
    <w:rsid w:val="004D1E2C"/>
    <w:rsid w:val="004D2926"/>
    <w:rsid w:val="004D2CB3"/>
    <w:rsid w:val="004D48A1"/>
    <w:rsid w:val="004D52BD"/>
    <w:rsid w:val="004D6230"/>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0E12"/>
    <w:rsid w:val="004F1121"/>
    <w:rsid w:val="004F1393"/>
    <w:rsid w:val="004F1C14"/>
    <w:rsid w:val="004F2574"/>
    <w:rsid w:val="004F310B"/>
    <w:rsid w:val="004F3773"/>
    <w:rsid w:val="004F4076"/>
    <w:rsid w:val="004F4285"/>
    <w:rsid w:val="004F4A2B"/>
    <w:rsid w:val="004F4E5C"/>
    <w:rsid w:val="004F51F2"/>
    <w:rsid w:val="004F54ED"/>
    <w:rsid w:val="004F5C95"/>
    <w:rsid w:val="004F5F21"/>
    <w:rsid w:val="004F7A3E"/>
    <w:rsid w:val="004F7EDB"/>
    <w:rsid w:val="00500915"/>
    <w:rsid w:val="00500C8F"/>
    <w:rsid w:val="005018DA"/>
    <w:rsid w:val="00501BA1"/>
    <w:rsid w:val="00501BDE"/>
    <w:rsid w:val="00502191"/>
    <w:rsid w:val="005028F9"/>
    <w:rsid w:val="00502E21"/>
    <w:rsid w:val="0050311F"/>
    <w:rsid w:val="00503DB4"/>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279F"/>
    <w:rsid w:val="005138DB"/>
    <w:rsid w:val="00513BBA"/>
    <w:rsid w:val="00514558"/>
    <w:rsid w:val="00515321"/>
    <w:rsid w:val="00515478"/>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960"/>
    <w:rsid w:val="00522F2A"/>
    <w:rsid w:val="0052307B"/>
    <w:rsid w:val="005236C9"/>
    <w:rsid w:val="00524429"/>
    <w:rsid w:val="005246AA"/>
    <w:rsid w:val="005250B4"/>
    <w:rsid w:val="00525DCF"/>
    <w:rsid w:val="005260AC"/>
    <w:rsid w:val="00526551"/>
    <w:rsid w:val="00526A9B"/>
    <w:rsid w:val="00526E2F"/>
    <w:rsid w:val="00527324"/>
    <w:rsid w:val="005315DB"/>
    <w:rsid w:val="005315E3"/>
    <w:rsid w:val="0053238E"/>
    <w:rsid w:val="005324F1"/>
    <w:rsid w:val="00532BBE"/>
    <w:rsid w:val="00532C4C"/>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0DCC"/>
    <w:rsid w:val="00541045"/>
    <w:rsid w:val="00541C20"/>
    <w:rsid w:val="00543E02"/>
    <w:rsid w:val="005447FD"/>
    <w:rsid w:val="00544971"/>
    <w:rsid w:val="00544AB1"/>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AB"/>
    <w:rsid w:val="0056074D"/>
    <w:rsid w:val="00561493"/>
    <w:rsid w:val="00561C3C"/>
    <w:rsid w:val="00561D42"/>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70B71"/>
    <w:rsid w:val="005710B9"/>
    <w:rsid w:val="00571228"/>
    <w:rsid w:val="005712C8"/>
    <w:rsid w:val="0057257F"/>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24"/>
    <w:rsid w:val="00584BF7"/>
    <w:rsid w:val="00584CD1"/>
    <w:rsid w:val="005858ED"/>
    <w:rsid w:val="005865B2"/>
    <w:rsid w:val="00586753"/>
    <w:rsid w:val="00586DCB"/>
    <w:rsid w:val="00586EC3"/>
    <w:rsid w:val="00587677"/>
    <w:rsid w:val="00587A7F"/>
    <w:rsid w:val="00590302"/>
    <w:rsid w:val="00590A67"/>
    <w:rsid w:val="005914A8"/>
    <w:rsid w:val="005915FA"/>
    <w:rsid w:val="00591799"/>
    <w:rsid w:val="00591CF5"/>
    <w:rsid w:val="00591D4D"/>
    <w:rsid w:val="00591FD3"/>
    <w:rsid w:val="00592009"/>
    <w:rsid w:val="005924BF"/>
    <w:rsid w:val="00592EF1"/>
    <w:rsid w:val="00593FBD"/>
    <w:rsid w:val="00594C5F"/>
    <w:rsid w:val="00594ED9"/>
    <w:rsid w:val="0059598B"/>
    <w:rsid w:val="00595CDF"/>
    <w:rsid w:val="005963C0"/>
    <w:rsid w:val="0059713B"/>
    <w:rsid w:val="0059724E"/>
    <w:rsid w:val="00597E09"/>
    <w:rsid w:val="005A0074"/>
    <w:rsid w:val="005A0C59"/>
    <w:rsid w:val="005A0D4B"/>
    <w:rsid w:val="005A13A5"/>
    <w:rsid w:val="005A1572"/>
    <w:rsid w:val="005A1D04"/>
    <w:rsid w:val="005A1F96"/>
    <w:rsid w:val="005A247F"/>
    <w:rsid w:val="005A2DFF"/>
    <w:rsid w:val="005A3BA6"/>
    <w:rsid w:val="005A40A0"/>
    <w:rsid w:val="005A606A"/>
    <w:rsid w:val="005A6B82"/>
    <w:rsid w:val="005A6CE8"/>
    <w:rsid w:val="005B1231"/>
    <w:rsid w:val="005B20C2"/>
    <w:rsid w:val="005B330B"/>
    <w:rsid w:val="005B428F"/>
    <w:rsid w:val="005B4802"/>
    <w:rsid w:val="005B48C9"/>
    <w:rsid w:val="005B527A"/>
    <w:rsid w:val="005B52DD"/>
    <w:rsid w:val="005B6BED"/>
    <w:rsid w:val="005B6C85"/>
    <w:rsid w:val="005B731D"/>
    <w:rsid w:val="005C00C6"/>
    <w:rsid w:val="005C06D2"/>
    <w:rsid w:val="005C0704"/>
    <w:rsid w:val="005C0804"/>
    <w:rsid w:val="005C091B"/>
    <w:rsid w:val="005C0C0C"/>
    <w:rsid w:val="005C1380"/>
    <w:rsid w:val="005C17D5"/>
    <w:rsid w:val="005C1D21"/>
    <w:rsid w:val="005C247A"/>
    <w:rsid w:val="005C283A"/>
    <w:rsid w:val="005C2A76"/>
    <w:rsid w:val="005C2BFA"/>
    <w:rsid w:val="005C2C87"/>
    <w:rsid w:val="005C2FE3"/>
    <w:rsid w:val="005C3025"/>
    <w:rsid w:val="005C32FD"/>
    <w:rsid w:val="005C3806"/>
    <w:rsid w:val="005C3C4F"/>
    <w:rsid w:val="005C4404"/>
    <w:rsid w:val="005C4809"/>
    <w:rsid w:val="005C4EE2"/>
    <w:rsid w:val="005C4F92"/>
    <w:rsid w:val="005C5D70"/>
    <w:rsid w:val="005C6033"/>
    <w:rsid w:val="005C6200"/>
    <w:rsid w:val="005C6AC2"/>
    <w:rsid w:val="005C7CE2"/>
    <w:rsid w:val="005C7F13"/>
    <w:rsid w:val="005C7FB9"/>
    <w:rsid w:val="005D102D"/>
    <w:rsid w:val="005D2092"/>
    <w:rsid w:val="005D2BDF"/>
    <w:rsid w:val="005D34E2"/>
    <w:rsid w:val="005D40C5"/>
    <w:rsid w:val="005D42E4"/>
    <w:rsid w:val="005D4924"/>
    <w:rsid w:val="005D4E73"/>
    <w:rsid w:val="005D58CD"/>
    <w:rsid w:val="005D63D8"/>
    <w:rsid w:val="005D6708"/>
    <w:rsid w:val="005D7269"/>
    <w:rsid w:val="005D747A"/>
    <w:rsid w:val="005D75DF"/>
    <w:rsid w:val="005E04CC"/>
    <w:rsid w:val="005E0841"/>
    <w:rsid w:val="005E0A98"/>
    <w:rsid w:val="005E198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21A8"/>
    <w:rsid w:val="005F34CD"/>
    <w:rsid w:val="005F3547"/>
    <w:rsid w:val="005F454A"/>
    <w:rsid w:val="005F4645"/>
    <w:rsid w:val="005F4B70"/>
    <w:rsid w:val="005F4F16"/>
    <w:rsid w:val="005F5208"/>
    <w:rsid w:val="005F55D3"/>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5DE"/>
    <w:rsid w:val="006056CD"/>
    <w:rsid w:val="0060582F"/>
    <w:rsid w:val="00605CFA"/>
    <w:rsid w:val="00606B93"/>
    <w:rsid w:val="006074A3"/>
    <w:rsid w:val="00611210"/>
    <w:rsid w:val="00611B2E"/>
    <w:rsid w:val="0061266F"/>
    <w:rsid w:val="00614DCC"/>
    <w:rsid w:val="00615C8A"/>
    <w:rsid w:val="00616F44"/>
    <w:rsid w:val="00617255"/>
    <w:rsid w:val="006175DA"/>
    <w:rsid w:val="0061763C"/>
    <w:rsid w:val="006177DF"/>
    <w:rsid w:val="00617819"/>
    <w:rsid w:val="00617E75"/>
    <w:rsid w:val="006201F9"/>
    <w:rsid w:val="00620F51"/>
    <w:rsid w:val="00622490"/>
    <w:rsid w:val="00622876"/>
    <w:rsid w:val="006230B1"/>
    <w:rsid w:val="0062317B"/>
    <w:rsid w:val="00623854"/>
    <w:rsid w:val="0062486F"/>
    <w:rsid w:val="0062508A"/>
    <w:rsid w:val="00625677"/>
    <w:rsid w:val="00625D3B"/>
    <w:rsid w:val="00626431"/>
    <w:rsid w:val="006266EF"/>
    <w:rsid w:val="00626C24"/>
    <w:rsid w:val="0062729E"/>
    <w:rsid w:val="006279B8"/>
    <w:rsid w:val="00627FAC"/>
    <w:rsid w:val="00630156"/>
    <w:rsid w:val="00630240"/>
    <w:rsid w:val="006309B0"/>
    <w:rsid w:val="006310C1"/>
    <w:rsid w:val="0063217B"/>
    <w:rsid w:val="00632705"/>
    <w:rsid w:val="00632DFE"/>
    <w:rsid w:val="006338DD"/>
    <w:rsid w:val="00634156"/>
    <w:rsid w:val="006343C7"/>
    <w:rsid w:val="0063642C"/>
    <w:rsid w:val="00636D04"/>
    <w:rsid w:val="0063729E"/>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0F2C"/>
    <w:rsid w:val="006522F5"/>
    <w:rsid w:val="0065270C"/>
    <w:rsid w:val="00653355"/>
    <w:rsid w:val="00653572"/>
    <w:rsid w:val="006541E8"/>
    <w:rsid w:val="006543B5"/>
    <w:rsid w:val="0065482F"/>
    <w:rsid w:val="0065537D"/>
    <w:rsid w:val="00655450"/>
    <w:rsid w:val="00655911"/>
    <w:rsid w:val="00655DA1"/>
    <w:rsid w:val="006561CB"/>
    <w:rsid w:val="00656401"/>
    <w:rsid w:val="00657031"/>
    <w:rsid w:val="00660894"/>
    <w:rsid w:val="0066094F"/>
    <w:rsid w:val="006619F6"/>
    <w:rsid w:val="00661CF3"/>
    <w:rsid w:val="006621BE"/>
    <w:rsid w:val="006633BB"/>
    <w:rsid w:val="006638C2"/>
    <w:rsid w:val="00664173"/>
    <w:rsid w:val="00664364"/>
    <w:rsid w:val="0066449C"/>
    <w:rsid w:val="006665AB"/>
    <w:rsid w:val="0066664E"/>
    <w:rsid w:val="0066694C"/>
    <w:rsid w:val="00666C1D"/>
    <w:rsid w:val="00666F14"/>
    <w:rsid w:val="006700BC"/>
    <w:rsid w:val="0067034E"/>
    <w:rsid w:val="006706C3"/>
    <w:rsid w:val="00670A23"/>
    <w:rsid w:val="00670CA7"/>
    <w:rsid w:val="00671298"/>
    <w:rsid w:val="006715B4"/>
    <w:rsid w:val="0067241C"/>
    <w:rsid w:val="00672713"/>
    <w:rsid w:val="0067280F"/>
    <w:rsid w:val="00672CBA"/>
    <w:rsid w:val="00672E71"/>
    <w:rsid w:val="006742CD"/>
    <w:rsid w:val="00674CF5"/>
    <w:rsid w:val="006753F7"/>
    <w:rsid w:val="00675E03"/>
    <w:rsid w:val="00676714"/>
    <w:rsid w:val="00676C45"/>
    <w:rsid w:val="00676E70"/>
    <w:rsid w:val="00676EAF"/>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B1F"/>
    <w:rsid w:val="00685DC5"/>
    <w:rsid w:val="00687D4B"/>
    <w:rsid w:val="00690440"/>
    <w:rsid w:val="00690ACF"/>
    <w:rsid w:val="00690D11"/>
    <w:rsid w:val="00691056"/>
    <w:rsid w:val="00692060"/>
    <w:rsid w:val="006922B3"/>
    <w:rsid w:val="00692C69"/>
    <w:rsid w:val="00693028"/>
    <w:rsid w:val="0069386B"/>
    <w:rsid w:val="006939DF"/>
    <w:rsid w:val="00693B26"/>
    <w:rsid w:val="00693E3A"/>
    <w:rsid w:val="006941B1"/>
    <w:rsid w:val="00694CE9"/>
    <w:rsid w:val="00694E29"/>
    <w:rsid w:val="006952CA"/>
    <w:rsid w:val="006959F5"/>
    <w:rsid w:val="006961F3"/>
    <w:rsid w:val="00697680"/>
    <w:rsid w:val="00697A7D"/>
    <w:rsid w:val="006A0088"/>
    <w:rsid w:val="006A07D7"/>
    <w:rsid w:val="006A08C6"/>
    <w:rsid w:val="006A09A5"/>
    <w:rsid w:val="006A127E"/>
    <w:rsid w:val="006A13C9"/>
    <w:rsid w:val="006A17C3"/>
    <w:rsid w:val="006A1961"/>
    <w:rsid w:val="006A20A4"/>
    <w:rsid w:val="006A2304"/>
    <w:rsid w:val="006A2503"/>
    <w:rsid w:val="006A30A1"/>
    <w:rsid w:val="006A3721"/>
    <w:rsid w:val="006A38F3"/>
    <w:rsid w:val="006A3A3B"/>
    <w:rsid w:val="006A3DCE"/>
    <w:rsid w:val="006A49FA"/>
    <w:rsid w:val="006A5446"/>
    <w:rsid w:val="006A5EAF"/>
    <w:rsid w:val="006A6E67"/>
    <w:rsid w:val="006A73D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3B0"/>
    <w:rsid w:val="006B7A96"/>
    <w:rsid w:val="006B7DBB"/>
    <w:rsid w:val="006C0228"/>
    <w:rsid w:val="006C0306"/>
    <w:rsid w:val="006C045E"/>
    <w:rsid w:val="006C0C49"/>
    <w:rsid w:val="006C0D8C"/>
    <w:rsid w:val="006C0EF7"/>
    <w:rsid w:val="006C122D"/>
    <w:rsid w:val="006C1A1E"/>
    <w:rsid w:val="006C1CDA"/>
    <w:rsid w:val="006C26C3"/>
    <w:rsid w:val="006C2A41"/>
    <w:rsid w:val="006C3416"/>
    <w:rsid w:val="006C3BB8"/>
    <w:rsid w:val="006C40F4"/>
    <w:rsid w:val="006C43FD"/>
    <w:rsid w:val="006C549D"/>
    <w:rsid w:val="006C55AF"/>
    <w:rsid w:val="006C57AD"/>
    <w:rsid w:val="006C58F1"/>
    <w:rsid w:val="006C5965"/>
    <w:rsid w:val="006C5B77"/>
    <w:rsid w:val="006C64B6"/>
    <w:rsid w:val="006C64CF"/>
    <w:rsid w:val="006C64F4"/>
    <w:rsid w:val="006C6DB5"/>
    <w:rsid w:val="006C6E81"/>
    <w:rsid w:val="006C72B8"/>
    <w:rsid w:val="006C7411"/>
    <w:rsid w:val="006C760E"/>
    <w:rsid w:val="006D0131"/>
    <w:rsid w:val="006D0744"/>
    <w:rsid w:val="006D0B7A"/>
    <w:rsid w:val="006D0EE8"/>
    <w:rsid w:val="006D10AB"/>
    <w:rsid w:val="006D1431"/>
    <w:rsid w:val="006D14DD"/>
    <w:rsid w:val="006D19C8"/>
    <w:rsid w:val="006D26A9"/>
    <w:rsid w:val="006D4FA4"/>
    <w:rsid w:val="006D51CC"/>
    <w:rsid w:val="006D57FC"/>
    <w:rsid w:val="006D686D"/>
    <w:rsid w:val="006D6BD3"/>
    <w:rsid w:val="006D75CB"/>
    <w:rsid w:val="006D7B0D"/>
    <w:rsid w:val="006D7EDA"/>
    <w:rsid w:val="006E0DC6"/>
    <w:rsid w:val="006E0F6A"/>
    <w:rsid w:val="006E1103"/>
    <w:rsid w:val="006E2047"/>
    <w:rsid w:val="006E21A6"/>
    <w:rsid w:val="006E226D"/>
    <w:rsid w:val="006E2751"/>
    <w:rsid w:val="006E3453"/>
    <w:rsid w:val="006E3F4A"/>
    <w:rsid w:val="006E47C3"/>
    <w:rsid w:val="006E4B04"/>
    <w:rsid w:val="006E4F54"/>
    <w:rsid w:val="006E5942"/>
    <w:rsid w:val="006E632C"/>
    <w:rsid w:val="006E6601"/>
    <w:rsid w:val="006E6838"/>
    <w:rsid w:val="006E6AA3"/>
    <w:rsid w:val="006E6C89"/>
    <w:rsid w:val="006E7E00"/>
    <w:rsid w:val="006F09B2"/>
    <w:rsid w:val="006F18D2"/>
    <w:rsid w:val="006F306D"/>
    <w:rsid w:val="006F339C"/>
    <w:rsid w:val="006F3DE5"/>
    <w:rsid w:val="006F3E2D"/>
    <w:rsid w:val="006F4410"/>
    <w:rsid w:val="006F4DAF"/>
    <w:rsid w:val="006F54FA"/>
    <w:rsid w:val="006F590B"/>
    <w:rsid w:val="006F5AB5"/>
    <w:rsid w:val="006F5E81"/>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0E96"/>
    <w:rsid w:val="0071149D"/>
    <w:rsid w:val="007116A3"/>
    <w:rsid w:val="007119A1"/>
    <w:rsid w:val="00711BF7"/>
    <w:rsid w:val="00711DA5"/>
    <w:rsid w:val="00712874"/>
    <w:rsid w:val="00713806"/>
    <w:rsid w:val="00713974"/>
    <w:rsid w:val="00714FC9"/>
    <w:rsid w:val="00716AB3"/>
    <w:rsid w:val="00716C7B"/>
    <w:rsid w:val="00717242"/>
    <w:rsid w:val="007216D8"/>
    <w:rsid w:val="007234B5"/>
    <w:rsid w:val="0072354F"/>
    <w:rsid w:val="007243F6"/>
    <w:rsid w:val="007245C7"/>
    <w:rsid w:val="007249BD"/>
    <w:rsid w:val="007249F5"/>
    <w:rsid w:val="00725124"/>
    <w:rsid w:val="0072528D"/>
    <w:rsid w:val="00725E0E"/>
    <w:rsid w:val="00725E58"/>
    <w:rsid w:val="0072626D"/>
    <w:rsid w:val="00726756"/>
    <w:rsid w:val="007309B1"/>
    <w:rsid w:val="007309BA"/>
    <w:rsid w:val="007309C8"/>
    <w:rsid w:val="00730C08"/>
    <w:rsid w:val="00730C13"/>
    <w:rsid w:val="00730C66"/>
    <w:rsid w:val="00730E11"/>
    <w:rsid w:val="00730FD6"/>
    <w:rsid w:val="007311EB"/>
    <w:rsid w:val="0073143C"/>
    <w:rsid w:val="00731A73"/>
    <w:rsid w:val="00731E0E"/>
    <w:rsid w:val="00732BC6"/>
    <w:rsid w:val="00732F76"/>
    <w:rsid w:val="007346BD"/>
    <w:rsid w:val="00735001"/>
    <w:rsid w:val="00735045"/>
    <w:rsid w:val="00735D55"/>
    <w:rsid w:val="00735FC5"/>
    <w:rsid w:val="0073627B"/>
    <w:rsid w:val="0073635D"/>
    <w:rsid w:val="007367F8"/>
    <w:rsid w:val="00737259"/>
    <w:rsid w:val="0073790A"/>
    <w:rsid w:val="007408C9"/>
    <w:rsid w:val="00740938"/>
    <w:rsid w:val="0074147F"/>
    <w:rsid w:val="00741EE1"/>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53"/>
    <w:rsid w:val="00750572"/>
    <w:rsid w:val="00750D4F"/>
    <w:rsid w:val="00750E43"/>
    <w:rsid w:val="00751B50"/>
    <w:rsid w:val="00751DCC"/>
    <w:rsid w:val="00752B54"/>
    <w:rsid w:val="00752C1A"/>
    <w:rsid w:val="0075302E"/>
    <w:rsid w:val="0075331E"/>
    <w:rsid w:val="00753A74"/>
    <w:rsid w:val="007540CC"/>
    <w:rsid w:val="00754A21"/>
    <w:rsid w:val="00754D91"/>
    <w:rsid w:val="00755037"/>
    <w:rsid w:val="00755831"/>
    <w:rsid w:val="00756229"/>
    <w:rsid w:val="00757313"/>
    <w:rsid w:val="00757879"/>
    <w:rsid w:val="007610B8"/>
    <w:rsid w:val="007611DA"/>
    <w:rsid w:val="0076176D"/>
    <w:rsid w:val="00761B7B"/>
    <w:rsid w:val="007620F7"/>
    <w:rsid w:val="00762B84"/>
    <w:rsid w:val="00762CA3"/>
    <w:rsid w:val="0076341D"/>
    <w:rsid w:val="007637F7"/>
    <w:rsid w:val="00763CF1"/>
    <w:rsid w:val="00763F78"/>
    <w:rsid w:val="007643F1"/>
    <w:rsid w:val="007652B7"/>
    <w:rsid w:val="00766115"/>
    <w:rsid w:val="007662D5"/>
    <w:rsid w:val="00766EA2"/>
    <w:rsid w:val="00767333"/>
    <w:rsid w:val="00767363"/>
    <w:rsid w:val="007676AC"/>
    <w:rsid w:val="0076798F"/>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239A"/>
    <w:rsid w:val="0078390E"/>
    <w:rsid w:val="00784133"/>
    <w:rsid w:val="00784879"/>
    <w:rsid w:val="00786079"/>
    <w:rsid w:val="007862CB"/>
    <w:rsid w:val="007863EF"/>
    <w:rsid w:val="007864F8"/>
    <w:rsid w:val="007867F4"/>
    <w:rsid w:val="00786E79"/>
    <w:rsid w:val="00787406"/>
    <w:rsid w:val="0078797E"/>
    <w:rsid w:val="0079091E"/>
    <w:rsid w:val="00790D76"/>
    <w:rsid w:val="00790E3E"/>
    <w:rsid w:val="0079110A"/>
    <w:rsid w:val="00791718"/>
    <w:rsid w:val="00791779"/>
    <w:rsid w:val="00791F71"/>
    <w:rsid w:val="00792158"/>
    <w:rsid w:val="00792E18"/>
    <w:rsid w:val="00793E5C"/>
    <w:rsid w:val="007944AE"/>
    <w:rsid w:val="007951BB"/>
    <w:rsid w:val="007956D0"/>
    <w:rsid w:val="007965F4"/>
    <w:rsid w:val="00797EA6"/>
    <w:rsid w:val="007A00E0"/>
    <w:rsid w:val="007A01B6"/>
    <w:rsid w:val="007A092D"/>
    <w:rsid w:val="007A0BFB"/>
    <w:rsid w:val="007A0DC5"/>
    <w:rsid w:val="007A1037"/>
    <w:rsid w:val="007A182D"/>
    <w:rsid w:val="007A186E"/>
    <w:rsid w:val="007A23E5"/>
    <w:rsid w:val="007A23E6"/>
    <w:rsid w:val="007A278D"/>
    <w:rsid w:val="007A373A"/>
    <w:rsid w:val="007A41B8"/>
    <w:rsid w:val="007A4386"/>
    <w:rsid w:val="007A502C"/>
    <w:rsid w:val="007A525E"/>
    <w:rsid w:val="007A5606"/>
    <w:rsid w:val="007A593C"/>
    <w:rsid w:val="007A6011"/>
    <w:rsid w:val="007A6797"/>
    <w:rsid w:val="007A6A6A"/>
    <w:rsid w:val="007A6A82"/>
    <w:rsid w:val="007A6AD2"/>
    <w:rsid w:val="007A6E5F"/>
    <w:rsid w:val="007A6FCF"/>
    <w:rsid w:val="007A78F9"/>
    <w:rsid w:val="007B0879"/>
    <w:rsid w:val="007B0C21"/>
    <w:rsid w:val="007B1242"/>
    <w:rsid w:val="007B132C"/>
    <w:rsid w:val="007B1B89"/>
    <w:rsid w:val="007B1F98"/>
    <w:rsid w:val="007B206A"/>
    <w:rsid w:val="007B23CD"/>
    <w:rsid w:val="007B28C3"/>
    <w:rsid w:val="007B2FC0"/>
    <w:rsid w:val="007B30CB"/>
    <w:rsid w:val="007B3AD7"/>
    <w:rsid w:val="007B3C9E"/>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845"/>
    <w:rsid w:val="007C6EF6"/>
    <w:rsid w:val="007C704B"/>
    <w:rsid w:val="007C768D"/>
    <w:rsid w:val="007C796E"/>
    <w:rsid w:val="007D09C8"/>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7718"/>
    <w:rsid w:val="007E0B3E"/>
    <w:rsid w:val="007E2274"/>
    <w:rsid w:val="007E2692"/>
    <w:rsid w:val="007E2A85"/>
    <w:rsid w:val="007E2DEB"/>
    <w:rsid w:val="007E3CB5"/>
    <w:rsid w:val="007E51E4"/>
    <w:rsid w:val="007E5605"/>
    <w:rsid w:val="007E5FC3"/>
    <w:rsid w:val="007E62A5"/>
    <w:rsid w:val="007E7AAE"/>
    <w:rsid w:val="007E7DFC"/>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780"/>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95A"/>
    <w:rsid w:val="0081027D"/>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09E"/>
    <w:rsid w:val="008168AE"/>
    <w:rsid w:val="00817DF7"/>
    <w:rsid w:val="008203F1"/>
    <w:rsid w:val="00820927"/>
    <w:rsid w:val="0082145B"/>
    <w:rsid w:val="00821B3A"/>
    <w:rsid w:val="00821D62"/>
    <w:rsid w:val="00822303"/>
    <w:rsid w:val="00822B19"/>
    <w:rsid w:val="00822C64"/>
    <w:rsid w:val="00823008"/>
    <w:rsid w:val="008234EA"/>
    <w:rsid w:val="00823651"/>
    <w:rsid w:val="0082369B"/>
    <w:rsid w:val="00824599"/>
    <w:rsid w:val="0082466F"/>
    <w:rsid w:val="008250D5"/>
    <w:rsid w:val="00825C81"/>
    <w:rsid w:val="00825DB7"/>
    <w:rsid w:val="00825EDA"/>
    <w:rsid w:val="00825F2C"/>
    <w:rsid w:val="0082739B"/>
    <w:rsid w:val="00827791"/>
    <w:rsid w:val="00827BE2"/>
    <w:rsid w:val="00827DED"/>
    <w:rsid w:val="008311EE"/>
    <w:rsid w:val="00832191"/>
    <w:rsid w:val="008333D2"/>
    <w:rsid w:val="0083429D"/>
    <w:rsid w:val="00834CDD"/>
    <w:rsid w:val="00835CE5"/>
    <w:rsid w:val="00836BAA"/>
    <w:rsid w:val="00836C1F"/>
    <w:rsid w:val="00837114"/>
    <w:rsid w:val="00837346"/>
    <w:rsid w:val="008379A6"/>
    <w:rsid w:val="00837D4E"/>
    <w:rsid w:val="00837D74"/>
    <w:rsid w:val="00837D94"/>
    <w:rsid w:val="00840443"/>
    <w:rsid w:val="00841077"/>
    <w:rsid w:val="008412E4"/>
    <w:rsid w:val="00841AFB"/>
    <w:rsid w:val="00841D81"/>
    <w:rsid w:val="008420EE"/>
    <w:rsid w:val="008425AA"/>
    <w:rsid w:val="0084313D"/>
    <w:rsid w:val="008432D2"/>
    <w:rsid w:val="00843315"/>
    <w:rsid w:val="0084359D"/>
    <w:rsid w:val="008436C2"/>
    <w:rsid w:val="00843CAC"/>
    <w:rsid w:val="00844865"/>
    <w:rsid w:val="00844D21"/>
    <w:rsid w:val="0084506D"/>
    <w:rsid w:val="008453CE"/>
    <w:rsid w:val="00845B5D"/>
    <w:rsid w:val="00846232"/>
    <w:rsid w:val="00846552"/>
    <w:rsid w:val="00847ABB"/>
    <w:rsid w:val="00847D88"/>
    <w:rsid w:val="008500A5"/>
    <w:rsid w:val="00850116"/>
    <w:rsid w:val="008508DD"/>
    <w:rsid w:val="00850CAE"/>
    <w:rsid w:val="00850D08"/>
    <w:rsid w:val="00851065"/>
    <w:rsid w:val="00851159"/>
    <w:rsid w:val="008517AE"/>
    <w:rsid w:val="00851D92"/>
    <w:rsid w:val="00853F58"/>
    <w:rsid w:val="0085400D"/>
    <w:rsid w:val="0085428C"/>
    <w:rsid w:val="0085442B"/>
    <w:rsid w:val="008545E7"/>
    <w:rsid w:val="00854C4C"/>
    <w:rsid w:val="00854E02"/>
    <w:rsid w:val="00855D7A"/>
    <w:rsid w:val="00855E91"/>
    <w:rsid w:val="008566CE"/>
    <w:rsid w:val="008571E9"/>
    <w:rsid w:val="008577AE"/>
    <w:rsid w:val="0085791A"/>
    <w:rsid w:val="008579AD"/>
    <w:rsid w:val="00857BCC"/>
    <w:rsid w:val="00860826"/>
    <w:rsid w:val="00860B7A"/>
    <w:rsid w:val="00860CB1"/>
    <w:rsid w:val="00860DBD"/>
    <w:rsid w:val="00862333"/>
    <w:rsid w:val="00862780"/>
    <w:rsid w:val="00863BA2"/>
    <w:rsid w:val="00863D07"/>
    <w:rsid w:val="00864621"/>
    <w:rsid w:val="00864B3D"/>
    <w:rsid w:val="00864C52"/>
    <w:rsid w:val="00864DB3"/>
    <w:rsid w:val="00864E9B"/>
    <w:rsid w:val="00865502"/>
    <w:rsid w:val="00866222"/>
    <w:rsid w:val="008662C1"/>
    <w:rsid w:val="00866313"/>
    <w:rsid w:val="00866369"/>
    <w:rsid w:val="008668C0"/>
    <w:rsid w:val="00866AF2"/>
    <w:rsid w:val="00866AFC"/>
    <w:rsid w:val="00866ECC"/>
    <w:rsid w:val="00867963"/>
    <w:rsid w:val="00867AE5"/>
    <w:rsid w:val="00870372"/>
    <w:rsid w:val="008703F7"/>
    <w:rsid w:val="00870D8A"/>
    <w:rsid w:val="00871614"/>
    <w:rsid w:val="00872D5F"/>
    <w:rsid w:val="00872E79"/>
    <w:rsid w:val="00873430"/>
    <w:rsid w:val="008740E7"/>
    <w:rsid w:val="00874E9C"/>
    <w:rsid w:val="008751EA"/>
    <w:rsid w:val="00875A31"/>
    <w:rsid w:val="00875AA8"/>
    <w:rsid w:val="00875B1D"/>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34AC"/>
    <w:rsid w:val="008844FB"/>
    <w:rsid w:val="00884680"/>
    <w:rsid w:val="00884A66"/>
    <w:rsid w:val="00884A81"/>
    <w:rsid w:val="00884C54"/>
    <w:rsid w:val="00884C69"/>
    <w:rsid w:val="0088508E"/>
    <w:rsid w:val="008852BF"/>
    <w:rsid w:val="00886546"/>
    <w:rsid w:val="008866D8"/>
    <w:rsid w:val="00886C8B"/>
    <w:rsid w:val="008909AA"/>
    <w:rsid w:val="0089115E"/>
    <w:rsid w:val="00891335"/>
    <w:rsid w:val="0089179C"/>
    <w:rsid w:val="008939E2"/>
    <w:rsid w:val="008940A2"/>
    <w:rsid w:val="00894853"/>
    <w:rsid w:val="00894ACE"/>
    <w:rsid w:val="00894FA2"/>
    <w:rsid w:val="00895304"/>
    <w:rsid w:val="008955F1"/>
    <w:rsid w:val="0089682F"/>
    <w:rsid w:val="00896A74"/>
    <w:rsid w:val="00896B74"/>
    <w:rsid w:val="00897083"/>
    <w:rsid w:val="008976AD"/>
    <w:rsid w:val="00897F9C"/>
    <w:rsid w:val="008A1154"/>
    <w:rsid w:val="008A17E9"/>
    <w:rsid w:val="008A2585"/>
    <w:rsid w:val="008A2815"/>
    <w:rsid w:val="008A29E2"/>
    <w:rsid w:val="008A308F"/>
    <w:rsid w:val="008A3351"/>
    <w:rsid w:val="008A340A"/>
    <w:rsid w:val="008A3D80"/>
    <w:rsid w:val="008A4484"/>
    <w:rsid w:val="008A4C6E"/>
    <w:rsid w:val="008A5178"/>
    <w:rsid w:val="008A56C2"/>
    <w:rsid w:val="008A57E3"/>
    <w:rsid w:val="008A64C0"/>
    <w:rsid w:val="008A6802"/>
    <w:rsid w:val="008A77C0"/>
    <w:rsid w:val="008B100C"/>
    <w:rsid w:val="008B1237"/>
    <w:rsid w:val="008B20F5"/>
    <w:rsid w:val="008B2860"/>
    <w:rsid w:val="008B3641"/>
    <w:rsid w:val="008B366E"/>
    <w:rsid w:val="008B39D7"/>
    <w:rsid w:val="008B3A0F"/>
    <w:rsid w:val="008B3E2F"/>
    <w:rsid w:val="008B447C"/>
    <w:rsid w:val="008B48F6"/>
    <w:rsid w:val="008B4D52"/>
    <w:rsid w:val="008B4F5C"/>
    <w:rsid w:val="008B54F5"/>
    <w:rsid w:val="008B5F6E"/>
    <w:rsid w:val="008C1038"/>
    <w:rsid w:val="008C1045"/>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F48"/>
    <w:rsid w:val="008D380F"/>
    <w:rsid w:val="008D38FD"/>
    <w:rsid w:val="008D43F1"/>
    <w:rsid w:val="008D5252"/>
    <w:rsid w:val="008D5259"/>
    <w:rsid w:val="008D5267"/>
    <w:rsid w:val="008D578C"/>
    <w:rsid w:val="008D5F6E"/>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2505"/>
    <w:rsid w:val="008F37A5"/>
    <w:rsid w:val="008F38D4"/>
    <w:rsid w:val="008F3C23"/>
    <w:rsid w:val="008F4083"/>
    <w:rsid w:val="008F45D8"/>
    <w:rsid w:val="008F5506"/>
    <w:rsid w:val="008F5C48"/>
    <w:rsid w:val="008F6E50"/>
    <w:rsid w:val="008F7644"/>
    <w:rsid w:val="008F78E3"/>
    <w:rsid w:val="008F7C14"/>
    <w:rsid w:val="008F7DF4"/>
    <w:rsid w:val="009003FB"/>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611"/>
    <w:rsid w:val="00912029"/>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C5B"/>
    <w:rsid w:val="00917D41"/>
    <w:rsid w:val="00920699"/>
    <w:rsid w:val="00920789"/>
    <w:rsid w:val="009208F9"/>
    <w:rsid w:val="00920FAC"/>
    <w:rsid w:val="00921AC7"/>
    <w:rsid w:val="00921AD4"/>
    <w:rsid w:val="00922AB8"/>
    <w:rsid w:val="00922DF5"/>
    <w:rsid w:val="00923476"/>
    <w:rsid w:val="00924495"/>
    <w:rsid w:val="0092510A"/>
    <w:rsid w:val="009262C9"/>
    <w:rsid w:val="009263A9"/>
    <w:rsid w:val="00926711"/>
    <w:rsid w:val="00927C02"/>
    <w:rsid w:val="00927E3A"/>
    <w:rsid w:val="009309B3"/>
    <w:rsid w:val="00930BBD"/>
    <w:rsid w:val="009317D2"/>
    <w:rsid w:val="00931E77"/>
    <w:rsid w:val="00932C75"/>
    <w:rsid w:val="00932EC1"/>
    <w:rsid w:val="009331D5"/>
    <w:rsid w:val="00933463"/>
    <w:rsid w:val="00933785"/>
    <w:rsid w:val="00933F2F"/>
    <w:rsid w:val="009342EC"/>
    <w:rsid w:val="009351B6"/>
    <w:rsid w:val="009354E7"/>
    <w:rsid w:val="00935E81"/>
    <w:rsid w:val="00936CBF"/>
    <w:rsid w:val="00937468"/>
    <w:rsid w:val="00937D74"/>
    <w:rsid w:val="00937D90"/>
    <w:rsid w:val="00937EE1"/>
    <w:rsid w:val="00940506"/>
    <w:rsid w:val="009412C4"/>
    <w:rsid w:val="0094217B"/>
    <w:rsid w:val="00942337"/>
    <w:rsid w:val="0094238F"/>
    <w:rsid w:val="009430EE"/>
    <w:rsid w:val="00943755"/>
    <w:rsid w:val="00943AFC"/>
    <w:rsid w:val="00943F06"/>
    <w:rsid w:val="00947DCD"/>
    <w:rsid w:val="00950979"/>
    <w:rsid w:val="009516F6"/>
    <w:rsid w:val="00951B0C"/>
    <w:rsid w:val="00951B36"/>
    <w:rsid w:val="00952500"/>
    <w:rsid w:val="00952758"/>
    <w:rsid w:val="00952965"/>
    <w:rsid w:val="00953024"/>
    <w:rsid w:val="009530FA"/>
    <w:rsid w:val="009534E7"/>
    <w:rsid w:val="009537D8"/>
    <w:rsid w:val="00953CFE"/>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40A1"/>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C03"/>
    <w:rsid w:val="0097123C"/>
    <w:rsid w:val="009712D0"/>
    <w:rsid w:val="009722B6"/>
    <w:rsid w:val="009727D7"/>
    <w:rsid w:val="00972CE3"/>
    <w:rsid w:val="00972E2A"/>
    <w:rsid w:val="00973AB5"/>
    <w:rsid w:val="009757C7"/>
    <w:rsid w:val="00976403"/>
    <w:rsid w:val="0097703F"/>
    <w:rsid w:val="00977377"/>
    <w:rsid w:val="00977842"/>
    <w:rsid w:val="00977C7F"/>
    <w:rsid w:val="00980B86"/>
    <w:rsid w:val="009810BB"/>
    <w:rsid w:val="00981D9C"/>
    <w:rsid w:val="009829C8"/>
    <w:rsid w:val="00984B1F"/>
    <w:rsid w:val="0098549E"/>
    <w:rsid w:val="00986444"/>
    <w:rsid w:val="009865B9"/>
    <w:rsid w:val="00986948"/>
    <w:rsid w:val="00986E3E"/>
    <w:rsid w:val="00986E87"/>
    <w:rsid w:val="00987053"/>
    <w:rsid w:val="00987AA2"/>
    <w:rsid w:val="00987CB0"/>
    <w:rsid w:val="00987FD8"/>
    <w:rsid w:val="00990A24"/>
    <w:rsid w:val="00990C3F"/>
    <w:rsid w:val="0099104B"/>
    <w:rsid w:val="00991D76"/>
    <w:rsid w:val="0099207D"/>
    <w:rsid w:val="0099266C"/>
    <w:rsid w:val="00992F71"/>
    <w:rsid w:val="009938AD"/>
    <w:rsid w:val="009939C3"/>
    <w:rsid w:val="00994113"/>
    <w:rsid w:val="00995786"/>
    <w:rsid w:val="0099590F"/>
    <w:rsid w:val="00995DD7"/>
    <w:rsid w:val="009962A1"/>
    <w:rsid w:val="00996360"/>
    <w:rsid w:val="009968A6"/>
    <w:rsid w:val="00997017"/>
    <w:rsid w:val="00997802"/>
    <w:rsid w:val="00997E34"/>
    <w:rsid w:val="009A0439"/>
    <w:rsid w:val="009A1104"/>
    <w:rsid w:val="009A15A2"/>
    <w:rsid w:val="009A1A18"/>
    <w:rsid w:val="009A2341"/>
    <w:rsid w:val="009A2E35"/>
    <w:rsid w:val="009A31B3"/>
    <w:rsid w:val="009A31D3"/>
    <w:rsid w:val="009A3C4C"/>
    <w:rsid w:val="009A587C"/>
    <w:rsid w:val="009A5B09"/>
    <w:rsid w:val="009A60BF"/>
    <w:rsid w:val="009A7377"/>
    <w:rsid w:val="009A7D45"/>
    <w:rsid w:val="009A7DFB"/>
    <w:rsid w:val="009A7E82"/>
    <w:rsid w:val="009B01C5"/>
    <w:rsid w:val="009B0279"/>
    <w:rsid w:val="009B0FC6"/>
    <w:rsid w:val="009B2405"/>
    <w:rsid w:val="009B270D"/>
    <w:rsid w:val="009B31B1"/>
    <w:rsid w:val="009B31C1"/>
    <w:rsid w:val="009B3404"/>
    <w:rsid w:val="009B3D95"/>
    <w:rsid w:val="009B455B"/>
    <w:rsid w:val="009B45B0"/>
    <w:rsid w:val="009B4A54"/>
    <w:rsid w:val="009B4B54"/>
    <w:rsid w:val="009B64FE"/>
    <w:rsid w:val="009B677C"/>
    <w:rsid w:val="009B730F"/>
    <w:rsid w:val="009B7798"/>
    <w:rsid w:val="009C0A1B"/>
    <w:rsid w:val="009C0D67"/>
    <w:rsid w:val="009C11BB"/>
    <w:rsid w:val="009C15DC"/>
    <w:rsid w:val="009C1708"/>
    <w:rsid w:val="009C23B0"/>
    <w:rsid w:val="009C268A"/>
    <w:rsid w:val="009C302E"/>
    <w:rsid w:val="009C3086"/>
    <w:rsid w:val="009C334C"/>
    <w:rsid w:val="009C346C"/>
    <w:rsid w:val="009C3B7E"/>
    <w:rsid w:val="009C4736"/>
    <w:rsid w:val="009C48D3"/>
    <w:rsid w:val="009C4C77"/>
    <w:rsid w:val="009C54AA"/>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4175"/>
    <w:rsid w:val="009D5E25"/>
    <w:rsid w:val="009D69AD"/>
    <w:rsid w:val="009D6B87"/>
    <w:rsid w:val="009D7498"/>
    <w:rsid w:val="009E0209"/>
    <w:rsid w:val="009E034D"/>
    <w:rsid w:val="009E09C5"/>
    <w:rsid w:val="009E1065"/>
    <w:rsid w:val="009E17C1"/>
    <w:rsid w:val="009E1E24"/>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0CBE"/>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36E"/>
    <w:rsid w:val="00A07558"/>
    <w:rsid w:val="00A07C9F"/>
    <w:rsid w:val="00A07E5A"/>
    <w:rsid w:val="00A10629"/>
    <w:rsid w:val="00A10A5C"/>
    <w:rsid w:val="00A122FA"/>
    <w:rsid w:val="00A12307"/>
    <w:rsid w:val="00A12490"/>
    <w:rsid w:val="00A12BA0"/>
    <w:rsid w:val="00A1337A"/>
    <w:rsid w:val="00A1402B"/>
    <w:rsid w:val="00A15876"/>
    <w:rsid w:val="00A15D5D"/>
    <w:rsid w:val="00A16011"/>
    <w:rsid w:val="00A166E0"/>
    <w:rsid w:val="00A167BE"/>
    <w:rsid w:val="00A168E4"/>
    <w:rsid w:val="00A16963"/>
    <w:rsid w:val="00A16D9E"/>
    <w:rsid w:val="00A172CE"/>
    <w:rsid w:val="00A17C46"/>
    <w:rsid w:val="00A20664"/>
    <w:rsid w:val="00A20840"/>
    <w:rsid w:val="00A208C2"/>
    <w:rsid w:val="00A20CB6"/>
    <w:rsid w:val="00A2185E"/>
    <w:rsid w:val="00A2285C"/>
    <w:rsid w:val="00A228FC"/>
    <w:rsid w:val="00A22F5E"/>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1BB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0CD5"/>
    <w:rsid w:val="00A418F9"/>
    <w:rsid w:val="00A42A22"/>
    <w:rsid w:val="00A42BBF"/>
    <w:rsid w:val="00A436D3"/>
    <w:rsid w:val="00A438FA"/>
    <w:rsid w:val="00A444FB"/>
    <w:rsid w:val="00A46D8B"/>
    <w:rsid w:val="00A4743C"/>
    <w:rsid w:val="00A50DBB"/>
    <w:rsid w:val="00A50F5E"/>
    <w:rsid w:val="00A5203A"/>
    <w:rsid w:val="00A527BA"/>
    <w:rsid w:val="00A52A3F"/>
    <w:rsid w:val="00A52EE3"/>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D3D"/>
    <w:rsid w:val="00A75E80"/>
    <w:rsid w:val="00A76187"/>
    <w:rsid w:val="00A7626F"/>
    <w:rsid w:val="00A767D6"/>
    <w:rsid w:val="00A77593"/>
    <w:rsid w:val="00A776EE"/>
    <w:rsid w:val="00A77BBE"/>
    <w:rsid w:val="00A812F5"/>
    <w:rsid w:val="00A822D4"/>
    <w:rsid w:val="00A82415"/>
    <w:rsid w:val="00A82A3E"/>
    <w:rsid w:val="00A830DD"/>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26A"/>
    <w:rsid w:val="00A94777"/>
    <w:rsid w:val="00A948F2"/>
    <w:rsid w:val="00A9590D"/>
    <w:rsid w:val="00A9598B"/>
    <w:rsid w:val="00A95DEF"/>
    <w:rsid w:val="00A9713D"/>
    <w:rsid w:val="00A9719C"/>
    <w:rsid w:val="00A974CC"/>
    <w:rsid w:val="00AA065E"/>
    <w:rsid w:val="00AA0B82"/>
    <w:rsid w:val="00AA1413"/>
    <w:rsid w:val="00AA182E"/>
    <w:rsid w:val="00AA2A40"/>
    <w:rsid w:val="00AA347D"/>
    <w:rsid w:val="00AA3703"/>
    <w:rsid w:val="00AA3A48"/>
    <w:rsid w:val="00AA3C91"/>
    <w:rsid w:val="00AA4752"/>
    <w:rsid w:val="00AA4AF0"/>
    <w:rsid w:val="00AA5B93"/>
    <w:rsid w:val="00AA704F"/>
    <w:rsid w:val="00AA7BA4"/>
    <w:rsid w:val="00AB0910"/>
    <w:rsid w:val="00AB0EBE"/>
    <w:rsid w:val="00AB10EE"/>
    <w:rsid w:val="00AB2277"/>
    <w:rsid w:val="00AB3FBC"/>
    <w:rsid w:val="00AB401C"/>
    <w:rsid w:val="00AB4766"/>
    <w:rsid w:val="00AB497E"/>
    <w:rsid w:val="00AB5452"/>
    <w:rsid w:val="00AB60A8"/>
    <w:rsid w:val="00AB60D3"/>
    <w:rsid w:val="00AB621F"/>
    <w:rsid w:val="00AB625A"/>
    <w:rsid w:val="00AB7841"/>
    <w:rsid w:val="00AB7AFC"/>
    <w:rsid w:val="00AC052E"/>
    <w:rsid w:val="00AC1B84"/>
    <w:rsid w:val="00AC202E"/>
    <w:rsid w:val="00AC2418"/>
    <w:rsid w:val="00AC2F6B"/>
    <w:rsid w:val="00AC3791"/>
    <w:rsid w:val="00AC3BC9"/>
    <w:rsid w:val="00AC4ACF"/>
    <w:rsid w:val="00AC546D"/>
    <w:rsid w:val="00AC558E"/>
    <w:rsid w:val="00AC5D7B"/>
    <w:rsid w:val="00AC61B2"/>
    <w:rsid w:val="00AC62C0"/>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110"/>
    <w:rsid w:val="00AD6482"/>
    <w:rsid w:val="00AD6B6F"/>
    <w:rsid w:val="00AD7174"/>
    <w:rsid w:val="00AD7586"/>
    <w:rsid w:val="00AD7E8D"/>
    <w:rsid w:val="00AE04D6"/>
    <w:rsid w:val="00AE1373"/>
    <w:rsid w:val="00AE1BF7"/>
    <w:rsid w:val="00AE2118"/>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59E"/>
    <w:rsid w:val="00B0577D"/>
    <w:rsid w:val="00B06AF2"/>
    <w:rsid w:val="00B06E51"/>
    <w:rsid w:val="00B0756F"/>
    <w:rsid w:val="00B075C8"/>
    <w:rsid w:val="00B075E2"/>
    <w:rsid w:val="00B07D59"/>
    <w:rsid w:val="00B1031C"/>
    <w:rsid w:val="00B104EE"/>
    <w:rsid w:val="00B112DE"/>
    <w:rsid w:val="00B11A24"/>
    <w:rsid w:val="00B11DCE"/>
    <w:rsid w:val="00B12658"/>
    <w:rsid w:val="00B1270E"/>
    <w:rsid w:val="00B127A5"/>
    <w:rsid w:val="00B12CE4"/>
    <w:rsid w:val="00B13CFB"/>
    <w:rsid w:val="00B1436E"/>
    <w:rsid w:val="00B143F8"/>
    <w:rsid w:val="00B14E6E"/>
    <w:rsid w:val="00B14F02"/>
    <w:rsid w:val="00B14F32"/>
    <w:rsid w:val="00B15AC3"/>
    <w:rsid w:val="00B15E94"/>
    <w:rsid w:val="00B16078"/>
    <w:rsid w:val="00B1624F"/>
    <w:rsid w:val="00B1637D"/>
    <w:rsid w:val="00B163F0"/>
    <w:rsid w:val="00B16D7E"/>
    <w:rsid w:val="00B16EAC"/>
    <w:rsid w:val="00B171F5"/>
    <w:rsid w:val="00B17F88"/>
    <w:rsid w:val="00B20273"/>
    <w:rsid w:val="00B204B8"/>
    <w:rsid w:val="00B21062"/>
    <w:rsid w:val="00B21382"/>
    <w:rsid w:val="00B21C0B"/>
    <w:rsid w:val="00B21D12"/>
    <w:rsid w:val="00B2222B"/>
    <w:rsid w:val="00B2267B"/>
    <w:rsid w:val="00B228EC"/>
    <w:rsid w:val="00B22DA5"/>
    <w:rsid w:val="00B2346D"/>
    <w:rsid w:val="00B24A36"/>
    <w:rsid w:val="00B25E7B"/>
    <w:rsid w:val="00B26080"/>
    <w:rsid w:val="00B26531"/>
    <w:rsid w:val="00B268AF"/>
    <w:rsid w:val="00B26E8A"/>
    <w:rsid w:val="00B2744B"/>
    <w:rsid w:val="00B30F7F"/>
    <w:rsid w:val="00B311D4"/>
    <w:rsid w:val="00B311F3"/>
    <w:rsid w:val="00B31D5B"/>
    <w:rsid w:val="00B320E0"/>
    <w:rsid w:val="00B322EA"/>
    <w:rsid w:val="00B323FB"/>
    <w:rsid w:val="00B33BC4"/>
    <w:rsid w:val="00B33D81"/>
    <w:rsid w:val="00B3417B"/>
    <w:rsid w:val="00B3510B"/>
    <w:rsid w:val="00B353CA"/>
    <w:rsid w:val="00B353FB"/>
    <w:rsid w:val="00B357FF"/>
    <w:rsid w:val="00B363CB"/>
    <w:rsid w:val="00B36D6C"/>
    <w:rsid w:val="00B37534"/>
    <w:rsid w:val="00B37572"/>
    <w:rsid w:val="00B404CB"/>
    <w:rsid w:val="00B4072A"/>
    <w:rsid w:val="00B40C3F"/>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86E"/>
    <w:rsid w:val="00B47CE7"/>
    <w:rsid w:val="00B5016A"/>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E57"/>
    <w:rsid w:val="00B6005B"/>
    <w:rsid w:val="00B6013D"/>
    <w:rsid w:val="00B60A6E"/>
    <w:rsid w:val="00B60EE6"/>
    <w:rsid w:val="00B610C7"/>
    <w:rsid w:val="00B6146E"/>
    <w:rsid w:val="00B61859"/>
    <w:rsid w:val="00B61B6F"/>
    <w:rsid w:val="00B62D42"/>
    <w:rsid w:val="00B6347F"/>
    <w:rsid w:val="00B63483"/>
    <w:rsid w:val="00B63578"/>
    <w:rsid w:val="00B63584"/>
    <w:rsid w:val="00B63B92"/>
    <w:rsid w:val="00B659C8"/>
    <w:rsid w:val="00B66B3E"/>
    <w:rsid w:val="00B67385"/>
    <w:rsid w:val="00B67CE3"/>
    <w:rsid w:val="00B703E7"/>
    <w:rsid w:val="00B716A8"/>
    <w:rsid w:val="00B72577"/>
    <w:rsid w:val="00B72624"/>
    <w:rsid w:val="00B726F9"/>
    <w:rsid w:val="00B72C4B"/>
    <w:rsid w:val="00B733FD"/>
    <w:rsid w:val="00B73C12"/>
    <w:rsid w:val="00B73CB7"/>
    <w:rsid w:val="00B74444"/>
    <w:rsid w:val="00B74AD7"/>
    <w:rsid w:val="00B7522F"/>
    <w:rsid w:val="00B75956"/>
    <w:rsid w:val="00B75F21"/>
    <w:rsid w:val="00B768F6"/>
    <w:rsid w:val="00B77E70"/>
    <w:rsid w:val="00B8001C"/>
    <w:rsid w:val="00B808C2"/>
    <w:rsid w:val="00B81DBD"/>
    <w:rsid w:val="00B83245"/>
    <w:rsid w:val="00B83483"/>
    <w:rsid w:val="00B83DD8"/>
    <w:rsid w:val="00B841C1"/>
    <w:rsid w:val="00B844AA"/>
    <w:rsid w:val="00B85F34"/>
    <w:rsid w:val="00B85FB9"/>
    <w:rsid w:val="00B875B6"/>
    <w:rsid w:val="00B87771"/>
    <w:rsid w:val="00B8785A"/>
    <w:rsid w:val="00B87F8A"/>
    <w:rsid w:val="00B90628"/>
    <w:rsid w:val="00B90D32"/>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76E"/>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58E7"/>
    <w:rsid w:val="00BB65FB"/>
    <w:rsid w:val="00BB68F4"/>
    <w:rsid w:val="00BB6D42"/>
    <w:rsid w:val="00BB763E"/>
    <w:rsid w:val="00BB7BFA"/>
    <w:rsid w:val="00BC079B"/>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6C8"/>
    <w:rsid w:val="00BD1C78"/>
    <w:rsid w:val="00BD1CF2"/>
    <w:rsid w:val="00BD22A8"/>
    <w:rsid w:val="00BD2C0C"/>
    <w:rsid w:val="00BD2D35"/>
    <w:rsid w:val="00BD2DF7"/>
    <w:rsid w:val="00BD2FC3"/>
    <w:rsid w:val="00BD3ECD"/>
    <w:rsid w:val="00BD4523"/>
    <w:rsid w:val="00BD56DB"/>
    <w:rsid w:val="00BD61C5"/>
    <w:rsid w:val="00BD67E7"/>
    <w:rsid w:val="00BD689C"/>
    <w:rsid w:val="00BD7E5A"/>
    <w:rsid w:val="00BE0F34"/>
    <w:rsid w:val="00BE10FA"/>
    <w:rsid w:val="00BE1181"/>
    <w:rsid w:val="00BE12E8"/>
    <w:rsid w:val="00BE1E36"/>
    <w:rsid w:val="00BE2296"/>
    <w:rsid w:val="00BE27E9"/>
    <w:rsid w:val="00BE2F45"/>
    <w:rsid w:val="00BE2FB5"/>
    <w:rsid w:val="00BE300F"/>
    <w:rsid w:val="00BE36AC"/>
    <w:rsid w:val="00BE3F09"/>
    <w:rsid w:val="00BE43CC"/>
    <w:rsid w:val="00BE448B"/>
    <w:rsid w:val="00BE490E"/>
    <w:rsid w:val="00BE4E78"/>
    <w:rsid w:val="00BE54DE"/>
    <w:rsid w:val="00BE56E3"/>
    <w:rsid w:val="00BE5E93"/>
    <w:rsid w:val="00BE5F24"/>
    <w:rsid w:val="00BE6321"/>
    <w:rsid w:val="00BE6AD6"/>
    <w:rsid w:val="00BE6CBB"/>
    <w:rsid w:val="00BE6F95"/>
    <w:rsid w:val="00BE725D"/>
    <w:rsid w:val="00BE7C09"/>
    <w:rsid w:val="00BF03B6"/>
    <w:rsid w:val="00BF094B"/>
    <w:rsid w:val="00BF0A35"/>
    <w:rsid w:val="00BF0D7C"/>
    <w:rsid w:val="00BF0F2A"/>
    <w:rsid w:val="00BF1526"/>
    <w:rsid w:val="00BF1A8E"/>
    <w:rsid w:val="00BF2C0C"/>
    <w:rsid w:val="00BF2CE4"/>
    <w:rsid w:val="00BF3886"/>
    <w:rsid w:val="00BF428F"/>
    <w:rsid w:val="00BF5225"/>
    <w:rsid w:val="00BF58BE"/>
    <w:rsid w:val="00BF5A48"/>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720C"/>
    <w:rsid w:val="00C072AF"/>
    <w:rsid w:val="00C0755C"/>
    <w:rsid w:val="00C10212"/>
    <w:rsid w:val="00C10647"/>
    <w:rsid w:val="00C10921"/>
    <w:rsid w:val="00C10C16"/>
    <w:rsid w:val="00C11523"/>
    <w:rsid w:val="00C118A8"/>
    <w:rsid w:val="00C11B5C"/>
    <w:rsid w:val="00C126CC"/>
    <w:rsid w:val="00C12AE9"/>
    <w:rsid w:val="00C13A24"/>
    <w:rsid w:val="00C13BA9"/>
    <w:rsid w:val="00C14189"/>
    <w:rsid w:val="00C15284"/>
    <w:rsid w:val="00C15418"/>
    <w:rsid w:val="00C15E75"/>
    <w:rsid w:val="00C160B6"/>
    <w:rsid w:val="00C171DC"/>
    <w:rsid w:val="00C17422"/>
    <w:rsid w:val="00C17648"/>
    <w:rsid w:val="00C177D5"/>
    <w:rsid w:val="00C17D1F"/>
    <w:rsid w:val="00C2004C"/>
    <w:rsid w:val="00C21B53"/>
    <w:rsid w:val="00C21E07"/>
    <w:rsid w:val="00C2340E"/>
    <w:rsid w:val="00C2380E"/>
    <w:rsid w:val="00C238FD"/>
    <w:rsid w:val="00C24234"/>
    <w:rsid w:val="00C24E45"/>
    <w:rsid w:val="00C2507F"/>
    <w:rsid w:val="00C250EA"/>
    <w:rsid w:val="00C25C9B"/>
    <w:rsid w:val="00C26155"/>
    <w:rsid w:val="00C26327"/>
    <w:rsid w:val="00C263FF"/>
    <w:rsid w:val="00C2657F"/>
    <w:rsid w:val="00C2669A"/>
    <w:rsid w:val="00C26D2D"/>
    <w:rsid w:val="00C270E4"/>
    <w:rsid w:val="00C27AC8"/>
    <w:rsid w:val="00C27CE4"/>
    <w:rsid w:val="00C3080B"/>
    <w:rsid w:val="00C30B69"/>
    <w:rsid w:val="00C315E5"/>
    <w:rsid w:val="00C3188D"/>
    <w:rsid w:val="00C32366"/>
    <w:rsid w:val="00C328BF"/>
    <w:rsid w:val="00C3490F"/>
    <w:rsid w:val="00C353E1"/>
    <w:rsid w:val="00C35555"/>
    <w:rsid w:val="00C355BF"/>
    <w:rsid w:val="00C35FA0"/>
    <w:rsid w:val="00C37273"/>
    <w:rsid w:val="00C37F33"/>
    <w:rsid w:val="00C4076D"/>
    <w:rsid w:val="00C413F7"/>
    <w:rsid w:val="00C41F7C"/>
    <w:rsid w:val="00C41FED"/>
    <w:rsid w:val="00C42FE5"/>
    <w:rsid w:val="00C43381"/>
    <w:rsid w:val="00C43E3E"/>
    <w:rsid w:val="00C4472D"/>
    <w:rsid w:val="00C45A7E"/>
    <w:rsid w:val="00C46BAF"/>
    <w:rsid w:val="00C46EE1"/>
    <w:rsid w:val="00C46FA6"/>
    <w:rsid w:val="00C47D17"/>
    <w:rsid w:val="00C500A3"/>
    <w:rsid w:val="00C50C1E"/>
    <w:rsid w:val="00C51918"/>
    <w:rsid w:val="00C51DB5"/>
    <w:rsid w:val="00C5491B"/>
    <w:rsid w:val="00C54E20"/>
    <w:rsid w:val="00C54F81"/>
    <w:rsid w:val="00C553B0"/>
    <w:rsid w:val="00C55AD7"/>
    <w:rsid w:val="00C56081"/>
    <w:rsid w:val="00C5625F"/>
    <w:rsid w:val="00C56283"/>
    <w:rsid w:val="00C56FBC"/>
    <w:rsid w:val="00C60A33"/>
    <w:rsid w:val="00C62190"/>
    <w:rsid w:val="00C62191"/>
    <w:rsid w:val="00C62727"/>
    <w:rsid w:val="00C63380"/>
    <w:rsid w:val="00C633BA"/>
    <w:rsid w:val="00C63EF5"/>
    <w:rsid w:val="00C640B2"/>
    <w:rsid w:val="00C640F1"/>
    <w:rsid w:val="00C64781"/>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2A94"/>
    <w:rsid w:val="00C835C0"/>
    <w:rsid w:val="00C83C28"/>
    <w:rsid w:val="00C84ABA"/>
    <w:rsid w:val="00C85DB4"/>
    <w:rsid w:val="00C86371"/>
    <w:rsid w:val="00C87043"/>
    <w:rsid w:val="00C8792A"/>
    <w:rsid w:val="00C87EBC"/>
    <w:rsid w:val="00C87FB4"/>
    <w:rsid w:val="00C90B5B"/>
    <w:rsid w:val="00C90CE9"/>
    <w:rsid w:val="00C92623"/>
    <w:rsid w:val="00C9394C"/>
    <w:rsid w:val="00C93ACC"/>
    <w:rsid w:val="00C93BCD"/>
    <w:rsid w:val="00C945EB"/>
    <w:rsid w:val="00C9599D"/>
    <w:rsid w:val="00C95AEF"/>
    <w:rsid w:val="00C95D66"/>
    <w:rsid w:val="00C9603E"/>
    <w:rsid w:val="00C9656D"/>
    <w:rsid w:val="00C96665"/>
    <w:rsid w:val="00C96C7D"/>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34E3"/>
    <w:rsid w:val="00CB40A4"/>
    <w:rsid w:val="00CB4427"/>
    <w:rsid w:val="00CB44CB"/>
    <w:rsid w:val="00CB4983"/>
    <w:rsid w:val="00CB53C7"/>
    <w:rsid w:val="00CB542B"/>
    <w:rsid w:val="00CB55EB"/>
    <w:rsid w:val="00CB5C49"/>
    <w:rsid w:val="00CB6F84"/>
    <w:rsid w:val="00CB7981"/>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491"/>
    <w:rsid w:val="00CD383E"/>
    <w:rsid w:val="00CD43A3"/>
    <w:rsid w:val="00CD56B5"/>
    <w:rsid w:val="00CD5A18"/>
    <w:rsid w:val="00CD5EA6"/>
    <w:rsid w:val="00CD6AFE"/>
    <w:rsid w:val="00CD6DB8"/>
    <w:rsid w:val="00CD75AE"/>
    <w:rsid w:val="00CD7E8C"/>
    <w:rsid w:val="00CD7ED4"/>
    <w:rsid w:val="00CE0142"/>
    <w:rsid w:val="00CE0517"/>
    <w:rsid w:val="00CE130E"/>
    <w:rsid w:val="00CE1637"/>
    <w:rsid w:val="00CE1EB1"/>
    <w:rsid w:val="00CE3A50"/>
    <w:rsid w:val="00CE462E"/>
    <w:rsid w:val="00CE4AB3"/>
    <w:rsid w:val="00CE4C75"/>
    <w:rsid w:val="00CE530F"/>
    <w:rsid w:val="00CE5668"/>
    <w:rsid w:val="00CE59C9"/>
    <w:rsid w:val="00CE5F8C"/>
    <w:rsid w:val="00CE680E"/>
    <w:rsid w:val="00CF07E6"/>
    <w:rsid w:val="00CF0B00"/>
    <w:rsid w:val="00CF0F38"/>
    <w:rsid w:val="00CF12B1"/>
    <w:rsid w:val="00CF150F"/>
    <w:rsid w:val="00CF1533"/>
    <w:rsid w:val="00CF1DD8"/>
    <w:rsid w:val="00CF1EF7"/>
    <w:rsid w:val="00CF2414"/>
    <w:rsid w:val="00CF26A0"/>
    <w:rsid w:val="00CF2E90"/>
    <w:rsid w:val="00CF3E5A"/>
    <w:rsid w:val="00CF44BB"/>
    <w:rsid w:val="00CF4F07"/>
    <w:rsid w:val="00CF4F0E"/>
    <w:rsid w:val="00CF51BC"/>
    <w:rsid w:val="00CF51BE"/>
    <w:rsid w:val="00CF5345"/>
    <w:rsid w:val="00CF542C"/>
    <w:rsid w:val="00CF576B"/>
    <w:rsid w:val="00CF592D"/>
    <w:rsid w:val="00CF6496"/>
    <w:rsid w:val="00CF6825"/>
    <w:rsid w:val="00CF739A"/>
    <w:rsid w:val="00CF7E15"/>
    <w:rsid w:val="00D004CF"/>
    <w:rsid w:val="00D00832"/>
    <w:rsid w:val="00D012D2"/>
    <w:rsid w:val="00D01566"/>
    <w:rsid w:val="00D01963"/>
    <w:rsid w:val="00D0273A"/>
    <w:rsid w:val="00D02929"/>
    <w:rsid w:val="00D03D8D"/>
    <w:rsid w:val="00D04956"/>
    <w:rsid w:val="00D04DD3"/>
    <w:rsid w:val="00D05368"/>
    <w:rsid w:val="00D061BD"/>
    <w:rsid w:val="00D06F68"/>
    <w:rsid w:val="00D0775D"/>
    <w:rsid w:val="00D07B19"/>
    <w:rsid w:val="00D07E0D"/>
    <w:rsid w:val="00D104CB"/>
    <w:rsid w:val="00D10542"/>
    <w:rsid w:val="00D1082B"/>
    <w:rsid w:val="00D1092B"/>
    <w:rsid w:val="00D10F9F"/>
    <w:rsid w:val="00D111BE"/>
    <w:rsid w:val="00D12403"/>
    <w:rsid w:val="00D1262A"/>
    <w:rsid w:val="00D12CD3"/>
    <w:rsid w:val="00D12D62"/>
    <w:rsid w:val="00D13449"/>
    <w:rsid w:val="00D137E6"/>
    <w:rsid w:val="00D13DED"/>
    <w:rsid w:val="00D14004"/>
    <w:rsid w:val="00D141AF"/>
    <w:rsid w:val="00D14508"/>
    <w:rsid w:val="00D147DF"/>
    <w:rsid w:val="00D148A6"/>
    <w:rsid w:val="00D1501B"/>
    <w:rsid w:val="00D153B4"/>
    <w:rsid w:val="00D15B13"/>
    <w:rsid w:val="00D164E1"/>
    <w:rsid w:val="00D16640"/>
    <w:rsid w:val="00D16A94"/>
    <w:rsid w:val="00D170BD"/>
    <w:rsid w:val="00D1763F"/>
    <w:rsid w:val="00D17882"/>
    <w:rsid w:val="00D17D53"/>
    <w:rsid w:val="00D17EF8"/>
    <w:rsid w:val="00D22400"/>
    <w:rsid w:val="00D22871"/>
    <w:rsid w:val="00D232F0"/>
    <w:rsid w:val="00D23AA9"/>
    <w:rsid w:val="00D244EB"/>
    <w:rsid w:val="00D24899"/>
    <w:rsid w:val="00D24B15"/>
    <w:rsid w:val="00D24BEA"/>
    <w:rsid w:val="00D24CD7"/>
    <w:rsid w:val="00D253DF"/>
    <w:rsid w:val="00D26B7B"/>
    <w:rsid w:val="00D274A6"/>
    <w:rsid w:val="00D27D35"/>
    <w:rsid w:val="00D27D5A"/>
    <w:rsid w:val="00D27DBB"/>
    <w:rsid w:val="00D30E42"/>
    <w:rsid w:val="00D317D7"/>
    <w:rsid w:val="00D31B48"/>
    <w:rsid w:val="00D32181"/>
    <w:rsid w:val="00D3265E"/>
    <w:rsid w:val="00D33578"/>
    <w:rsid w:val="00D335D7"/>
    <w:rsid w:val="00D33979"/>
    <w:rsid w:val="00D3451F"/>
    <w:rsid w:val="00D3459E"/>
    <w:rsid w:val="00D34B74"/>
    <w:rsid w:val="00D34D72"/>
    <w:rsid w:val="00D35013"/>
    <w:rsid w:val="00D35FFE"/>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59BA"/>
    <w:rsid w:val="00D46964"/>
    <w:rsid w:val="00D46C21"/>
    <w:rsid w:val="00D47234"/>
    <w:rsid w:val="00D47BA1"/>
    <w:rsid w:val="00D47CC2"/>
    <w:rsid w:val="00D47E3A"/>
    <w:rsid w:val="00D50771"/>
    <w:rsid w:val="00D50BD3"/>
    <w:rsid w:val="00D510BE"/>
    <w:rsid w:val="00D512F7"/>
    <w:rsid w:val="00D514D6"/>
    <w:rsid w:val="00D51B84"/>
    <w:rsid w:val="00D52A64"/>
    <w:rsid w:val="00D52EEF"/>
    <w:rsid w:val="00D533C7"/>
    <w:rsid w:val="00D53A2A"/>
    <w:rsid w:val="00D53D30"/>
    <w:rsid w:val="00D53F6B"/>
    <w:rsid w:val="00D542FC"/>
    <w:rsid w:val="00D54335"/>
    <w:rsid w:val="00D54B3D"/>
    <w:rsid w:val="00D550F9"/>
    <w:rsid w:val="00D553A7"/>
    <w:rsid w:val="00D57550"/>
    <w:rsid w:val="00D57606"/>
    <w:rsid w:val="00D60717"/>
    <w:rsid w:val="00D61095"/>
    <w:rsid w:val="00D610B2"/>
    <w:rsid w:val="00D615D4"/>
    <w:rsid w:val="00D61A9A"/>
    <w:rsid w:val="00D61D32"/>
    <w:rsid w:val="00D61F71"/>
    <w:rsid w:val="00D6242D"/>
    <w:rsid w:val="00D62F80"/>
    <w:rsid w:val="00D633F2"/>
    <w:rsid w:val="00D637B4"/>
    <w:rsid w:val="00D63A61"/>
    <w:rsid w:val="00D63C47"/>
    <w:rsid w:val="00D63FE6"/>
    <w:rsid w:val="00D64087"/>
    <w:rsid w:val="00D64A7D"/>
    <w:rsid w:val="00D65346"/>
    <w:rsid w:val="00D65C18"/>
    <w:rsid w:val="00D65C1B"/>
    <w:rsid w:val="00D65C5E"/>
    <w:rsid w:val="00D65CA3"/>
    <w:rsid w:val="00D66453"/>
    <w:rsid w:val="00D673CD"/>
    <w:rsid w:val="00D67E3E"/>
    <w:rsid w:val="00D67F30"/>
    <w:rsid w:val="00D70F72"/>
    <w:rsid w:val="00D7111F"/>
    <w:rsid w:val="00D712A5"/>
    <w:rsid w:val="00D71864"/>
    <w:rsid w:val="00D719CE"/>
    <w:rsid w:val="00D7217D"/>
    <w:rsid w:val="00D7233F"/>
    <w:rsid w:val="00D731DA"/>
    <w:rsid w:val="00D732EF"/>
    <w:rsid w:val="00D73386"/>
    <w:rsid w:val="00D73396"/>
    <w:rsid w:val="00D733B5"/>
    <w:rsid w:val="00D73739"/>
    <w:rsid w:val="00D73800"/>
    <w:rsid w:val="00D73886"/>
    <w:rsid w:val="00D73F75"/>
    <w:rsid w:val="00D7495B"/>
    <w:rsid w:val="00D75260"/>
    <w:rsid w:val="00D75412"/>
    <w:rsid w:val="00D756F6"/>
    <w:rsid w:val="00D763FC"/>
    <w:rsid w:val="00D76CF9"/>
    <w:rsid w:val="00D77140"/>
    <w:rsid w:val="00D77B47"/>
    <w:rsid w:val="00D8013B"/>
    <w:rsid w:val="00D811BA"/>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32A5"/>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4C9"/>
    <w:rsid w:val="00DA3E5A"/>
    <w:rsid w:val="00DA5145"/>
    <w:rsid w:val="00DA5243"/>
    <w:rsid w:val="00DA5A06"/>
    <w:rsid w:val="00DA5C1F"/>
    <w:rsid w:val="00DA6594"/>
    <w:rsid w:val="00DA6727"/>
    <w:rsid w:val="00DA6B45"/>
    <w:rsid w:val="00DA7493"/>
    <w:rsid w:val="00DB0647"/>
    <w:rsid w:val="00DB195C"/>
    <w:rsid w:val="00DB1A52"/>
    <w:rsid w:val="00DB448F"/>
    <w:rsid w:val="00DB46AF"/>
    <w:rsid w:val="00DB555D"/>
    <w:rsid w:val="00DB5DB2"/>
    <w:rsid w:val="00DB5ED6"/>
    <w:rsid w:val="00DB5FC1"/>
    <w:rsid w:val="00DB6456"/>
    <w:rsid w:val="00DB6E4B"/>
    <w:rsid w:val="00DB7327"/>
    <w:rsid w:val="00DB7770"/>
    <w:rsid w:val="00DC014B"/>
    <w:rsid w:val="00DC097B"/>
    <w:rsid w:val="00DC0F45"/>
    <w:rsid w:val="00DC27E0"/>
    <w:rsid w:val="00DC3278"/>
    <w:rsid w:val="00DC4531"/>
    <w:rsid w:val="00DC45AF"/>
    <w:rsid w:val="00DC55C7"/>
    <w:rsid w:val="00DC626A"/>
    <w:rsid w:val="00DC684A"/>
    <w:rsid w:val="00DC7300"/>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DD8"/>
    <w:rsid w:val="00DE2F6E"/>
    <w:rsid w:val="00DE4234"/>
    <w:rsid w:val="00DE431A"/>
    <w:rsid w:val="00DE45F2"/>
    <w:rsid w:val="00DE48E6"/>
    <w:rsid w:val="00DE4F88"/>
    <w:rsid w:val="00DE575E"/>
    <w:rsid w:val="00DE5BCE"/>
    <w:rsid w:val="00DE6006"/>
    <w:rsid w:val="00DE60A4"/>
    <w:rsid w:val="00DE610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3FF"/>
    <w:rsid w:val="00E0001D"/>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63BF"/>
    <w:rsid w:val="00E07003"/>
    <w:rsid w:val="00E075A6"/>
    <w:rsid w:val="00E076E5"/>
    <w:rsid w:val="00E079D9"/>
    <w:rsid w:val="00E10241"/>
    <w:rsid w:val="00E10D60"/>
    <w:rsid w:val="00E1102C"/>
    <w:rsid w:val="00E12E75"/>
    <w:rsid w:val="00E13BB3"/>
    <w:rsid w:val="00E14800"/>
    <w:rsid w:val="00E1559D"/>
    <w:rsid w:val="00E15DD3"/>
    <w:rsid w:val="00E16223"/>
    <w:rsid w:val="00E16238"/>
    <w:rsid w:val="00E162BD"/>
    <w:rsid w:val="00E163D7"/>
    <w:rsid w:val="00E16D56"/>
    <w:rsid w:val="00E16D7F"/>
    <w:rsid w:val="00E17887"/>
    <w:rsid w:val="00E17CAA"/>
    <w:rsid w:val="00E2121C"/>
    <w:rsid w:val="00E21510"/>
    <w:rsid w:val="00E21898"/>
    <w:rsid w:val="00E21E0D"/>
    <w:rsid w:val="00E21EF3"/>
    <w:rsid w:val="00E2215F"/>
    <w:rsid w:val="00E22809"/>
    <w:rsid w:val="00E23121"/>
    <w:rsid w:val="00E234D5"/>
    <w:rsid w:val="00E236B7"/>
    <w:rsid w:val="00E24B66"/>
    <w:rsid w:val="00E265F4"/>
    <w:rsid w:val="00E2768B"/>
    <w:rsid w:val="00E30181"/>
    <w:rsid w:val="00E30447"/>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5E77"/>
    <w:rsid w:val="00E35E9F"/>
    <w:rsid w:val="00E36B2C"/>
    <w:rsid w:val="00E36D1D"/>
    <w:rsid w:val="00E400EA"/>
    <w:rsid w:val="00E403D9"/>
    <w:rsid w:val="00E40CF9"/>
    <w:rsid w:val="00E40DD9"/>
    <w:rsid w:val="00E41B31"/>
    <w:rsid w:val="00E41D79"/>
    <w:rsid w:val="00E41DC9"/>
    <w:rsid w:val="00E425CB"/>
    <w:rsid w:val="00E42FA4"/>
    <w:rsid w:val="00E44458"/>
    <w:rsid w:val="00E44C97"/>
    <w:rsid w:val="00E44D76"/>
    <w:rsid w:val="00E4618A"/>
    <w:rsid w:val="00E47A6A"/>
    <w:rsid w:val="00E47B86"/>
    <w:rsid w:val="00E47F64"/>
    <w:rsid w:val="00E508F9"/>
    <w:rsid w:val="00E50D18"/>
    <w:rsid w:val="00E51220"/>
    <w:rsid w:val="00E521FF"/>
    <w:rsid w:val="00E52B9F"/>
    <w:rsid w:val="00E52DB5"/>
    <w:rsid w:val="00E5408D"/>
    <w:rsid w:val="00E54873"/>
    <w:rsid w:val="00E55325"/>
    <w:rsid w:val="00E55A87"/>
    <w:rsid w:val="00E56077"/>
    <w:rsid w:val="00E56588"/>
    <w:rsid w:val="00E56782"/>
    <w:rsid w:val="00E576D9"/>
    <w:rsid w:val="00E60F19"/>
    <w:rsid w:val="00E6158B"/>
    <w:rsid w:val="00E61F70"/>
    <w:rsid w:val="00E6269E"/>
    <w:rsid w:val="00E628AE"/>
    <w:rsid w:val="00E62E5A"/>
    <w:rsid w:val="00E6398E"/>
    <w:rsid w:val="00E63D95"/>
    <w:rsid w:val="00E648AF"/>
    <w:rsid w:val="00E655BE"/>
    <w:rsid w:val="00E66604"/>
    <w:rsid w:val="00E66F9B"/>
    <w:rsid w:val="00E67456"/>
    <w:rsid w:val="00E67B6D"/>
    <w:rsid w:val="00E67FC8"/>
    <w:rsid w:val="00E70874"/>
    <w:rsid w:val="00E70F92"/>
    <w:rsid w:val="00E7121B"/>
    <w:rsid w:val="00E716F9"/>
    <w:rsid w:val="00E71766"/>
    <w:rsid w:val="00E71F18"/>
    <w:rsid w:val="00E724B1"/>
    <w:rsid w:val="00E72673"/>
    <w:rsid w:val="00E73C4A"/>
    <w:rsid w:val="00E74BCC"/>
    <w:rsid w:val="00E758DF"/>
    <w:rsid w:val="00E75EFF"/>
    <w:rsid w:val="00E76732"/>
    <w:rsid w:val="00E76734"/>
    <w:rsid w:val="00E779FF"/>
    <w:rsid w:val="00E80429"/>
    <w:rsid w:val="00E80761"/>
    <w:rsid w:val="00E80AA1"/>
    <w:rsid w:val="00E80B35"/>
    <w:rsid w:val="00E80E83"/>
    <w:rsid w:val="00E81023"/>
    <w:rsid w:val="00E814A0"/>
    <w:rsid w:val="00E820AC"/>
    <w:rsid w:val="00E82451"/>
    <w:rsid w:val="00E83763"/>
    <w:rsid w:val="00E83860"/>
    <w:rsid w:val="00E842D1"/>
    <w:rsid w:val="00E843FA"/>
    <w:rsid w:val="00E8465E"/>
    <w:rsid w:val="00E84741"/>
    <w:rsid w:val="00E84DE8"/>
    <w:rsid w:val="00E84FE8"/>
    <w:rsid w:val="00E855BA"/>
    <w:rsid w:val="00E85CDD"/>
    <w:rsid w:val="00E877B7"/>
    <w:rsid w:val="00E87C65"/>
    <w:rsid w:val="00E9065F"/>
    <w:rsid w:val="00E90FF3"/>
    <w:rsid w:val="00E911F3"/>
    <w:rsid w:val="00E916D5"/>
    <w:rsid w:val="00E9254D"/>
    <w:rsid w:val="00E925A4"/>
    <w:rsid w:val="00E92B6A"/>
    <w:rsid w:val="00E94099"/>
    <w:rsid w:val="00E94180"/>
    <w:rsid w:val="00E94EB8"/>
    <w:rsid w:val="00E9527F"/>
    <w:rsid w:val="00E95C4A"/>
    <w:rsid w:val="00E95EEF"/>
    <w:rsid w:val="00E96754"/>
    <w:rsid w:val="00E96983"/>
    <w:rsid w:val="00E96B5A"/>
    <w:rsid w:val="00E9743F"/>
    <w:rsid w:val="00EA018D"/>
    <w:rsid w:val="00EA11EA"/>
    <w:rsid w:val="00EA151D"/>
    <w:rsid w:val="00EA1DB5"/>
    <w:rsid w:val="00EA2B14"/>
    <w:rsid w:val="00EA2F0F"/>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5288"/>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E12"/>
    <w:rsid w:val="00ED2A3D"/>
    <w:rsid w:val="00ED2BBB"/>
    <w:rsid w:val="00ED3C94"/>
    <w:rsid w:val="00ED4215"/>
    <w:rsid w:val="00ED437A"/>
    <w:rsid w:val="00ED44FB"/>
    <w:rsid w:val="00ED4EE8"/>
    <w:rsid w:val="00ED7D7E"/>
    <w:rsid w:val="00ED7FAE"/>
    <w:rsid w:val="00ED7FE1"/>
    <w:rsid w:val="00EE0538"/>
    <w:rsid w:val="00EE0EC2"/>
    <w:rsid w:val="00EE1050"/>
    <w:rsid w:val="00EE11C1"/>
    <w:rsid w:val="00EE17B0"/>
    <w:rsid w:val="00EE2C03"/>
    <w:rsid w:val="00EE370A"/>
    <w:rsid w:val="00EE3751"/>
    <w:rsid w:val="00EE3E5B"/>
    <w:rsid w:val="00EE4165"/>
    <w:rsid w:val="00EE52DD"/>
    <w:rsid w:val="00EE6429"/>
    <w:rsid w:val="00EE6712"/>
    <w:rsid w:val="00EF0273"/>
    <w:rsid w:val="00EF1133"/>
    <w:rsid w:val="00EF15B1"/>
    <w:rsid w:val="00EF164C"/>
    <w:rsid w:val="00EF216F"/>
    <w:rsid w:val="00EF3220"/>
    <w:rsid w:val="00EF36EE"/>
    <w:rsid w:val="00EF46BB"/>
    <w:rsid w:val="00EF49E9"/>
    <w:rsid w:val="00EF4D33"/>
    <w:rsid w:val="00EF4EED"/>
    <w:rsid w:val="00EF531A"/>
    <w:rsid w:val="00EF67BB"/>
    <w:rsid w:val="00EF6BDE"/>
    <w:rsid w:val="00EF71D7"/>
    <w:rsid w:val="00EF7280"/>
    <w:rsid w:val="00EF751B"/>
    <w:rsid w:val="00EF75D1"/>
    <w:rsid w:val="00EF77C6"/>
    <w:rsid w:val="00EF79CF"/>
    <w:rsid w:val="00EF7BAC"/>
    <w:rsid w:val="00EF7CAF"/>
    <w:rsid w:val="00EF7D6C"/>
    <w:rsid w:val="00EF7FA9"/>
    <w:rsid w:val="00F00674"/>
    <w:rsid w:val="00F00D41"/>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07515"/>
    <w:rsid w:val="00F10111"/>
    <w:rsid w:val="00F1063F"/>
    <w:rsid w:val="00F10D00"/>
    <w:rsid w:val="00F11479"/>
    <w:rsid w:val="00F11F09"/>
    <w:rsid w:val="00F137E7"/>
    <w:rsid w:val="00F13BBB"/>
    <w:rsid w:val="00F13BFF"/>
    <w:rsid w:val="00F13CDA"/>
    <w:rsid w:val="00F1406A"/>
    <w:rsid w:val="00F14224"/>
    <w:rsid w:val="00F145B4"/>
    <w:rsid w:val="00F146DB"/>
    <w:rsid w:val="00F14867"/>
    <w:rsid w:val="00F14A3C"/>
    <w:rsid w:val="00F14C8A"/>
    <w:rsid w:val="00F1583F"/>
    <w:rsid w:val="00F15A76"/>
    <w:rsid w:val="00F15D53"/>
    <w:rsid w:val="00F163DE"/>
    <w:rsid w:val="00F166BE"/>
    <w:rsid w:val="00F176D3"/>
    <w:rsid w:val="00F17842"/>
    <w:rsid w:val="00F20D1C"/>
    <w:rsid w:val="00F216F2"/>
    <w:rsid w:val="00F217A2"/>
    <w:rsid w:val="00F233BD"/>
    <w:rsid w:val="00F23681"/>
    <w:rsid w:val="00F23916"/>
    <w:rsid w:val="00F24188"/>
    <w:rsid w:val="00F241B0"/>
    <w:rsid w:val="00F244EE"/>
    <w:rsid w:val="00F24704"/>
    <w:rsid w:val="00F24D84"/>
    <w:rsid w:val="00F25285"/>
    <w:rsid w:val="00F25ABF"/>
    <w:rsid w:val="00F25F10"/>
    <w:rsid w:val="00F261DC"/>
    <w:rsid w:val="00F26E4A"/>
    <w:rsid w:val="00F26F9D"/>
    <w:rsid w:val="00F273CE"/>
    <w:rsid w:val="00F27C14"/>
    <w:rsid w:val="00F30C63"/>
    <w:rsid w:val="00F312D4"/>
    <w:rsid w:val="00F31A01"/>
    <w:rsid w:val="00F31F06"/>
    <w:rsid w:val="00F3248C"/>
    <w:rsid w:val="00F32647"/>
    <w:rsid w:val="00F328F2"/>
    <w:rsid w:val="00F3291A"/>
    <w:rsid w:val="00F33CAE"/>
    <w:rsid w:val="00F33FDE"/>
    <w:rsid w:val="00F35E4C"/>
    <w:rsid w:val="00F365DC"/>
    <w:rsid w:val="00F36705"/>
    <w:rsid w:val="00F37287"/>
    <w:rsid w:val="00F400FE"/>
    <w:rsid w:val="00F41302"/>
    <w:rsid w:val="00F41DFB"/>
    <w:rsid w:val="00F41E0E"/>
    <w:rsid w:val="00F42787"/>
    <w:rsid w:val="00F428C3"/>
    <w:rsid w:val="00F429EB"/>
    <w:rsid w:val="00F43539"/>
    <w:rsid w:val="00F4399E"/>
    <w:rsid w:val="00F43B4A"/>
    <w:rsid w:val="00F44AAB"/>
    <w:rsid w:val="00F45ABD"/>
    <w:rsid w:val="00F45BD8"/>
    <w:rsid w:val="00F46040"/>
    <w:rsid w:val="00F460A2"/>
    <w:rsid w:val="00F46251"/>
    <w:rsid w:val="00F47373"/>
    <w:rsid w:val="00F4758F"/>
    <w:rsid w:val="00F47823"/>
    <w:rsid w:val="00F478CA"/>
    <w:rsid w:val="00F47BAC"/>
    <w:rsid w:val="00F47C71"/>
    <w:rsid w:val="00F509E4"/>
    <w:rsid w:val="00F512D0"/>
    <w:rsid w:val="00F514F7"/>
    <w:rsid w:val="00F517D2"/>
    <w:rsid w:val="00F51A1D"/>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6A1"/>
    <w:rsid w:val="00F56A63"/>
    <w:rsid w:val="00F56F8C"/>
    <w:rsid w:val="00F5785A"/>
    <w:rsid w:val="00F57920"/>
    <w:rsid w:val="00F57B20"/>
    <w:rsid w:val="00F57F85"/>
    <w:rsid w:val="00F602C4"/>
    <w:rsid w:val="00F60DEE"/>
    <w:rsid w:val="00F60FBC"/>
    <w:rsid w:val="00F61244"/>
    <w:rsid w:val="00F61652"/>
    <w:rsid w:val="00F617A1"/>
    <w:rsid w:val="00F63236"/>
    <w:rsid w:val="00F63E0A"/>
    <w:rsid w:val="00F63F14"/>
    <w:rsid w:val="00F64D2D"/>
    <w:rsid w:val="00F655E0"/>
    <w:rsid w:val="00F65A05"/>
    <w:rsid w:val="00F65DC1"/>
    <w:rsid w:val="00F664C9"/>
    <w:rsid w:val="00F6697B"/>
    <w:rsid w:val="00F705F5"/>
    <w:rsid w:val="00F7075C"/>
    <w:rsid w:val="00F708B1"/>
    <w:rsid w:val="00F70EAE"/>
    <w:rsid w:val="00F71974"/>
    <w:rsid w:val="00F730EA"/>
    <w:rsid w:val="00F733F9"/>
    <w:rsid w:val="00F738A2"/>
    <w:rsid w:val="00F73B62"/>
    <w:rsid w:val="00F7413C"/>
    <w:rsid w:val="00F74CC4"/>
    <w:rsid w:val="00F74E28"/>
    <w:rsid w:val="00F74EF7"/>
    <w:rsid w:val="00F750B0"/>
    <w:rsid w:val="00F75396"/>
    <w:rsid w:val="00F7546A"/>
    <w:rsid w:val="00F758EE"/>
    <w:rsid w:val="00F75CDE"/>
    <w:rsid w:val="00F76065"/>
    <w:rsid w:val="00F76113"/>
    <w:rsid w:val="00F7680F"/>
    <w:rsid w:val="00F76D70"/>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1F1"/>
    <w:rsid w:val="00F8642E"/>
    <w:rsid w:val="00F8715A"/>
    <w:rsid w:val="00F873BE"/>
    <w:rsid w:val="00F8745D"/>
    <w:rsid w:val="00F87595"/>
    <w:rsid w:val="00F875FF"/>
    <w:rsid w:val="00F87AA4"/>
    <w:rsid w:val="00F87B1F"/>
    <w:rsid w:val="00F87E55"/>
    <w:rsid w:val="00F9068D"/>
    <w:rsid w:val="00F90B82"/>
    <w:rsid w:val="00F9130A"/>
    <w:rsid w:val="00F91337"/>
    <w:rsid w:val="00F91A6F"/>
    <w:rsid w:val="00F91D19"/>
    <w:rsid w:val="00F92198"/>
    <w:rsid w:val="00F92BF2"/>
    <w:rsid w:val="00F9301A"/>
    <w:rsid w:val="00F93069"/>
    <w:rsid w:val="00F93B8B"/>
    <w:rsid w:val="00F94600"/>
    <w:rsid w:val="00F94CA9"/>
    <w:rsid w:val="00F9521D"/>
    <w:rsid w:val="00F96899"/>
    <w:rsid w:val="00F975CB"/>
    <w:rsid w:val="00FA0700"/>
    <w:rsid w:val="00FA0A9B"/>
    <w:rsid w:val="00FA12DE"/>
    <w:rsid w:val="00FA1793"/>
    <w:rsid w:val="00FA1DD5"/>
    <w:rsid w:val="00FA2BF8"/>
    <w:rsid w:val="00FA311A"/>
    <w:rsid w:val="00FA36FB"/>
    <w:rsid w:val="00FA39B8"/>
    <w:rsid w:val="00FA3C21"/>
    <w:rsid w:val="00FA450C"/>
    <w:rsid w:val="00FA4618"/>
    <w:rsid w:val="00FA4E4C"/>
    <w:rsid w:val="00FA62B3"/>
    <w:rsid w:val="00FA6969"/>
    <w:rsid w:val="00FA7108"/>
    <w:rsid w:val="00FA7347"/>
    <w:rsid w:val="00FA7BAD"/>
    <w:rsid w:val="00FA7C43"/>
    <w:rsid w:val="00FB01F1"/>
    <w:rsid w:val="00FB043F"/>
    <w:rsid w:val="00FB051C"/>
    <w:rsid w:val="00FB0944"/>
    <w:rsid w:val="00FB0B6B"/>
    <w:rsid w:val="00FB0D68"/>
    <w:rsid w:val="00FB1269"/>
    <w:rsid w:val="00FB15DE"/>
    <w:rsid w:val="00FB284E"/>
    <w:rsid w:val="00FB2A57"/>
    <w:rsid w:val="00FB3491"/>
    <w:rsid w:val="00FB3A88"/>
    <w:rsid w:val="00FB3B65"/>
    <w:rsid w:val="00FB3C40"/>
    <w:rsid w:val="00FB3C72"/>
    <w:rsid w:val="00FB3CB7"/>
    <w:rsid w:val="00FB4092"/>
    <w:rsid w:val="00FB4101"/>
    <w:rsid w:val="00FB4321"/>
    <w:rsid w:val="00FB469C"/>
    <w:rsid w:val="00FB4DF0"/>
    <w:rsid w:val="00FB4EA3"/>
    <w:rsid w:val="00FB5D7D"/>
    <w:rsid w:val="00FB5DB2"/>
    <w:rsid w:val="00FB615C"/>
    <w:rsid w:val="00FB79B5"/>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50DA"/>
    <w:rsid w:val="00FC56D7"/>
    <w:rsid w:val="00FC5872"/>
    <w:rsid w:val="00FC6891"/>
    <w:rsid w:val="00FC6EEB"/>
    <w:rsid w:val="00FC7928"/>
    <w:rsid w:val="00FC79A0"/>
    <w:rsid w:val="00FD0109"/>
    <w:rsid w:val="00FD0589"/>
    <w:rsid w:val="00FD081C"/>
    <w:rsid w:val="00FD09A6"/>
    <w:rsid w:val="00FD14B3"/>
    <w:rsid w:val="00FD1729"/>
    <w:rsid w:val="00FD1B6B"/>
    <w:rsid w:val="00FD1B82"/>
    <w:rsid w:val="00FD34E4"/>
    <w:rsid w:val="00FD41B3"/>
    <w:rsid w:val="00FD4CE1"/>
    <w:rsid w:val="00FD502F"/>
    <w:rsid w:val="00FD59F6"/>
    <w:rsid w:val="00FD5B31"/>
    <w:rsid w:val="00FD5B62"/>
    <w:rsid w:val="00FD625A"/>
    <w:rsid w:val="00FD649D"/>
    <w:rsid w:val="00FD65E7"/>
    <w:rsid w:val="00FD69F9"/>
    <w:rsid w:val="00FD6E1E"/>
    <w:rsid w:val="00FD70EE"/>
    <w:rsid w:val="00FD7B37"/>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9B1"/>
    <w:rsid w:val="00FF6CB0"/>
    <w:rsid w:val="00FF70C9"/>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0C962131-C289-41D3-876A-EA5AC853C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1C3B26"/>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EF7CAF"/>
    <w:pPr>
      <w:widowControl w:val="0"/>
      <w:tabs>
        <w:tab w:val="left" w:pos="1195"/>
        <w:tab w:val="right" w:leader="dot" w:pos="8296"/>
      </w:tabs>
      <w:spacing w:line="276" w:lineRule="auto"/>
      <w:ind w:left="238"/>
    </w:pPr>
    <w:rPr>
      <w:b/>
      <w:caps/>
      <w:noProof/>
      <w:spacing w:val="15"/>
      <w:sz w:val="22"/>
      <w:szCs w:val="22"/>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2">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a">
    <w:name w:val="טבלת רשת5"/>
    <w:basedOn w:val="aa"/>
    <w:next w:val="affff8"/>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2">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
    <w:name w:val="טבלת רשת51"/>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
    <w:name w:val="טבלת רשת6"/>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טבלת רשת7"/>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טבלת רשת8"/>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טבלת רשת9"/>
    <w:basedOn w:val="aa"/>
    <w:next w:val="affff8"/>
    <w:uiPriority w:val="59"/>
    <w:rsid w:val="006B0C6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7"/>
      </w:numPr>
    </w:pPr>
  </w:style>
  <w:style w:type="numbering" w:customStyle="1" w:styleId="-5">
    <w:name w:val="משרד האוצר - מדורג קצר5"/>
    <w:uiPriority w:val="99"/>
    <w:rsid w:val="005A3BA6"/>
    <w:pPr>
      <w:numPr>
        <w:numId w:val="78"/>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5"/>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5">
    <w:name w:val="Dark List Accent 1"/>
    <w:basedOn w:val="aa"/>
    <w:uiPriority w:val="70"/>
    <w:rsid w:val="00863D0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טבלת רשת21"/>
    <w:basedOn w:val="aa"/>
    <w:next w:val="affff8"/>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72"/>
      </w:numPr>
    </w:pPr>
  </w:style>
  <w:style w:type="numbering" w:customStyle="1" w:styleId="-1120">
    <w:name w:val="משרד האוצר - מדורג קצר112"/>
    <w:uiPriority w:val="99"/>
    <w:rsid w:val="00DA1029"/>
    <w:pPr>
      <w:numPr>
        <w:numId w:val="94"/>
      </w:numPr>
    </w:pPr>
  </w:style>
  <w:style w:type="table" w:customStyle="1" w:styleId="312">
    <w:name w:val="טבלת רשת3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1">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6"/>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
    <w:name w:val="משרד האוצר - מדורג31"/>
    <w:uiPriority w:val="99"/>
    <w:rsid w:val="00DA1029"/>
    <w:pPr>
      <w:numPr>
        <w:numId w:val="95"/>
      </w:numPr>
    </w:pPr>
  </w:style>
  <w:style w:type="numbering" w:customStyle="1" w:styleId="-313">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1"/>
      </w:numPr>
    </w:pPr>
  </w:style>
  <w:style w:type="table" w:customStyle="1" w:styleId="412">
    <w:name w:val="טבלת רשת4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0">
    <w:name w:val="טבלת רשת52"/>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1">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2">
    <w:name w:val="משרד האוצר - מדורג קצר41"/>
    <w:uiPriority w:val="99"/>
    <w:rsid w:val="00DA1029"/>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2">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0">
    <w:name w:val="טבלת רשת51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טבלת רשת61"/>
    <w:basedOn w:val="aa"/>
    <w:next w:val="affff8"/>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
    <w:name w:val="טבלת רשת7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0">
    <w:name w:val="טבלת רשת8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0">
    <w:name w:val="טבלת רשת91"/>
    <w:basedOn w:val="aa"/>
    <w:next w:val="affff8"/>
    <w:uiPriority w:val="59"/>
    <w:rsid w:val="00DA102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6">
    <w:name w:val="רשימה כהה - הדגשה 11"/>
    <w:basedOn w:val="aa"/>
    <w:next w:val="-15"/>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a"/>
    <w:next w:val="affff8"/>
    <w:uiPriority w:val="59"/>
    <w:rsid w:val="007A0BFB"/>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2">
    <w:name w:val="טבלת רשת14"/>
    <w:basedOn w:val="aa"/>
    <w:next w:val="affff8"/>
    <w:uiPriority w:val="59"/>
    <w:rsid w:val="00C71004"/>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משרד האוצר - מדורג62"/>
    <w:uiPriority w:val="99"/>
    <w:rsid w:val="000C086F"/>
  </w:style>
  <w:style w:type="numbering" w:customStyle="1" w:styleId="-522">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99"/>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7"/>
      </w:numPr>
    </w:pPr>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3"/>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44"/>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7"/>
      </w:numPr>
      <w:spacing w:before="120"/>
    </w:pPr>
    <w:rPr>
      <w:rFonts w:eastAsia="Times New Roman" w:cs="David"/>
      <w:sz w:val="20"/>
    </w:rPr>
  </w:style>
  <w:style w:type="paragraph" w:customStyle="1" w:styleId="ListNumber-Bracket">
    <w:name w:val="List Number-Bracket"/>
    <w:basedOn w:val="a8"/>
    <w:rsid w:val="00D90C5D"/>
    <w:pPr>
      <w:numPr>
        <w:numId w:val="48"/>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8">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0"/>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1"/>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2"/>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3"/>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6"/>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6"/>
      </w:numPr>
      <w:spacing w:before="240" w:after="120" w:line="320" w:lineRule="exact"/>
    </w:pPr>
    <w:rPr>
      <w:rFonts w:cs="Times New Roman"/>
      <w:b/>
      <w:bCs/>
    </w:rPr>
  </w:style>
  <w:style w:type="paragraph" w:customStyle="1" w:styleId="Hn5">
    <w:name w:val="Hn5"/>
    <w:basedOn w:val="a8"/>
    <w:uiPriority w:val="99"/>
    <w:rsid w:val="00D90C5D"/>
    <w:pPr>
      <w:numPr>
        <w:ilvl w:val="4"/>
        <w:numId w:val="56"/>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6"/>
      </w:numPr>
      <w:spacing w:before="240" w:after="120"/>
    </w:pPr>
    <w:rPr>
      <w:rFonts w:cs="Times New Roman"/>
      <w:sz w:val="22"/>
      <w:szCs w:val="22"/>
    </w:rPr>
  </w:style>
  <w:style w:type="paragraph" w:customStyle="1" w:styleId="Hn4">
    <w:name w:val="Hn4"/>
    <w:basedOn w:val="a8"/>
    <w:link w:val="Hn40"/>
    <w:rsid w:val="00D90C5D"/>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4">
    <w:name w:val="רשת בהירה - הדגשה 31"/>
    <w:basedOn w:val="aa"/>
    <w:next w:val="-34"/>
    <w:uiPriority w:val="62"/>
    <w:rsid w:val="00FE7F7F"/>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7"/>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8">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9">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b">
    <w:name w:val="Table Contemporary"/>
    <w:basedOn w:val="aa"/>
    <w:rsid w:val="004A030E"/>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8"/>
    <w:link w:val="afffffffd"/>
    <w:rsid w:val="004A030E"/>
    <w:rPr>
      <w:rFonts w:ascii="Arial" w:eastAsia="Times New Roman" w:hAnsi="Arial" w:cs="Arial"/>
      <w:sz w:val="22"/>
      <w:szCs w:val="22"/>
    </w:rPr>
  </w:style>
  <w:style w:type="character" w:customStyle="1" w:styleId="afffffffd">
    <w:name w:val="טקסט סעיף תו תו תו תו תו"/>
    <w:link w:val="afffffffc"/>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9"/>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0"/>
      </w:numPr>
      <w:tabs>
        <w:tab w:val="clear" w:pos="397"/>
        <w:tab w:val="num" w:pos="360"/>
      </w:tabs>
      <w:spacing w:before="0"/>
      <w:ind w:left="1191" w:right="567" w:firstLine="0"/>
    </w:pPr>
  </w:style>
  <w:style w:type="paragraph" w:customStyle="1" w:styleId="ListContinue3">
    <w:name w:val="List Continue3"/>
    <w:basedOn w:val="Base"/>
    <w:rsid w:val="004A030E"/>
    <w:pPr>
      <w:numPr>
        <w:numId w:val="61"/>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2"/>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3"/>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e">
    <w:name w:val="table of figures"/>
    <w:basedOn w:val="Base"/>
    <w:next w:val="Normal1"/>
    <w:rsid w:val="004A030E"/>
    <w:pPr>
      <w:ind w:left="480" w:hanging="480"/>
    </w:pPr>
  </w:style>
  <w:style w:type="paragraph" w:customStyle="1" w:styleId="affffffff">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8"/>
    <w:link w:val="affffffff1"/>
    <w:rsid w:val="004A030E"/>
    <w:pPr>
      <w:spacing w:line="240" w:lineRule="auto"/>
      <w:jc w:val="left"/>
    </w:pPr>
    <w:rPr>
      <w:rFonts w:eastAsia="Times New Roman" w:cs="Times New Roman"/>
      <w:sz w:val="20"/>
      <w:szCs w:val="20"/>
      <w:lang w:eastAsia="he-IL"/>
    </w:rPr>
  </w:style>
  <w:style w:type="character" w:customStyle="1" w:styleId="affffffff1">
    <w:name w:val="טקסט הערת סיום תו"/>
    <w:link w:val="affffffff0"/>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2"/>
    <w:rsid w:val="004A030E"/>
    <w:pPr>
      <w:numPr>
        <w:ilvl w:val="1"/>
        <w:numId w:val="64"/>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f3">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5"/>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68"/>
      </w:numPr>
    </w:pPr>
  </w:style>
  <w:style w:type="paragraph" w:customStyle="1" w:styleId="affffffff4">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1">
    <w:name w:val="משרד האוצר - מדורג קצר8"/>
    <w:uiPriority w:val="99"/>
    <w:rsid w:val="0073143C"/>
  </w:style>
  <w:style w:type="numbering" w:styleId="111111">
    <w:name w:val="Outline List 2"/>
    <w:basedOn w:val="ab"/>
    <w:rsid w:val="0073143C"/>
    <w:pPr>
      <w:numPr>
        <w:numId w:val="69"/>
      </w:numPr>
    </w:pPr>
  </w:style>
  <w:style w:type="paragraph" w:customStyle="1" w:styleId="affffffff5">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6">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משרד האוצר - מדורג קצר10"/>
    <w:uiPriority w:val="99"/>
    <w:rsid w:val="0073143C"/>
    <w:pPr>
      <w:numPr>
        <w:numId w:val="70"/>
      </w:numPr>
    </w:pPr>
  </w:style>
  <w:style w:type="table" w:styleId="affffffff7">
    <w:name w:val="Light Grid"/>
    <w:basedOn w:val="aa"/>
    <w:uiPriority w:val="62"/>
    <w:rsid w:val="0073143C"/>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8">
    <w:name w:val="Light Shading"/>
    <w:basedOn w:val="aa"/>
    <w:uiPriority w:val="60"/>
    <w:rsid w:val="0073143C"/>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9">
    <w:name w:val="פרק אלף"/>
    <w:basedOn w:val="a8"/>
    <w:next w:val="2fff2"/>
    <w:link w:val="affffffffa"/>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9"/>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a">
    <w:name w:val="פרק אלף תו"/>
    <w:link w:val="affffffff9"/>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b">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c">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5"/>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d">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e">
    <w:name w:val="משפטי"/>
    <w:link w:val="afffffffff"/>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
    <w:name w:val="משפטי תו"/>
    <w:link w:val="affffffffe"/>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0">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1">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2">
    <w:name w:val="Date"/>
    <w:basedOn w:val="a8"/>
    <w:link w:val="afffffffff3"/>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3">
    <w:name w:val="תאריך תו"/>
    <w:link w:val="afffffffff2"/>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4">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5">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6">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2">
    <w:name w:val="טבלת רשת31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b"/>
    <w:rsid w:val="0073143C"/>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98"/>
      </w:numPr>
    </w:pPr>
  </w:style>
  <w:style w:type="table" w:customStyle="1" w:styleId="340">
    <w:name w:val="טבלת רשת34"/>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1">
    <w:name w:val="טבלת רשת31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0">
    <w:name w:val="טבלת רשת12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0">
    <w:name w:val="טבלת רשת13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b"/>
    <w:rsid w:val="0073143C"/>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0">
    <w:name w:val="משרד האוצר - מדורג22"/>
    <w:uiPriority w:val="99"/>
    <w:rsid w:val="0073143C"/>
  </w:style>
  <w:style w:type="numbering" w:customStyle="1" w:styleId="-221">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4"/>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73"/>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3"/>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1">
    <w:name w:val="מספור משרד האוצר"/>
    <w:uiPriority w:val="99"/>
    <w:rsid w:val="0073143C"/>
    <w:pPr>
      <w:numPr>
        <w:numId w:val="85"/>
      </w:numPr>
    </w:pPr>
  </w:style>
  <w:style w:type="paragraph" w:customStyle="1" w:styleId="40">
    <w:name w:val="סעיף רמה 4"/>
    <w:basedOn w:val="31"/>
    <w:link w:val="4fb"/>
    <w:autoRedefine/>
    <w:qFormat/>
    <w:rsid w:val="0073143C"/>
    <w:pPr>
      <w:numPr>
        <w:ilvl w:val="3"/>
        <w:numId w:val="86"/>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7"/>
      </w:numPr>
      <w:spacing w:before="240" w:line="240" w:lineRule="auto"/>
    </w:pPr>
    <w:rPr>
      <w:rFonts w:eastAsia="Times New Roman" w:cs="Times New Roman"/>
    </w:rPr>
  </w:style>
  <w:style w:type="paragraph" w:customStyle="1" w:styleId="23">
    <w:name w:val="זיו2"/>
    <w:basedOn w:val="a8"/>
    <w:rsid w:val="0073143C"/>
    <w:pPr>
      <w:numPr>
        <w:ilvl w:val="1"/>
        <w:numId w:val="87"/>
      </w:numPr>
      <w:spacing w:before="240" w:line="240" w:lineRule="auto"/>
    </w:pPr>
    <w:rPr>
      <w:rFonts w:eastAsia="Times New Roman" w:cs="Times New Roman"/>
    </w:rPr>
  </w:style>
  <w:style w:type="paragraph" w:customStyle="1" w:styleId="32">
    <w:name w:val="זיו3"/>
    <w:basedOn w:val="a8"/>
    <w:rsid w:val="0073143C"/>
    <w:pPr>
      <w:numPr>
        <w:ilvl w:val="2"/>
        <w:numId w:val="87"/>
      </w:numPr>
      <w:spacing w:before="240" w:line="240" w:lineRule="auto"/>
    </w:pPr>
    <w:rPr>
      <w:rFonts w:eastAsia="Times New Roman" w:cs="Times New Roman"/>
    </w:rPr>
  </w:style>
  <w:style w:type="paragraph" w:customStyle="1" w:styleId="41">
    <w:name w:val="זיו4"/>
    <w:basedOn w:val="a8"/>
    <w:rsid w:val="0073143C"/>
    <w:pPr>
      <w:numPr>
        <w:ilvl w:val="3"/>
        <w:numId w:val="87"/>
      </w:numPr>
      <w:spacing w:before="240" w:line="240" w:lineRule="auto"/>
    </w:pPr>
    <w:rPr>
      <w:rFonts w:eastAsia="Times New Roman" w:cs="Times New Roman"/>
    </w:rPr>
  </w:style>
  <w:style w:type="paragraph" w:customStyle="1" w:styleId="12">
    <w:name w:val="היסט1"/>
    <w:basedOn w:val="a8"/>
    <w:rsid w:val="0073143C"/>
    <w:pPr>
      <w:numPr>
        <w:numId w:val="8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2">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0"/>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00"/>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7"/>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41235">
    <w:name w:val="משרד האוצר - מדורג41235"/>
    <w:uiPriority w:val="99"/>
    <w:rsid w:val="00DE2DD8"/>
  </w:style>
  <w:style w:type="numbering" w:customStyle="1" w:styleId="-412311">
    <w:name w:val="משרד האוצר - מדורג412311"/>
    <w:uiPriority w:val="99"/>
    <w:rsid w:val="00173CD8"/>
  </w:style>
  <w:style w:type="numbering" w:customStyle="1" w:styleId="-41236">
    <w:name w:val="משרד האוצר - מדורג41236"/>
    <w:uiPriority w:val="99"/>
    <w:rsid w:val="0081609E"/>
  </w:style>
  <w:style w:type="numbering" w:customStyle="1" w:styleId="-41237">
    <w:name w:val="משרד האוצר - מדורג41237"/>
    <w:uiPriority w:val="99"/>
    <w:rsid w:val="000021A8"/>
  </w:style>
  <w:style w:type="numbering" w:customStyle="1" w:styleId="-41238">
    <w:name w:val="משרד האוצר - מדורג41238"/>
    <w:uiPriority w:val="99"/>
    <w:rsid w:val="00CF4F07"/>
  </w:style>
  <w:style w:type="numbering" w:customStyle="1" w:styleId="-160">
    <w:name w:val="משרד האוצר - מדורג16"/>
    <w:uiPriority w:val="99"/>
    <w:rsid w:val="006D0B7A"/>
  </w:style>
  <w:style w:type="numbering" w:customStyle="1" w:styleId="-161">
    <w:name w:val="משרד האוצר - מדורג קצר16"/>
    <w:uiPriority w:val="99"/>
    <w:rsid w:val="006D0B7A"/>
  </w:style>
  <w:style w:type="paragraph" w:customStyle="1" w:styleId="CharCharc">
    <w:name w:val="Char Char תו תו"/>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d">
    <w:name w:val="תו תו Char Char תו תו"/>
    <w:basedOn w:val="a8"/>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e">
    <w:name w:val="תו Char Char"/>
    <w:basedOn w:val="a8"/>
    <w:semiHidden/>
    <w:rsid w:val="006D0B7A"/>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7">
    <w:name w:val="תו תו"/>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b">
    <w:name w:val="תו תו1"/>
    <w:basedOn w:val="a8"/>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
    <w:name w:val="Char תו Char"/>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2">
    <w:name w:val="תו תו1 תו Char Char תו תו Char Char תו תו תו תו תו תו תו תו"/>
    <w:basedOn w:val="a8"/>
    <w:rsid w:val="006D0B7A"/>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8">
    <w:name w:val="תו Char"/>
    <w:basedOn w:val="a8"/>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b">
    <w:name w:val="תו תו2 תו תו תו תו תו תו"/>
    <w:basedOn w:val="a8"/>
    <w:rsid w:val="006D0B7A"/>
    <w:pPr>
      <w:bidi w:val="0"/>
      <w:spacing w:after="160" w:line="240" w:lineRule="exact"/>
    </w:pPr>
    <w:rPr>
      <w:rFonts w:ascii="Verdana" w:eastAsia="Times New Roman" w:hAnsi="Verdana"/>
      <w:sz w:val="16"/>
      <w:szCs w:val="20"/>
      <w:lang w:bidi="ar-SA"/>
    </w:rPr>
  </w:style>
  <w:style w:type="paragraph" w:customStyle="1" w:styleId="CharChar15">
    <w:name w:val="תו תו Char Char תו תו תו תו תו1"/>
    <w:basedOn w:val="a8"/>
    <w:rsid w:val="006D0B7A"/>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3">
    <w:name w:val="הצללה בינונית 2 - הדגשה 33"/>
    <w:basedOn w:val="aa"/>
    <w:next w:val="2-3"/>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6D0B7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6D0B7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6D0B7A"/>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
    <w:basedOn w:val="a8"/>
    <w:rsid w:val="006D0B7A"/>
    <w:pPr>
      <w:bidi w:val="0"/>
      <w:spacing w:after="160" w:line="240" w:lineRule="exact"/>
    </w:pPr>
    <w:rPr>
      <w:rFonts w:ascii="Verdana" w:eastAsia="Times New Roman" w:hAnsi="Verdana" w:cs="FrankRuehl"/>
      <w:sz w:val="16"/>
      <w:szCs w:val="20"/>
      <w:lang w:bidi="ar-SA"/>
    </w:rPr>
  </w:style>
  <w:style w:type="paragraph" w:customStyle="1" w:styleId="1fffc">
    <w:name w:val="תו תו1 תו"/>
    <w:basedOn w:val="a8"/>
    <w:rsid w:val="006D0B7A"/>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c">
    <w:name w:val="תו תו2 תו תו תו תו"/>
    <w:basedOn w:val="a8"/>
    <w:rsid w:val="006D0B7A"/>
    <w:pPr>
      <w:bidi w:val="0"/>
      <w:spacing w:after="160" w:line="240" w:lineRule="exact"/>
    </w:pPr>
    <w:rPr>
      <w:rFonts w:ascii="Verdana" w:eastAsia="Times New Roman" w:hAnsi="Verdana" w:cs="FrankRuehl"/>
      <w:sz w:val="16"/>
      <w:szCs w:val="20"/>
      <w:lang w:bidi="ar-SA"/>
    </w:rPr>
  </w:style>
  <w:style w:type="table" w:customStyle="1" w:styleId="6a">
    <w:name w:val="טבלה אלגנטית6"/>
    <w:basedOn w:val="aa"/>
    <w:next w:val="afffff"/>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d">
    <w:name w:val="תו תו2 תו תו תו"/>
    <w:basedOn w:val="a8"/>
    <w:rsid w:val="006D0B7A"/>
    <w:pPr>
      <w:bidi w:val="0"/>
      <w:spacing w:after="160" w:line="240" w:lineRule="exact"/>
    </w:pPr>
    <w:rPr>
      <w:rFonts w:ascii="Verdana" w:eastAsia="Times New Roman" w:hAnsi="Verdana" w:cs="FrankRuehl"/>
      <w:sz w:val="16"/>
      <w:szCs w:val="20"/>
      <w:lang w:bidi="ar-SA"/>
    </w:rPr>
  </w:style>
  <w:style w:type="table" w:customStyle="1" w:styleId="3-43">
    <w:name w:val="רשת בינונית 3 - הדגשה 43"/>
    <w:basedOn w:val="aa"/>
    <w:next w:val="3-4"/>
    <w:uiPriority w:val="69"/>
    <w:rsid w:val="006D0B7A"/>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a"/>
    <w:next w:val="-50"/>
    <w:uiPriority w:val="70"/>
    <w:rsid w:val="006D0B7A"/>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70">
    <w:name w:val="משרד האוצר - מדורג17"/>
    <w:uiPriority w:val="99"/>
    <w:rsid w:val="006D0B7A"/>
  </w:style>
  <w:style w:type="numbering" w:customStyle="1" w:styleId="-171">
    <w:name w:val="משרד האוצר - מדורג קצר17"/>
    <w:uiPriority w:val="99"/>
    <w:rsid w:val="006D0B7A"/>
  </w:style>
  <w:style w:type="numbering" w:customStyle="1" w:styleId="-1140">
    <w:name w:val="משרד האוצר - מדורג114"/>
    <w:uiPriority w:val="99"/>
    <w:rsid w:val="006D0B7A"/>
  </w:style>
  <w:style w:type="numbering" w:customStyle="1" w:styleId="-1141">
    <w:name w:val="משרד האוצר - מדורג קצר114"/>
    <w:uiPriority w:val="99"/>
    <w:rsid w:val="006D0B7A"/>
  </w:style>
  <w:style w:type="table" w:customStyle="1" w:styleId="-330">
    <w:name w:val="רשימה כהה - הדגשה 33"/>
    <w:basedOn w:val="aa"/>
    <w:next w:val="-3"/>
    <w:uiPriority w:val="70"/>
    <w:rsid w:val="006D0B7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5">
    <w:name w:val="רשת בהירה31"/>
    <w:basedOn w:val="aa"/>
    <w:uiPriority w:val="62"/>
    <w:rsid w:val="006D0B7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e">
    <w:name w:val="תו תו2"/>
    <w:basedOn w:val="a8"/>
    <w:rsid w:val="006D0B7A"/>
    <w:pPr>
      <w:bidi w:val="0"/>
      <w:spacing w:after="160" w:line="240" w:lineRule="exact"/>
      <w:contextualSpacing/>
    </w:pPr>
    <w:rPr>
      <w:rFonts w:ascii="Verdana" w:eastAsia="Times New Roman" w:hAnsi="Verdana" w:cs="FrankRuehl"/>
      <w:sz w:val="16"/>
      <w:szCs w:val="20"/>
      <w:lang w:bidi="ar-SA"/>
    </w:rPr>
  </w:style>
  <w:style w:type="table" w:customStyle="1" w:styleId="2-53">
    <w:name w:val="הצללה בינונית 2- הדגשה 53"/>
    <w:basedOn w:val="aa"/>
    <w:next w:val="2-5"/>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6D0B7A"/>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6D0B7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30">
    <w:name w:val="רשת צבעונית - הדגשה 43"/>
    <w:basedOn w:val="aa"/>
    <w:next w:val="-4"/>
    <w:uiPriority w:val="73"/>
    <w:rsid w:val="006D0B7A"/>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0"/>
    <w:uiPriority w:val="70"/>
    <w:rsid w:val="006D0B7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3">
    <w:name w:val="משרד האוצר - מדורג23"/>
    <w:uiPriority w:val="99"/>
    <w:rsid w:val="006D0B7A"/>
  </w:style>
  <w:style w:type="numbering" w:customStyle="1" w:styleId="-230">
    <w:name w:val="משרד האוצר - מדורג קצר23"/>
    <w:uiPriority w:val="99"/>
    <w:rsid w:val="006D0B7A"/>
  </w:style>
  <w:style w:type="numbering" w:customStyle="1" w:styleId="-331">
    <w:name w:val="משרד האוצר - מדורג33"/>
    <w:uiPriority w:val="99"/>
    <w:rsid w:val="006D0B7A"/>
  </w:style>
  <w:style w:type="numbering" w:customStyle="1" w:styleId="-332">
    <w:name w:val="משרד האוצר - מדורג קצר33"/>
    <w:uiPriority w:val="99"/>
    <w:rsid w:val="006D0B7A"/>
  </w:style>
  <w:style w:type="numbering" w:customStyle="1" w:styleId="-1230">
    <w:name w:val="משרד האוצר - מדורג123"/>
    <w:uiPriority w:val="99"/>
    <w:rsid w:val="006D0B7A"/>
  </w:style>
  <w:style w:type="table" w:customStyle="1" w:styleId="218">
    <w:name w:val="הצללה בהירה21"/>
    <w:basedOn w:val="aa"/>
    <w:uiPriority w:val="60"/>
    <w:rsid w:val="006D0B7A"/>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0">
    <w:name w:val="משרד האוצר - מדורג44"/>
    <w:uiPriority w:val="99"/>
    <w:rsid w:val="006D0B7A"/>
  </w:style>
  <w:style w:type="paragraph" w:customStyle="1" w:styleId="afffffffff8">
    <w:name w:val="תו"/>
    <w:basedOn w:val="a8"/>
    <w:rsid w:val="006D0B7A"/>
    <w:pPr>
      <w:bidi w:val="0"/>
      <w:spacing w:after="160" w:line="240" w:lineRule="exact"/>
    </w:pPr>
    <w:rPr>
      <w:rFonts w:ascii="Verdana" w:eastAsia="Times New Roman" w:hAnsi="Verdana" w:cs="FrankRuehl"/>
      <w:sz w:val="16"/>
      <w:szCs w:val="20"/>
      <w:lang w:bidi="ar-SA"/>
    </w:rPr>
  </w:style>
  <w:style w:type="numbering" w:customStyle="1" w:styleId="-413">
    <w:name w:val="משרד האוצר - מדורג413"/>
    <w:uiPriority w:val="99"/>
    <w:rsid w:val="006D0B7A"/>
  </w:style>
  <w:style w:type="table" w:customStyle="1" w:styleId="2-42">
    <w:name w:val="רשת בינונית 2 - הדגשה 42"/>
    <w:basedOn w:val="aa"/>
    <w:next w:val="2-4"/>
    <w:uiPriority w:val="68"/>
    <w:rsid w:val="006D0B7A"/>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2">
    <w:name w:val="רשת בינונית 3 - הדגשה 12"/>
    <w:basedOn w:val="aa"/>
    <w:next w:val="3-1"/>
    <w:uiPriority w:val="69"/>
    <w:rsid w:val="006D0B7A"/>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3">
    <w:name w:val="משרד האוצר - מדורג52"/>
    <w:uiPriority w:val="99"/>
    <w:rsid w:val="006D0B7A"/>
  </w:style>
  <w:style w:type="numbering" w:customStyle="1" w:styleId="-420">
    <w:name w:val="משרד האוצר - מדורג קצר42"/>
    <w:uiPriority w:val="99"/>
    <w:rsid w:val="006D0B7A"/>
    <w:pPr>
      <w:numPr>
        <w:numId w:val="13"/>
      </w:numPr>
    </w:pPr>
  </w:style>
  <w:style w:type="numbering" w:customStyle="1" w:styleId="-132">
    <w:name w:val="משרד האוצר - מדורג132"/>
    <w:uiPriority w:val="99"/>
    <w:rsid w:val="006D0B7A"/>
  </w:style>
  <w:style w:type="numbering" w:customStyle="1" w:styleId="-1320">
    <w:name w:val="משרד האוצר - מדורג קצר132"/>
    <w:uiPriority w:val="99"/>
    <w:rsid w:val="006D0B7A"/>
  </w:style>
  <w:style w:type="table" w:customStyle="1" w:styleId="-524">
    <w:name w:val="רשת בהירה - הדגשה 52"/>
    <w:basedOn w:val="aa"/>
    <w:next w:val="-53"/>
    <w:uiPriority w:val="62"/>
    <w:rsid w:val="006D0B7A"/>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a"/>
    <w:uiPriority w:val="62"/>
    <w:rsid w:val="006D0B7A"/>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a"/>
    <w:next w:val="3fa"/>
    <w:uiPriority w:val="62"/>
    <w:rsid w:val="006D0B7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רשת בינונית 2 - הדגשה 512"/>
    <w:basedOn w:val="aa"/>
    <w:next w:val="2-50"/>
    <w:uiPriority w:val="68"/>
    <w:rsid w:val="006D0B7A"/>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6D0B7A"/>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
    <w:name w:val="משרד האוצר - מדורג קצר143"/>
    <w:uiPriority w:val="99"/>
    <w:rsid w:val="006D0B7A"/>
    <w:pPr>
      <w:numPr>
        <w:numId w:val="20"/>
      </w:numPr>
    </w:pPr>
  </w:style>
  <w:style w:type="table" w:customStyle="1" w:styleId="-124">
    <w:name w:val="רשימה כהה - הדגשה 12"/>
    <w:basedOn w:val="aa"/>
    <w:next w:val="-15"/>
    <w:uiPriority w:val="70"/>
    <w:rsid w:val="006D0B7A"/>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6D0B7A"/>
  </w:style>
  <w:style w:type="numbering" w:customStyle="1" w:styleId="-610">
    <w:name w:val="משרד האוצר - מדורג קצר61"/>
    <w:uiPriority w:val="99"/>
    <w:rsid w:val="006D0B7A"/>
  </w:style>
  <w:style w:type="numbering" w:customStyle="1" w:styleId="-1420">
    <w:name w:val="משרד האוצר - מדורג142"/>
    <w:uiPriority w:val="99"/>
    <w:rsid w:val="006D0B7A"/>
  </w:style>
  <w:style w:type="numbering" w:customStyle="1" w:styleId="-1510">
    <w:name w:val="משרד האוצר - מדורג קצר151"/>
    <w:uiPriority w:val="99"/>
    <w:rsid w:val="006D0B7A"/>
  </w:style>
  <w:style w:type="table" w:customStyle="1" w:styleId="2-321">
    <w:name w:val="הצללה בינונית 2 - הדגשה 321"/>
    <w:basedOn w:val="aa"/>
    <w:next w:val="2-3"/>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6D0B7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6D0B7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6D0B7A"/>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9">
    <w:name w:val="טבלה אלגנטית21"/>
    <w:basedOn w:val="aa"/>
    <w:next w:val="afffff"/>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1">
    <w:name w:val="רשת בינונית 3 - הדגשה 421"/>
    <w:basedOn w:val="aa"/>
    <w:next w:val="3-4"/>
    <w:uiPriority w:val="69"/>
    <w:rsid w:val="006D0B7A"/>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a"/>
    <w:next w:val="-50"/>
    <w:uiPriority w:val="70"/>
    <w:rsid w:val="006D0B7A"/>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 קצר1122"/>
    <w:uiPriority w:val="99"/>
    <w:rsid w:val="006D0B7A"/>
  </w:style>
  <w:style w:type="numbering" w:customStyle="1" w:styleId="-111120">
    <w:name w:val="משרד האוצר - מדורג11112"/>
    <w:uiPriority w:val="99"/>
    <w:rsid w:val="006D0B7A"/>
    <w:pPr>
      <w:numPr>
        <w:numId w:val="6"/>
      </w:numPr>
    </w:pPr>
  </w:style>
  <w:style w:type="numbering" w:customStyle="1" w:styleId="-11112">
    <w:name w:val="משרד האוצר - מדורג קצר11112"/>
    <w:uiPriority w:val="99"/>
    <w:rsid w:val="006D0B7A"/>
    <w:pPr>
      <w:numPr>
        <w:numId w:val="7"/>
      </w:numPr>
    </w:pPr>
  </w:style>
  <w:style w:type="table" w:customStyle="1" w:styleId="-3210">
    <w:name w:val="רשימה כהה - הדגשה 321"/>
    <w:basedOn w:val="aa"/>
    <w:next w:val="-3"/>
    <w:uiPriority w:val="70"/>
    <w:rsid w:val="006D0B7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a">
    <w:name w:val="רשת בהירה21"/>
    <w:basedOn w:val="aa"/>
    <w:uiPriority w:val="62"/>
    <w:rsid w:val="006D0B7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1">
    <w:name w:val="הצללה בינונית 2- הדגשה 521"/>
    <w:basedOn w:val="aa"/>
    <w:next w:val="2-5"/>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6D0B7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3">
    <w:name w:val="רשת בינונית 221"/>
    <w:basedOn w:val="aa"/>
    <w:uiPriority w:val="68"/>
    <w:rsid w:val="006D0B7A"/>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6D0B7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12">
    <w:name w:val="רשת צבעונית - הדגשה 421"/>
    <w:basedOn w:val="aa"/>
    <w:next w:val="-4"/>
    <w:uiPriority w:val="73"/>
    <w:rsid w:val="006D0B7A"/>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0"/>
    <w:uiPriority w:val="70"/>
    <w:rsid w:val="006D0B7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6D0B7A"/>
    <w:pPr>
      <w:numPr>
        <w:numId w:val="10"/>
      </w:numPr>
    </w:pPr>
  </w:style>
  <w:style w:type="numbering" w:customStyle="1" w:styleId="-2120">
    <w:name w:val="משרד האוצר - מדורג קצר212"/>
    <w:uiPriority w:val="99"/>
    <w:rsid w:val="006D0B7A"/>
    <w:pPr>
      <w:numPr>
        <w:numId w:val="11"/>
      </w:numPr>
    </w:pPr>
  </w:style>
  <w:style w:type="numbering" w:customStyle="1" w:styleId="-312">
    <w:name w:val="משרד האוצר - מדורג312"/>
    <w:uiPriority w:val="99"/>
    <w:rsid w:val="006D0B7A"/>
    <w:pPr>
      <w:numPr>
        <w:numId w:val="12"/>
      </w:numPr>
    </w:pPr>
  </w:style>
  <w:style w:type="table" w:customStyle="1" w:styleId="11d">
    <w:name w:val="הצללה בהירה11"/>
    <w:basedOn w:val="aa"/>
    <w:uiPriority w:val="60"/>
    <w:rsid w:val="006D0B7A"/>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
    <w:name w:val="משרד האוצר - מדורג4111"/>
    <w:uiPriority w:val="99"/>
    <w:rsid w:val="006D0B7A"/>
  </w:style>
  <w:style w:type="table" w:customStyle="1" w:styleId="2-411">
    <w:name w:val="רשת בינונית 2 - הדגשה 411"/>
    <w:basedOn w:val="aa"/>
    <w:next w:val="2-4"/>
    <w:uiPriority w:val="68"/>
    <w:rsid w:val="006D0B7A"/>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1">
    <w:name w:val="רשת בינונית 3 - הדגשה 111"/>
    <w:basedOn w:val="aa"/>
    <w:next w:val="3-1"/>
    <w:uiPriority w:val="69"/>
    <w:rsid w:val="006D0B7A"/>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0">
    <w:name w:val="משרד האוצר - מדורג1311"/>
    <w:uiPriority w:val="99"/>
    <w:rsid w:val="006D0B7A"/>
    <w:pPr>
      <w:numPr>
        <w:numId w:val="14"/>
      </w:numPr>
    </w:pPr>
  </w:style>
  <w:style w:type="numbering" w:customStyle="1" w:styleId="-1311">
    <w:name w:val="משרד האוצר - מדורג קצר1311"/>
    <w:uiPriority w:val="99"/>
    <w:rsid w:val="006D0B7A"/>
    <w:pPr>
      <w:numPr>
        <w:numId w:val="15"/>
      </w:numPr>
    </w:pPr>
  </w:style>
  <w:style w:type="table" w:customStyle="1" w:styleId="-5110">
    <w:name w:val="רשת בהירה - הדגשה 511"/>
    <w:basedOn w:val="aa"/>
    <w:next w:val="-53"/>
    <w:uiPriority w:val="62"/>
    <w:rsid w:val="006D0B7A"/>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6D0B7A"/>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5">
    <w:name w:val="רשת בהירה111"/>
    <w:basedOn w:val="aa"/>
    <w:next w:val="3fa"/>
    <w:uiPriority w:val="62"/>
    <w:rsid w:val="006D0B7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רשת בינונית 2 - הדגשה 5111"/>
    <w:basedOn w:val="aa"/>
    <w:next w:val="2-50"/>
    <w:uiPriority w:val="68"/>
    <w:rsid w:val="006D0B7A"/>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6D0B7A"/>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
    <w:name w:val="משרד האוצר - מדורג611"/>
    <w:uiPriority w:val="99"/>
    <w:rsid w:val="006D0B7A"/>
  </w:style>
  <w:style w:type="numbering" w:customStyle="1" w:styleId="-5112">
    <w:name w:val="משרד האוצר - מדורג קצר511"/>
    <w:uiPriority w:val="99"/>
    <w:rsid w:val="006D0B7A"/>
  </w:style>
  <w:style w:type="table" w:customStyle="1" w:styleId="-1113">
    <w:name w:val="רשימה כהה - הדגשה 111"/>
    <w:basedOn w:val="aa"/>
    <w:next w:val="-15"/>
    <w:uiPriority w:val="70"/>
    <w:rsid w:val="006D0B7A"/>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
    <w:name w:val="משרד האוצר - מדורג4124"/>
    <w:uiPriority w:val="99"/>
    <w:rsid w:val="006D0B7A"/>
  </w:style>
  <w:style w:type="numbering" w:customStyle="1" w:styleId="-113112">
    <w:name w:val="משרד האוצר - מדורג קצר113112"/>
    <w:uiPriority w:val="99"/>
    <w:rsid w:val="006D0B7A"/>
    <w:pPr>
      <w:numPr>
        <w:numId w:val="2"/>
      </w:numPr>
    </w:pPr>
  </w:style>
  <w:style w:type="paragraph" w:customStyle="1" w:styleId="afffffffff9">
    <w:name w:val="תו תו תו תו"/>
    <w:basedOn w:val="a8"/>
    <w:rsid w:val="006D0B7A"/>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
    <w:name w:val="משרד האוצר - מדורג1411"/>
    <w:uiPriority w:val="99"/>
    <w:rsid w:val="006D0B7A"/>
  </w:style>
  <w:style w:type="numbering" w:customStyle="1" w:styleId="-1421">
    <w:name w:val="משרד האוצר - מדורג קצר1421"/>
    <w:uiPriority w:val="99"/>
    <w:rsid w:val="006D0B7A"/>
  </w:style>
  <w:style w:type="table" w:customStyle="1" w:styleId="-5311">
    <w:name w:val="רשימה כהה - הדגשה 5311"/>
    <w:basedOn w:val="aa"/>
    <w:next w:val="-50"/>
    <w:uiPriority w:val="70"/>
    <w:rsid w:val="006D0B7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6D0B7A"/>
  </w:style>
  <w:style w:type="numbering" w:customStyle="1" w:styleId="-21110">
    <w:name w:val="משרד האוצר - מדורג קצר2111"/>
    <w:uiPriority w:val="99"/>
    <w:rsid w:val="006D0B7A"/>
  </w:style>
  <w:style w:type="numbering" w:customStyle="1" w:styleId="-12111">
    <w:name w:val="משרד האוצר - מדורג12111"/>
    <w:uiPriority w:val="99"/>
    <w:rsid w:val="006D0B7A"/>
    <w:pPr>
      <w:numPr>
        <w:numId w:val="8"/>
      </w:numPr>
    </w:pPr>
  </w:style>
  <w:style w:type="numbering" w:customStyle="1" w:styleId="-121110">
    <w:name w:val="משרד האוצר - מדורג קצר12111"/>
    <w:uiPriority w:val="99"/>
    <w:rsid w:val="006D0B7A"/>
    <w:pPr>
      <w:numPr>
        <w:numId w:val="9"/>
      </w:numPr>
    </w:pPr>
  </w:style>
  <w:style w:type="numbering" w:customStyle="1" w:styleId="-4211">
    <w:name w:val="משרד האוצר - מדורג4211"/>
    <w:uiPriority w:val="99"/>
    <w:rsid w:val="006D0B7A"/>
    <w:pPr>
      <w:numPr>
        <w:numId w:val="1"/>
      </w:numPr>
    </w:pPr>
  </w:style>
  <w:style w:type="numbering" w:customStyle="1" w:styleId="-41212">
    <w:name w:val="משרד האוצר - מדורג41212"/>
    <w:uiPriority w:val="99"/>
    <w:rsid w:val="006D0B7A"/>
  </w:style>
  <w:style w:type="numbering" w:customStyle="1" w:styleId="-412111">
    <w:name w:val="משרד האוצר - מדורג412111"/>
    <w:uiPriority w:val="99"/>
    <w:rsid w:val="006D0B7A"/>
  </w:style>
  <w:style w:type="numbering" w:customStyle="1" w:styleId="-41221">
    <w:name w:val="משרד האוצר - מדורג41221"/>
    <w:uiPriority w:val="99"/>
    <w:rsid w:val="006D0B7A"/>
  </w:style>
  <w:style w:type="numbering" w:customStyle="1" w:styleId="-41239">
    <w:name w:val="משרד האוצר - מדורג41239"/>
    <w:uiPriority w:val="99"/>
    <w:rsid w:val="006D0B7A"/>
    <w:pPr>
      <w:numPr>
        <w:numId w:val="66"/>
      </w:numPr>
    </w:pPr>
  </w:style>
  <w:style w:type="table" w:customStyle="1" w:styleId="316">
    <w:name w:val="טבלה אלגנטית31"/>
    <w:basedOn w:val="aa"/>
    <w:next w:val="afffff"/>
    <w:rsid w:val="006D0B7A"/>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6D0B7A"/>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
    <w:name w:val="רשת בהירה - הדגשה 32"/>
    <w:basedOn w:val="aa"/>
    <w:next w:val="-34"/>
    <w:uiPriority w:val="62"/>
    <w:rsid w:val="006D0B7A"/>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a"/>
    <w:next w:val="afffff"/>
    <w:rsid w:val="006D0B7A"/>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6D0B7A"/>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
    <w:name w:val="רשת בהירה - הדגשה 311"/>
    <w:basedOn w:val="aa"/>
    <w:next w:val="-34"/>
    <w:uiPriority w:val="62"/>
    <w:rsid w:val="006D0B7A"/>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1fffd">
    <w:name w:val="רגיל1"/>
    <w:rsid w:val="006D0B7A"/>
    <w:pPr>
      <w:spacing w:line="276" w:lineRule="auto"/>
    </w:pPr>
    <w:rPr>
      <w:rFonts w:ascii="Arial" w:eastAsia="Arial" w:hAnsi="Arial"/>
      <w:color w:val="000000"/>
      <w:sz w:val="22"/>
      <w:szCs w:val="22"/>
    </w:rPr>
  </w:style>
  <w:style w:type="table" w:customStyle="1" w:styleId="4fc">
    <w:name w:val="רשת בהירה4"/>
    <w:basedOn w:val="aa"/>
    <w:next w:val="affffffff7"/>
    <w:uiPriority w:val="62"/>
    <w:rsid w:val="006D0B7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6D0B7A"/>
    <w:rPr>
      <w:rFonts w:ascii="Times New Roman" w:eastAsia="Times New Roman" w:hAnsi="Times New Roman" w:cs="Times New Roman"/>
    </w:rPr>
    <w:tblPr>
      <w:tblCellMar>
        <w:top w:w="0" w:type="dxa"/>
        <w:left w:w="108" w:type="dxa"/>
        <w:bottom w:w="0" w:type="dxa"/>
        <w:right w:w="108" w:type="dxa"/>
      </w:tblCellMar>
    </w:tblPr>
  </w:style>
  <w:style w:type="table" w:customStyle="1" w:styleId="-133">
    <w:name w:val="רשת בהירה - הדגשה 13"/>
    <w:basedOn w:val="aa"/>
    <w:next w:val="-16"/>
    <w:uiPriority w:val="62"/>
    <w:rsid w:val="006D0B7A"/>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a"/>
    <w:next w:val="2fff6"/>
    <w:rsid w:val="006D0B7A"/>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3">
    <w:name w:val="עמודות טבלה 211"/>
    <w:basedOn w:val="aa"/>
    <w:next w:val="2fff6"/>
    <w:rsid w:val="006D0B7A"/>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4">
    <w:name w:val="עמודות טבלה 221"/>
    <w:basedOn w:val="aa"/>
    <w:next w:val="2fff6"/>
    <w:rsid w:val="006D0B7A"/>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49280">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86661835">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0389821">
      <w:bodyDiv w:val="1"/>
      <w:marLeft w:val="0"/>
      <w:marRight w:val="0"/>
      <w:marTop w:val="0"/>
      <w:marBottom w:val="0"/>
      <w:divBdr>
        <w:top w:val="none" w:sz="0" w:space="0" w:color="auto"/>
        <w:left w:val="none" w:sz="0" w:space="0" w:color="auto"/>
        <w:bottom w:val="none" w:sz="0" w:space="0" w:color="auto"/>
        <w:right w:val="none" w:sz="0" w:space="0" w:color="auto"/>
      </w:divBdr>
      <w:divsChild>
        <w:div w:id="1564368740">
          <w:marLeft w:val="0"/>
          <w:marRight w:val="0"/>
          <w:marTop w:val="0"/>
          <w:marBottom w:val="0"/>
          <w:divBdr>
            <w:top w:val="none" w:sz="0" w:space="0" w:color="auto"/>
            <w:left w:val="none" w:sz="0" w:space="0" w:color="auto"/>
            <w:bottom w:val="none" w:sz="0" w:space="0" w:color="auto"/>
            <w:right w:val="none" w:sz="0" w:space="0" w:color="auto"/>
          </w:divBdr>
          <w:divsChild>
            <w:div w:id="632910318">
              <w:marLeft w:val="0"/>
              <w:marRight w:val="0"/>
              <w:marTop w:val="0"/>
              <w:marBottom w:val="0"/>
              <w:divBdr>
                <w:top w:val="none" w:sz="0" w:space="0" w:color="auto"/>
                <w:left w:val="none" w:sz="0" w:space="0" w:color="auto"/>
                <w:bottom w:val="none" w:sz="0" w:space="0" w:color="auto"/>
                <w:right w:val="none" w:sz="0" w:space="0" w:color="auto"/>
              </w:divBdr>
            </w:div>
          </w:divsChild>
        </w:div>
        <w:div w:id="483863102">
          <w:marLeft w:val="0"/>
          <w:marRight w:val="0"/>
          <w:marTop w:val="0"/>
          <w:marBottom w:val="0"/>
          <w:divBdr>
            <w:top w:val="none" w:sz="0" w:space="0" w:color="auto"/>
            <w:left w:val="none" w:sz="0" w:space="0" w:color="auto"/>
            <w:bottom w:val="none" w:sz="0" w:space="0" w:color="auto"/>
            <w:right w:val="none" w:sz="0" w:space="0" w:color="auto"/>
          </w:divBdr>
          <w:divsChild>
            <w:div w:id="1261572735">
              <w:marLeft w:val="0"/>
              <w:marRight w:val="0"/>
              <w:marTop w:val="0"/>
              <w:marBottom w:val="0"/>
              <w:divBdr>
                <w:top w:val="none" w:sz="0" w:space="0" w:color="auto"/>
                <w:left w:val="none" w:sz="0" w:space="0" w:color="auto"/>
                <w:bottom w:val="none" w:sz="0" w:space="0" w:color="auto"/>
                <w:right w:val="none" w:sz="0" w:space="0" w:color="auto"/>
              </w:divBdr>
              <w:divsChild>
                <w:div w:id="2039697225">
                  <w:marLeft w:val="0"/>
                  <w:marRight w:val="0"/>
                  <w:marTop w:val="0"/>
                  <w:marBottom w:val="0"/>
                  <w:divBdr>
                    <w:top w:val="none" w:sz="0" w:space="0" w:color="auto"/>
                    <w:left w:val="none" w:sz="0" w:space="0" w:color="auto"/>
                    <w:bottom w:val="none" w:sz="0" w:space="0" w:color="auto"/>
                    <w:right w:val="none" w:sz="0" w:space="0" w:color="auto"/>
                  </w:divBdr>
                  <w:divsChild>
                    <w:div w:id="842822280">
                      <w:marLeft w:val="0"/>
                      <w:marRight w:val="0"/>
                      <w:marTop w:val="0"/>
                      <w:marBottom w:val="0"/>
                      <w:divBdr>
                        <w:top w:val="none" w:sz="0" w:space="0" w:color="auto"/>
                        <w:left w:val="none" w:sz="0" w:space="0" w:color="auto"/>
                        <w:bottom w:val="none" w:sz="0" w:space="0" w:color="auto"/>
                        <w:right w:val="none" w:sz="0" w:space="0" w:color="auto"/>
                      </w:divBdr>
                      <w:divsChild>
                        <w:div w:id="147786707">
                          <w:marLeft w:val="0"/>
                          <w:marRight w:val="0"/>
                          <w:marTop w:val="0"/>
                          <w:marBottom w:val="0"/>
                          <w:divBdr>
                            <w:top w:val="none" w:sz="0" w:space="0" w:color="auto"/>
                            <w:left w:val="none" w:sz="0" w:space="0" w:color="auto"/>
                            <w:bottom w:val="none" w:sz="0" w:space="0" w:color="auto"/>
                            <w:right w:val="none" w:sz="0" w:space="0" w:color="auto"/>
                          </w:divBdr>
                          <w:divsChild>
                            <w:div w:id="1930966403">
                              <w:marLeft w:val="0"/>
                              <w:marRight w:val="0"/>
                              <w:marTop w:val="0"/>
                              <w:marBottom w:val="0"/>
                              <w:divBdr>
                                <w:top w:val="none" w:sz="0" w:space="0" w:color="auto"/>
                                <w:left w:val="none" w:sz="0" w:space="0" w:color="auto"/>
                                <w:bottom w:val="none" w:sz="0" w:space="0" w:color="auto"/>
                                <w:right w:val="none" w:sz="0" w:space="0" w:color="auto"/>
                              </w:divBdr>
                              <w:divsChild>
                                <w:div w:id="351029764">
                                  <w:marLeft w:val="0"/>
                                  <w:marRight w:val="0"/>
                                  <w:marTop w:val="0"/>
                                  <w:marBottom w:val="0"/>
                                  <w:divBdr>
                                    <w:top w:val="none" w:sz="0" w:space="0" w:color="auto"/>
                                    <w:left w:val="none" w:sz="0" w:space="0" w:color="auto"/>
                                    <w:bottom w:val="none" w:sz="0" w:space="0" w:color="auto"/>
                                    <w:right w:val="none" w:sz="0" w:space="0" w:color="auto"/>
                                  </w:divBdr>
                                </w:div>
                                <w:div w:id="532577121">
                                  <w:marLeft w:val="0"/>
                                  <w:marRight w:val="0"/>
                                  <w:marTop w:val="0"/>
                                  <w:marBottom w:val="0"/>
                                  <w:divBdr>
                                    <w:top w:val="none" w:sz="0" w:space="0" w:color="auto"/>
                                    <w:left w:val="none" w:sz="0" w:space="0" w:color="auto"/>
                                    <w:bottom w:val="none" w:sz="0" w:space="0" w:color="auto"/>
                                    <w:right w:val="none" w:sz="0" w:space="0" w:color="auto"/>
                                  </w:divBdr>
                                  <w:divsChild>
                                    <w:div w:id="447119303">
                                      <w:marLeft w:val="0"/>
                                      <w:marRight w:val="0"/>
                                      <w:marTop w:val="0"/>
                                      <w:marBottom w:val="0"/>
                                      <w:divBdr>
                                        <w:top w:val="none" w:sz="0" w:space="0" w:color="auto"/>
                                        <w:left w:val="none" w:sz="0" w:space="0" w:color="auto"/>
                                        <w:bottom w:val="none" w:sz="0" w:space="0" w:color="auto"/>
                                        <w:right w:val="none" w:sz="0" w:space="0" w:color="auto"/>
                                      </w:divBdr>
                                    </w:div>
                                    <w:div w:id="35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425291">
                      <w:marLeft w:val="0"/>
                      <w:marRight w:val="0"/>
                      <w:marTop w:val="0"/>
                      <w:marBottom w:val="0"/>
                      <w:divBdr>
                        <w:top w:val="none" w:sz="0" w:space="0" w:color="auto"/>
                        <w:left w:val="none" w:sz="0" w:space="0" w:color="auto"/>
                        <w:bottom w:val="none" w:sz="0" w:space="0" w:color="auto"/>
                        <w:right w:val="none" w:sz="0" w:space="0" w:color="auto"/>
                      </w:divBdr>
                      <w:divsChild>
                        <w:div w:id="1096173498">
                          <w:marLeft w:val="0"/>
                          <w:marRight w:val="0"/>
                          <w:marTop w:val="0"/>
                          <w:marBottom w:val="0"/>
                          <w:divBdr>
                            <w:top w:val="none" w:sz="0" w:space="0" w:color="auto"/>
                            <w:left w:val="none" w:sz="0" w:space="0" w:color="auto"/>
                            <w:bottom w:val="none" w:sz="0" w:space="0" w:color="auto"/>
                            <w:right w:val="none" w:sz="0" w:space="0" w:color="auto"/>
                          </w:divBdr>
                          <w:divsChild>
                            <w:div w:id="475144366">
                              <w:marLeft w:val="0"/>
                              <w:marRight w:val="0"/>
                              <w:marTop w:val="0"/>
                              <w:marBottom w:val="0"/>
                              <w:divBdr>
                                <w:top w:val="none" w:sz="0" w:space="0" w:color="auto"/>
                                <w:left w:val="none" w:sz="0" w:space="0" w:color="auto"/>
                                <w:bottom w:val="none" w:sz="0" w:space="0" w:color="auto"/>
                                <w:right w:val="none" w:sz="0" w:space="0" w:color="auto"/>
                              </w:divBdr>
                              <w:divsChild>
                                <w:div w:id="2018648484">
                                  <w:marLeft w:val="0"/>
                                  <w:marRight w:val="0"/>
                                  <w:marTop w:val="0"/>
                                  <w:marBottom w:val="0"/>
                                  <w:divBdr>
                                    <w:top w:val="none" w:sz="0" w:space="0" w:color="auto"/>
                                    <w:left w:val="none" w:sz="0" w:space="0" w:color="auto"/>
                                    <w:bottom w:val="none" w:sz="0" w:space="0" w:color="auto"/>
                                    <w:right w:val="none" w:sz="0" w:space="0" w:color="auto"/>
                                  </w:divBdr>
                                </w:div>
                                <w:div w:id="39787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3453095">
      <w:bodyDiv w:val="1"/>
      <w:marLeft w:val="0"/>
      <w:marRight w:val="0"/>
      <w:marTop w:val="0"/>
      <w:marBottom w:val="0"/>
      <w:divBdr>
        <w:top w:val="none" w:sz="0" w:space="0" w:color="auto"/>
        <w:left w:val="none" w:sz="0" w:space="0" w:color="auto"/>
        <w:bottom w:val="none" w:sz="0" w:space="0" w:color="auto"/>
        <w:right w:val="none" w:sz="0" w:space="0" w:color="auto"/>
      </w:divBdr>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hozrim.mof.gov.il/doc/hashkal/horaot.nsf/ByNum/&#1492;.7.11.3.3" TargetMode="External"/><Relationship Id="rId21" Type="http://schemas.openxmlformats.org/officeDocument/2006/relationships/hyperlink" Target="http://www.moital.gov.il/NR/exeres/2CEC9AE2-7113-4101-90B5-579BC32116ED.htm" TargetMode="External"/><Relationship Id="rId34" Type="http://schemas.openxmlformats.org/officeDocument/2006/relationships/hyperlink" Target="http://www.tamas.gov.il/NR/exeres/DB32620A-EAD8-4B73-BC90-A5AEE373AEEF,frameless.htm" TargetMode="External"/><Relationship Id="rId42" Type="http://schemas.openxmlformats.org/officeDocument/2006/relationships/hyperlink" Target="http://www.mag.idf.il/sip_storage/FILES/3/363.pdf" TargetMode="External"/><Relationship Id="rId47" Type="http://schemas.openxmlformats.org/officeDocument/2006/relationships/hyperlink" Target="http://www.moital.gov.il/NR/exeres/F222C0BC-054F-4996-A9AD-5E8E3D8ED21F.htm?WBCMODE=presentationun" TargetMode="External"/><Relationship Id="rId50" Type="http://schemas.openxmlformats.org/officeDocument/2006/relationships/hyperlink" Target="http://www.moit.gov.il/NR/exeres/A1FFBF03-FCC8-46E1-9C54-06FF99DF2EB8.htm" TargetMode="External"/><Relationship Id="rId55" Type="http://schemas.openxmlformats.org/officeDocument/2006/relationships/hyperlink" Target="http://www.moital.gov.il/NR/rdonlyres/0ACA91C7-7BD5-4CA5-A894-DE1A898E294B/0/tzavshmira14.pdf" TargetMode="External"/><Relationship Id="rId63" Type="http://schemas.openxmlformats.org/officeDocument/2006/relationships/hyperlink" Target="http://www.moital.gov.il/NR/rdonlyres/0ACA91C7-7BD5-4CA5-A894-DE1A898E294B/0/tzavshmira14.pdf" TargetMode="External"/><Relationship Id="rId68" Type="http://schemas.openxmlformats.org/officeDocument/2006/relationships/hyperlink" Target="http://www.moital.gov.il/NR/rdonlyres/0ACA91C7-7BD5-4CA5-A894-DE1A898E294B/0/tzavshmira14.pdf" TargetMode="External"/><Relationship Id="rId76" Type="http://schemas.openxmlformats.org/officeDocument/2006/relationships/hyperlink" Target="https://www.nevo.co.il/law_html/Law01/116_001.htm" TargetMode="External"/><Relationship Id="rId84" Type="http://schemas.openxmlformats.org/officeDocument/2006/relationships/hyperlink" Target="http://www.mof.gov.il/takam/Pages/horaot.aspx?k=7.3.9.2" TargetMode="External"/><Relationship Id="rId89" Type="http://schemas.openxmlformats.org/officeDocument/2006/relationships/hyperlink" Target="http://www.mof.gov.il/takam/Pages/horaot.aspx?k=7.3.9.2"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moital.gov.il/NR/exeres/956ABF34-5117-4129-91E6-EC32F9EB7307.htm" TargetMode="External"/><Relationship Id="rId9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knesset.gov.il/laws/data/law/0826/0826_1.pdf" TargetMode="External"/><Relationship Id="rId29" Type="http://schemas.openxmlformats.org/officeDocument/2006/relationships/hyperlink" Target="mailto:tenders@moag.gov.il" TargetMode="External"/><Relationship Id="rId11" Type="http://schemas.openxmlformats.org/officeDocument/2006/relationships/hyperlink" Target="https://mof.gov.il/takam/Pages/horaot.aspx?k=7.3.9.2" TargetMode="External"/><Relationship Id="rId24" Type="http://schemas.openxmlformats.org/officeDocument/2006/relationships/hyperlink" Target="http://hozrim.mof.gov.il/doc/hashkal/horaot.nsf/ByNum/&#1492;.7.11.3.1" TargetMode="External"/><Relationship Id="rId32" Type="http://schemas.openxmlformats.org/officeDocument/2006/relationships/hyperlink" Target="http://www.moit.gov.il/NR/exeres/3152E30D-7C35-42A7-BD71-F9E37F909AAA.htm" TargetMode="External"/><Relationship Id="rId37" Type="http://schemas.openxmlformats.org/officeDocument/2006/relationships/hyperlink" Target="http://www.moital.gov.il/NR/exeres/335289F7-90C0-4874-AFB3-DA70F3C2B230.htm" TargetMode="External"/><Relationship Id="rId40" Type="http://schemas.openxmlformats.org/officeDocument/2006/relationships/hyperlink" Target="http://www.moital.gov.il/NR/exeres/30CEE955-3E33-49B6-89D9-2C042FCC39EC.htm" TargetMode="External"/><Relationship Id="rId45" Type="http://schemas.openxmlformats.org/officeDocument/2006/relationships/hyperlink" Target="http://www.moit.gov.il/NR/exeres/772397F9-E1D2-4E62-8A8D-9E78D502FAB9.htm" TargetMode="External"/><Relationship Id="rId53" Type="http://schemas.openxmlformats.org/officeDocument/2006/relationships/hyperlink" Target="http://www.knesset.gov.il/privatelaw/data/17/3/257_3_1.rtf" TargetMode="External"/><Relationship Id="rId58" Type="http://schemas.openxmlformats.org/officeDocument/2006/relationships/hyperlink" Target="http://www.moital.gov.il/NR/rdonlyres/0ACA91C7-7BD5-4CA5-A894-DE1A898E294B/0/tzavshmira14.pdf" TargetMode="External"/><Relationship Id="rId66" Type="http://schemas.openxmlformats.org/officeDocument/2006/relationships/hyperlink" Target="http://www.moital.gov.il/NR/rdonlyres/0ACA91C7-7BD5-4CA5-A894-DE1A898E294B/0/tzavshmira14.pdf" TargetMode="External"/><Relationship Id="rId74" Type="http://schemas.openxmlformats.org/officeDocument/2006/relationships/hyperlink" Target="http://hozrim.mof.gov.il/doc/hashkal/horaot.nsf/ByNum/7.11.3" TargetMode="External"/><Relationship Id="rId79" Type="http://schemas.openxmlformats.org/officeDocument/2006/relationships/hyperlink" Target="https://www.nevo.co.il/law_html/Law01/090_001.htm" TargetMode="External"/><Relationship Id="rId87" Type="http://schemas.openxmlformats.org/officeDocument/2006/relationships/hyperlink" Target="http://www.mof.gov.il/takam/Pages/horaot.aspx?k=7.3.9.2" TargetMode="External"/><Relationship Id="rId5" Type="http://schemas.openxmlformats.org/officeDocument/2006/relationships/webSettings" Target="webSettings.xml"/><Relationship Id="rId61" Type="http://schemas.openxmlformats.org/officeDocument/2006/relationships/hyperlink" Target="http://www.knesset.gov.il/privatelaw/data/16/3/175_3_1.rtf" TargetMode="External"/><Relationship Id="rId82" Type="http://schemas.openxmlformats.org/officeDocument/2006/relationships/hyperlink" Target="https://www.nevo.co.il/law_html/Law01/p189_001.htm" TargetMode="External"/><Relationship Id="rId90" Type="http://schemas.openxmlformats.org/officeDocument/2006/relationships/header" Target="header1.xml"/><Relationship Id="rId95" Type="http://schemas.openxmlformats.org/officeDocument/2006/relationships/footer" Target="footer3.xml"/><Relationship Id="rId19" Type="http://schemas.openxmlformats.org/officeDocument/2006/relationships/hyperlink" Target="http://fs.knesset.gov.il/%5C1%5Claw%5C1_ls1_288687.PDF" TargetMode="External"/><Relationship Id="rId14" Type="http://schemas.openxmlformats.org/officeDocument/2006/relationships/hyperlink" Target="http://mof.gov.il/takam/Pages/horaot.aspx?k=7.7.1.1" TargetMode="External"/><Relationship Id="rId22" Type="http://schemas.openxmlformats.org/officeDocument/2006/relationships/hyperlink" Target="http://www.knesset.gov.il/laws/data/law/2326/2326.pdf" TargetMode="External"/><Relationship Id="rId27" Type="http://schemas.openxmlformats.org/officeDocument/2006/relationships/hyperlink" Target="http://www.moag.gov.il" TargetMode="External"/><Relationship Id="rId30" Type="http://schemas.openxmlformats.org/officeDocument/2006/relationships/hyperlink" Target="http://www.moag.gov.il" TargetMode="External"/><Relationship Id="rId35" Type="http://schemas.openxmlformats.org/officeDocument/2006/relationships/hyperlink" Target="http://www.moit.gov.il/NR/exeres/3086F86B-B98A-4088-AD0D-1F8A29643CEB.htm" TargetMode="External"/><Relationship Id="rId43" Type="http://schemas.openxmlformats.org/officeDocument/2006/relationships/hyperlink" Target="https://www.btl.gov.il/Laws1/00_0001_000000.pdf" TargetMode="External"/><Relationship Id="rId48" Type="http://schemas.openxmlformats.org/officeDocument/2006/relationships/hyperlink" Target="http://www.btl.gov.il/laws/btlLaws.aspx?lawid=135665" TargetMode="External"/><Relationship Id="rId56" Type="http://schemas.openxmlformats.org/officeDocument/2006/relationships/hyperlink" Target="http://www.moit.gov.il/NR/exeres/3086F86B-B98A-4088-AD0D-1F8A29643CEB.htm" TargetMode="External"/><Relationship Id="rId64" Type="http://schemas.openxmlformats.org/officeDocument/2006/relationships/hyperlink" Target="http://www.knesset.gov.il/privatelaw/data/16/3/175_3_1.rtf" TargetMode="External"/><Relationship Id="rId69" Type="http://schemas.openxmlformats.org/officeDocument/2006/relationships/hyperlink" Target="http://www.moital.gov.il/NR/exeres/C5BB9038-3C2D-4E83-AB4F-FE5DDD6B63FE.htm" TargetMode="External"/><Relationship Id="rId77" Type="http://schemas.openxmlformats.org/officeDocument/2006/relationships/hyperlink" Target="http://hozrim.mof.gov.il/doc/hashkal/horaot.nsf/ByNum/&#1492;.7.11.3.3" TargetMode="External"/><Relationship Id="rId8" Type="http://schemas.openxmlformats.org/officeDocument/2006/relationships/image" Target="media/image1.png"/><Relationship Id="rId51" Type="http://schemas.openxmlformats.org/officeDocument/2006/relationships/hyperlink" Target="http://www.moital.gov.il/NR/exeres/66F4DD4E-FA4A-4B76-94BC-DC29543471DE,frameless.htm" TargetMode="External"/><Relationship Id="rId72" Type="http://schemas.openxmlformats.org/officeDocument/2006/relationships/hyperlink" Target="http://www.moital.gov.il/NR/rdonlyres/0ACA91C7-7BD5-4CA5-A894-DE1A898E294B/0/tzavshmira14.pdf" TargetMode="External"/><Relationship Id="rId80" Type="http://schemas.openxmlformats.org/officeDocument/2006/relationships/hyperlink" Target="https://www.nevo.co.il/law_html/law100/%D7%A6%D7%95%20%D7%94%D7%A8%D7%97%D7%91%D7%94%20%D7%9E%D7%A9%D7%95%D7%9C%D7%91%20%D7%9C%D7%A4%D7%A0%D7%A1%D7%99%D7%94%20%D7%97%D7%95%D7%91%D7%94%202011.htm" TargetMode="External"/><Relationship Id="rId85" Type="http://schemas.openxmlformats.org/officeDocument/2006/relationships/hyperlink" Target="http://www.mof.gov.il/takam/Pages/horaot.aspx?k=7.3.9.2" TargetMode="External"/><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mof.gov.il/takam/Pages/horaot.aspx?k=1.4.0.3" TargetMode="External"/><Relationship Id="rId17" Type="http://schemas.openxmlformats.org/officeDocument/2006/relationships/hyperlink" Target="http://www.knesset.gov.il/laws/data/law/0826/0826_1.pdf" TargetMode="External"/><Relationship Id="rId25" Type="http://schemas.openxmlformats.org/officeDocument/2006/relationships/hyperlink" Target="http://www.justice.gov.il/Units/Reshomot/publications/Pages/BookOfLaws.aspx" TargetMode="External"/><Relationship Id="rId33" Type="http://schemas.openxmlformats.org/officeDocument/2006/relationships/hyperlink" Target="http://www.moital.gov.il/NR/exeres/DD4FDFBE-F1E5-4248-B9C6-FDB9163D4FAC.htm" TargetMode="External"/><Relationship Id="rId38" Type="http://schemas.openxmlformats.org/officeDocument/2006/relationships/hyperlink" Target="http://www.moital.gov.il/NR/exeres/4E185D9D-1D25-4F28-BAEF-88DF942C010A.htm" TargetMode="External"/><Relationship Id="rId46" Type="http://schemas.openxmlformats.org/officeDocument/2006/relationships/hyperlink" Target="https://www.knesset.gov.il/review/data/heb/law/kns11_equalopportunity.pdf" TargetMode="External"/><Relationship Id="rId59" Type="http://schemas.openxmlformats.org/officeDocument/2006/relationships/hyperlink" Target="http://www.moital.gov.il/NR/rdonlyres/0ACA91C7-7BD5-4CA5-A894-DE1A898E294B/0/tzavshmira14.pdf" TargetMode="External"/><Relationship Id="rId67" Type="http://schemas.openxmlformats.org/officeDocument/2006/relationships/hyperlink" Target="https://www.btl.gov.il/Laws1/00_0001_000000.pdf" TargetMode="External"/><Relationship Id="rId20" Type="http://schemas.openxmlformats.org/officeDocument/2006/relationships/hyperlink" Target="http://www.justice.gov.il/Units/RasutHataagidim/units/RashamHachvarot/TfasimNew/Pages/ProducingExtract.aspx" TargetMode="External"/><Relationship Id="rId41" Type="http://schemas.openxmlformats.org/officeDocument/2006/relationships/hyperlink" Target="http://www.moital.gov.il/NR/exeres/1EBB7063-FEEC-4B95-9993-AB54D3025E96.htm" TargetMode="External"/><Relationship Id="rId54" Type="http://schemas.openxmlformats.org/officeDocument/2006/relationships/hyperlink" Target="http://www.moital.gov.il/NR/exeres/86A87DC2-C719-41A9-8109-C272DCB0D0E2.htm" TargetMode="External"/><Relationship Id="rId62" Type="http://schemas.openxmlformats.org/officeDocument/2006/relationships/hyperlink" Target="http://www.moital.gov.il/NR/exeres/7CD66526-6C05-4678-B66D-561C0F290E46.htm" TargetMode="External"/><Relationship Id="rId70" Type="http://schemas.openxmlformats.org/officeDocument/2006/relationships/hyperlink" Target="http://www.moital.gov.il/NR/rdonlyres/0ACA91C7-7BD5-4CA5-A894-DE1A898E294B/0/tzavshmira14.pdf" TargetMode="External"/><Relationship Id="rId75" Type="http://schemas.openxmlformats.org/officeDocument/2006/relationships/hyperlink" Target="http://www.bankisrael.gov.il/deptdata/pikuah/bank_hakika/124.pdf" TargetMode="External"/><Relationship Id="rId83" Type="http://schemas.openxmlformats.org/officeDocument/2006/relationships/hyperlink" Target="http://www.knesset.gov.il/privatelaw/data/16/3/175_3_1.rtf" TargetMode="External"/><Relationship Id="rId88" Type="http://schemas.openxmlformats.org/officeDocument/2006/relationships/hyperlink" Target="http://www.mof.gov.il/takam/Pages/horaot.aspx?k=7.3.9.2" TargetMode="External"/><Relationship Id="rId91" Type="http://schemas.openxmlformats.org/officeDocument/2006/relationships/header" Target="header2.xm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ital.gov.il/NR/exeres/2CEC9AE2-7113-4101-90B5-579BC32116ED.htm" TargetMode="External"/><Relationship Id="rId23" Type="http://schemas.openxmlformats.org/officeDocument/2006/relationships/hyperlink" Target="http://www.economy.gov.il/Employment/WorkRights/Pages/InformationViolationsLaborLaws.aspx" TargetMode="External"/><Relationship Id="rId28" Type="http://schemas.openxmlformats.org/officeDocument/2006/relationships/hyperlink" Target="http://WWW.mr.gov.il" TargetMode="External"/><Relationship Id="rId36" Type="http://schemas.openxmlformats.org/officeDocument/2006/relationships/hyperlink" Target="http://www.tamas.gov.il/NR/exeres/25D81D9F-DE2C-473A-9FD2-F5F68352BB8A.htm" TargetMode="External"/><Relationship Id="rId49" Type="http://schemas.openxmlformats.org/officeDocument/2006/relationships/hyperlink" Target="http://www.moital.gov.il/NR/exeres/007B3BF6-3091-42F4-BAF1-D394DC0A334E.htm" TargetMode="External"/><Relationship Id="rId57" Type="http://schemas.openxmlformats.org/officeDocument/2006/relationships/hyperlink" Target="http://www.moit.gov.il/NR/exeres/3086F86B-B98A-4088-AD0D-1F8A29643CEB.htm" TargetMode="External"/><Relationship Id="rId10" Type="http://schemas.openxmlformats.org/officeDocument/2006/relationships/hyperlink" Target="https://www.nevo.co.il/law_html/Law01/116_001.htm" TargetMode="External"/><Relationship Id="rId31" Type="http://schemas.openxmlformats.org/officeDocument/2006/relationships/hyperlink" Target="http://hozrim.mof.gov.il/doc/hashkal/horaot.nsf/ByNum/7.11.4" TargetMode="External"/><Relationship Id="rId44" Type="http://schemas.openxmlformats.org/officeDocument/2006/relationships/hyperlink" Target="http://www.moital.gov.il/NR/exeres/99ED0DD1-B84F-40BE-B38E-18AA127441B6.htm" TargetMode="External"/><Relationship Id="rId52" Type="http://schemas.openxmlformats.org/officeDocument/2006/relationships/hyperlink" Target="http://www.moital.gov.il/NR/exeres/1ABF40EB-A7D9-4751-94FC-8C0A19565AC9.htm" TargetMode="External"/><Relationship Id="rId60" Type="http://schemas.openxmlformats.org/officeDocument/2006/relationships/hyperlink" Target="http://www.moital.gov.il/NR/rdonlyres/0ACA91C7-7BD5-4CA5-A894-DE1A898E294B/0/tzavshmira14.pdf" TargetMode="External"/><Relationship Id="rId65" Type="http://schemas.openxmlformats.org/officeDocument/2006/relationships/hyperlink" Target="http://www.moital.gov.il/NR/exeres/F6010E3C-F661-4F91-A748-9F0BA8AA6DDC.htm" TargetMode="External"/><Relationship Id="rId73" Type="http://schemas.openxmlformats.org/officeDocument/2006/relationships/hyperlink" Target="http://hozrim.mof.gov.il/doc/hashkal/horaot.nsf/ByNum/&#1492;.7.11.3.4" TargetMode="External"/><Relationship Id="rId78" Type="http://schemas.openxmlformats.org/officeDocument/2006/relationships/hyperlink" Target="http://hozrim.mof.gov.il/doc/hashkal/horaot.nsf/ByNum/7.17.2" TargetMode="External"/><Relationship Id="rId81" Type="http://schemas.openxmlformats.org/officeDocument/2006/relationships/hyperlink" Target="http://www.knesset.gov.il/privatelaw/data/16/3/175_3_1.rtf" TargetMode="External"/><Relationship Id="rId86" Type="http://schemas.openxmlformats.org/officeDocument/2006/relationships/hyperlink" Target="http://www.knesset.gov.il/privatelaw/data/16/3/175_3_1.rtf" TargetMode="External"/><Relationship Id="rId9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mof.gov.il/takam/Pages/horaot.aspx?k=7.7.1.1" TargetMode="External"/><Relationship Id="rId18" Type="http://schemas.openxmlformats.org/officeDocument/2006/relationships/hyperlink" Target="http://www.justice.gov.il/Units/HokrimPratim/LawInfo/Chakika/hokhokrim.pdf" TargetMode="External"/><Relationship Id="rId39" Type="http://schemas.openxmlformats.org/officeDocument/2006/relationships/hyperlink" Target="http://www.moital.gov.il/NR/exeres/2BFAC7B1-E7B0-4441-BC6C-2AC6107BFF3F.ht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FDCB7F-1F44-4F92-BD13-59FC1F9CC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86</Pages>
  <Words>23528</Words>
  <Characters>119909</Characters>
  <Application>Microsoft Office Word</Application>
  <DocSecurity>0</DocSecurity>
  <Lines>999</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143151</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אורלי גבאי [Orly Gabay]</cp:lastModifiedBy>
  <cp:revision>4</cp:revision>
  <cp:lastPrinted>2018-07-18T09:19:00Z</cp:lastPrinted>
  <dcterms:created xsi:type="dcterms:W3CDTF">2019-06-23T12:42:00Z</dcterms:created>
  <dcterms:modified xsi:type="dcterms:W3CDTF">2019-06-24T08:46:00Z</dcterms:modified>
</cp:coreProperties>
</file>